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3A" w:rsidRDefault="007A66C9" w:rsidP="000C435E">
      <w:pPr>
        <w:pStyle w:val="2"/>
        <w:rPr>
          <w:sz w:val="40"/>
          <w:szCs w:val="40"/>
        </w:rPr>
      </w:pPr>
      <w:r w:rsidRPr="007A66C9">
        <w:rPr>
          <w:rFonts w:ascii="新細明體" w:hAnsi="新細明體" w:hint="eastAsia"/>
        </w:rPr>
        <w:t xml:space="preserve"> [Facade]條件欄位</w:t>
      </w:r>
      <w:proofErr w:type="gramStart"/>
      <w:r w:rsidRPr="007A66C9">
        <w:rPr>
          <w:rFonts w:ascii="新細明體" w:hAnsi="新細明體" w:hint="eastAsia"/>
        </w:rPr>
        <w:t>後端繁簡</w:t>
      </w:r>
      <w:proofErr w:type="gramEnd"/>
      <w:r w:rsidRPr="007A66C9">
        <w:rPr>
          <w:rFonts w:ascii="新細明體" w:hAnsi="新細明體" w:hint="eastAsia"/>
        </w:rPr>
        <w:t>轉換查詢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4D3966">
        <w:rPr>
          <w:rFonts w:hint="eastAsia"/>
        </w:rPr>
        <w:t>Gilbert Lin</w:t>
      </w:r>
    </w:p>
    <w:p w:rsidR="0061745A" w:rsidRDefault="0061745A" w:rsidP="000C435E"/>
    <w:p w:rsidR="000C435E" w:rsidRDefault="0061745A" w:rsidP="000C435E">
      <w:r>
        <w:t>P</w:t>
      </w:r>
      <w:r>
        <w:rPr>
          <w:rFonts w:hint="eastAsia"/>
        </w:rPr>
        <w:t>roblem:</w:t>
      </w:r>
    </w:p>
    <w:p w:rsidR="004D3966" w:rsidRDefault="00D52873" w:rsidP="004D3966">
      <w:r>
        <w:rPr>
          <w:rFonts w:hint="eastAsia"/>
        </w:rPr>
        <w:t>頁面</w:t>
      </w:r>
      <w:r w:rsidR="007A66C9">
        <w:rPr>
          <w:rFonts w:hint="eastAsia"/>
        </w:rPr>
        <w:t>欄位輸入繁體無法查出簡體資料</w:t>
      </w:r>
    </w:p>
    <w:p w:rsidR="004D3966" w:rsidRDefault="00D52873" w:rsidP="004D3966">
      <w:r>
        <w:rPr>
          <w:noProof/>
        </w:rPr>
        <w:drawing>
          <wp:inline distT="0" distB="0" distL="0" distR="0" wp14:anchorId="400EC915" wp14:editId="7BDAABFF">
            <wp:extent cx="5274310" cy="21463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66" w:rsidRPr="007A66C9" w:rsidRDefault="0061745A" w:rsidP="004D3966">
      <w:pPr>
        <w:rPr>
          <w:b/>
        </w:rPr>
      </w:pPr>
      <w:r w:rsidRPr="007A66C9">
        <w:rPr>
          <w:b/>
        </w:rPr>
        <w:t>S</w:t>
      </w:r>
      <w:r w:rsidRPr="007A66C9">
        <w:rPr>
          <w:rFonts w:hint="eastAsia"/>
          <w:b/>
        </w:rPr>
        <w:t>olution:</w:t>
      </w:r>
    </w:p>
    <w:p w:rsidR="0061745A" w:rsidRDefault="0061745A" w:rsidP="004D3966">
      <w:r>
        <w:rPr>
          <w:rFonts w:hint="eastAsia"/>
        </w:rPr>
        <w:t>利用</w:t>
      </w:r>
      <w:r>
        <w:rPr>
          <w:rFonts w:hint="eastAsia"/>
        </w:rPr>
        <w:t xml:space="preserve"> </w:t>
      </w:r>
      <w:r w:rsidR="00D52873" w:rsidRPr="007A66C9">
        <w:t>zhcoder</w:t>
      </w:r>
      <w:r w:rsidR="00D52873">
        <w:rPr>
          <w:rFonts w:hint="eastAsia"/>
        </w:rPr>
        <w:t>.java</w:t>
      </w:r>
      <w:r w:rsidR="00D52873" w:rsidRPr="00D52873">
        <w:rPr>
          <w:rFonts w:hint="eastAsia"/>
        </w:rPr>
        <w:t>取得簡繁體陣列</w:t>
      </w:r>
      <w:r w:rsidR="00D52873">
        <w:rPr>
          <w:rFonts w:hint="eastAsia"/>
        </w:rPr>
        <w:t>組出</w:t>
      </w:r>
      <w:r w:rsidR="00D52873">
        <w:rPr>
          <w:rFonts w:hint="eastAsia"/>
        </w:rPr>
        <w:t xml:space="preserve">where </w:t>
      </w:r>
      <w:r w:rsidR="00D52873">
        <w:rPr>
          <w:rFonts w:hint="eastAsia"/>
        </w:rPr>
        <w:t>條件</w:t>
      </w:r>
      <w:r w:rsidR="00D52873">
        <w:rPr>
          <w:rFonts w:hint="eastAsia"/>
        </w:rPr>
        <w:t>SQL</w:t>
      </w:r>
    </w:p>
    <w:p w:rsidR="009D715F" w:rsidRDefault="009D715F" w:rsidP="004D3966"/>
    <w:p w:rsidR="007A66C9" w:rsidRPr="00D52873" w:rsidRDefault="007A66C9" w:rsidP="007A66C9">
      <w:pPr>
        <w:rPr>
          <w:b/>
        </w:rPr>
      </w:pPr>
      <w:r w:rsidRPr="00D52873">
        <w:rPr>
          <w:b/>
        </w:rPr>
        <w:t>SQLUtils.java</w:t>
      </w:r>
      <w:r w:rsidR="000F581F">
        <w:rPr>
          <w:rFonts w:hint="eastAsia"/>
          <w:b/>
        </w:rPr>
        <w:t>(</w:t>
      </w:r>
      <w:r w:rsidR="000F581F">
        <w:rPr>
          <w:rFonts w:hint="eastAsia"/>
          <w:b/>
        </w:rPr>
        <w:t>詳細程式碼請看</w:t>
      </w:r>
      <w:r w:rsidR="000F581F">
        <w:t>R</w:t>
      </w:r>
      <w:r w:rsidR="000F581F">
        <w:rPr>
          <w:rFonts w:hint="eastAsia"/>
        </w:rPr>
        <w:t>ef.</w:t>
      </w:r>
      <w:r w:rsidR="000F581F">
        <w:rPr>
          <w:rFonts w:hint="eastAsia"/>
          <w:b/>
        </w:rPr>
        <w:t>)</w:t>
      </w:r>
    </w:p>
    <w:p w:rsidR="007A66C9" w:rsidRDefault="007A66C9" w:rsidP="007A66C9">
      <w:r>
        <w:t>/**</w:t>
      </w:r>
    </w:p>
    <w:p w:rsidR="007A66C9" w:rsidRDefault="007A66C9" w:rsidP="007A66C9">
      <w:r>
        <w:rPr>
          <w:rFonts w:hint="eastAsia"/>
        </w:rPr>
        <w:t xml:space="preserve">* </w:t>
      </w:r>
      <w:r>
        <w:rPr>
          <w:rFonts w:hint="eastAsia"/>
        </w:rPr>
        <w:t>繁簡轉換</w:t>
      </w:r>
      <w:r>
        <w:rPr>
          <w:rFonts w:hint="eastAsia"/>
        </w:rPr>
        <w:t>SQL</w:t>
      </w:r>
    </w:p>
    <w:p w:rsidR="007A66C9" w:rsidRDefault="007A66C9" w:rsidP="007A66C9">
      <w:r>
        <w:t xml:space="preserve">* </w:t>
      </w:r>
      <w:proofErr w:type="gramStart"/>
      <w:r w:rsidRPr="007A66C9">
        <w:rPr>
          <w:highlight w:val="yellow"/>
        </w:rPr>
        <w:t>and</w:t>
      </w:r>
      <w:proofErr w:type="gramEnd"/>
      <w:r w:rsidRPr="007A66C9">
        <w:rPr>
          <w:highlight w:val="yellow"/>
        </w:rPr>
        <w:t xml:space="preserve"> (f2.description like #materialName1 or f2.description like #materialName2)</w:t>
      </w:r>
    </w:p>
    <w:p w:rsidR="007A66C9" w:rsidRDefault="007A66C9" w:rsidP="007A66C9"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columnName</w:t>
      </w:r>
      <w:proofErr w:type="spellEnd"/>
    </w:p>
    <w:p w:rsidR="007A66C9" w:rsidRDefault="007A66C9" w:rsidP="007A66C9">
      <w:r>
        <w:t>* @</w:t>
      </w:r>
      <w:proofErr w:type="spellStart"/>
      <w:r>
        <w:t>param</w:t>
      </w:r>
      <w:proofErr w:type="spellEnd"/>
      <w:r>
        <w:t xml:space="preserve"> value</w:t>
      </w:r>
    </w:p>
    <w:p w:rsidR="007A66C9" w:rsidRDefault="007A66C9" w:rsidP="007A66C9">
      <w:r>
        <w:t xml:space="preserve">* @return </w:t>
      </w:r>
    </w:p>
    <w:p w:rsidR="007A66C9" w:rsidRDefault="007A66C9" w:rsidP="007A66C9">
      <w:r>
        <w:t>*/</w:t>
      </w:r>
    </w:p>
    <w:p w:rsidR="000F581F" w:rsidRDefault="000F581F" w:rsidP="000F581F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getLikeTranslateSQL</w:t>
      </w:r>
      <w:proofErr w:type="spellEnd"/>
      <w:r>
        <w:t xml:space="preserve">(String </w:t>
      </w:r>
      <w:proofErr w:type="spellStart"/>
      <w:r>
        <w:t>columnName</w:t>
      </w:r>
      <w:proofErr w:type="spellEnd"/>
      <w:r>
        <w:t>, String value){</w:t>
      </w:r>
    </w:p>
    <w:p w:rsidR="000F581F" w:rsidRDefault="000F581F" w:rsidP="000F581F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proofErr w:type="gramStart"/>
      <w:r>
        <w:t>sb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StringBuilder</w:t>
      </w:r>
      <w:proofErr w:type="spellEnd"/>
      <w:r>
        <w:t>();</w:t>
      </w:r>
    </w:p>
    <w:p w:rsidR="000F581F" w:rsidRDefault="000F581F" w:rsidP="000F581F">
      <w:r>
        <w:t xml:space="preserve">        </w:t>
      </w:r>
      <w:proofErr w:type="gramStart"/>
      <w:r>
        <w:t>if(</w:t>
      </w:r>
      <w:proofErr w:type="spellStart"/>
      <w:proofErr w:type="gramEnd"/>
      <w:r>
        <w:t>StringUtils.isBlank</w:t>
      </w:r>
      <w:proofErr w:type="spellEnd"/>
      <w:r>
        <w:t>(value)){</w:t>
      </w:r>
    </w:p>
    <w:p w:rsidR="000F581F" w:rsidRDefault="000F581F" w:rsidP="000F581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sb.toString</w:t>
      </w:r>
      <w:proofErr w:type="spellEnd"/>
      <w:r>
        <w:t>();</w:t>
      </w:r>
      <w:bookmarkStart w:id="0" w:name="_GoBack"/>
      <w:bookmarkEnd w:id="0"/>
    </w:p>
    <w:p w:rsidR="000F581F" w:rsidRDefault="000F581F" w:rsidP="000F581F">
      <w:r>
        <w:t xml:space="preserve">        }</w:t>
      </w:r>
    </w:p>
    <w:p w:rsidR="000F581F" w:rsidRDefault="000F581F" w:rsidP="000F581F">
      <w:r>
        <w:t xml:space="preserve">        </w:t>
      </w:r>
    </w:p>
    <w:p w:rsidR="000F581F" w:rsidRDefault="000F581F" w:rsidP="000F581F">
      <w:r>
        <w:t xml:space="preserve">        </w:t>
      </w:r>
    </w:p>
    <w:p w:rsidR="000F581F" w:rsidRDefault="000F581F" w:rsidP="000F581F"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"and (");</w:t>
      </w:r>
    </w:p>
    <w:p w:rsidR="000F581F" w:rsidRDefault="000F581F" w:rsidP="000F581F">
      <w:r>
        <w:t xml:space="preserve">        </w:t>
      </w:r>
      <w:r w:rsidRPr="007A6E51">
        <w:rPr>
          <w:highlight w:val="yellow"/>
        </w:rPr>
        <w:t>String[] values =</w:t>
      </w:r>
      <w:proofErr w:type="spellStart"/>
      <w:r w:rsidRPr="007A6E51">
        <w:rPr>
          <w:highlight w:val="yellow"/>
        </w:rPr>
        <w:t>converterZhCode</w:t>
      </w:r>
      <w:proofErr w:type="spellEnd"/>
      <w:r w:rsidRPr="007A6E51">
        <w:rPr>
          <w:highlight w:val="yellow"/>
        </w:rPr>
        <w:t>(value);</w:t>
      </w:r>
      <w:r w:rsidR="007A6E51" w:rsidRPr="007A6E51">
        <w:rPr>
          <w:rFonts w:hint="eastAsia"/>
          <w:highlight w:val="yellow"/>
        </w:rPr>
        <w:t>//</w:t>
      </w:r>
      <w:r w:rsidR="007A6E51" w:rsidRPr="007A6E51">
        <w:rPr>
          <w:rFonts w:hint="eastAsia"/>
          <w:highlight w:val="yellow"/>
        </w:rPr>
        <w:t>取得繁體及簡體字串</w:t>
      </w:r>
    </w:p>
    <w:p w:rsidR="000F581F" w:rsidRDefault="000F581F" w:rsidP="000F581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0F581F" w:rsidRDefault="000F581F" w:rsidP="000F581F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value_l</w:t>
      </w:r>
      <w:proofErr w:type="spellEnd"/>
      <w:r>
        <w:t xml:space="preserve"> : values) {</w:t>
      </w:r>
    </w:p>
    <w:p w:rsidR="000F581F" w:rsidRDefault="000F581F" w:rsidP="000F581F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!=0){</w:t>
      </w:r>
    </w:p>
    <w:p w:rsidR="000F581F" w:rsidRDefault="000F581F" w:rsidP="000F581F">
      <w:r>
        <w:t xml:space="preserve">    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 or ");</w:t>
      </w:r>
    </w:p>
    <w:p w:rsidR="000F581F" w:rsidRDefault="000F581F" w:rsidP="000F581F">
      <w:r>
        <w:t xml:space="preserve">            }</w:t>
      </w:r>
    </w:p>
    <w:p w:rsidR="000F581F" w:rsidRDefault="000F581F" w:rsidP="000F581F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columnName</w:t>
      </w:r>
      <w:proofErr w:type="spellEnd"/>
      <w:r>
        <w:t>);</w:t>
      </w:r>
    </w:p>
    <w:p w:rsidR="000F581F" w:rsidRDefault="000F581F" w:rsidP="000F581F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 like ");</w:t>
      </w:r>
    </w:p>
    <w:p w:rsidR="000F581F" w:rsidRDefault="000F581F" w:rsidP="000F581F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 xml:space="preserve">"'");        </w:t>
      </w:r>
    </w:p>
    <w:p w:rsidR="000F581F" w:rsidRDefault="000F581F" w:rsidP="000F581F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likeFilter</w:t>
      </w:r>
      <w:proofErr w:type="spellEnd"/>
      <w:r>
        <w:t>(</w:t>
      </w:r>
      <w:proofErr w:type="spellStart"/>
      <w:r>
        <w:t>value_l</w:t>
      </w:r>
      <w:proofErr w:type="spellEnd"/>
      <w:r>
        <w:t xml:space="preserve">));        </w:t>
      </w:r>
    </w:p>
    <w:p w:rsidR="000F581F" w:rsidRDefault="000F581F" w:rsidP="000F581F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 xml:space="preserve">"'");  </w:t>
      </w:r>
    </w:p>
    <w:p w:rsidR="000F581F" w:rsidRDefault="000F581F" w:rsidP="000F581F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F581F" w:rsidRDefault="000F581F" w:rsidP="000F581F">
      <w:r>
        <w:t xml:space="preserve">        }</w:t>
      </w:r>
    </w:p>
    <w:p w:rsidR="000F581F" w:rsidRDefault="000F581F" w:rsidP="000F581F"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") ");</w:t>
      </w:r>
    </w:p>
    <w:p w:rsidR="000F581F" w:rsidRDefault="000F581F" w:rsidP="000F581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sb.toString</w:t>
      </w:r>
      <w:proofErr w:type="spellEnd"/>
      <w:r>
        <w:t>();</w:t>
      </w:r>
    </w:p>
    <w:p w:rsidR="007A66C9" w:rsidRDefault="000F581F" w:rsidP="000F581F">
      <w:r>
        <w:t xml:space="preserve">    }</w:t>
      </w:r>
    </w:p>
    <w:p w:rsidR="007A66C9" w:rsidRDefault="007A66C9" w:rsidP="007A66C9"/>
    <w:p w:rsidR="007A66C9" w:rsidRPr="00D52873" w:rsidRDefault="007A66C9" w:rsidP="007A66C9">
      <w:pPr>
        <w:rPr>
          <w:b/>
        </w:rPr>
      </w:pPr>
      <w:proofErr w:type="gramStart"/>
      <w:r w:rsidRPr="00D52873">
        <w:rPr>
          <w:b/>
        </w:rPr>
        <w:t>usage</w:t>
      </w:r>
      <w:proofErr w:type="gramEnd"/>
    </w:p>
    <w:p w:rsidR="007A66C9" w:rsidRPr="00D52873" w:rsidRDefault="007A66C9" w:rsidP="007A66C9">
      <w:pPr>
        <w:rPr>
          <w:b/>
        </w:rPr>
      </w:pPr>
      <w:r w:rsidRPr="00D52873">
        <w:rPr>
          <w:b/>
        </w:rPr>
        <w:t>TcZtabExpEkkoFacade.java</w:t>
      </w:r>
    </w:p>
    <w:p w:rsidR="007A66C9" w:rsidRDefault="007A66C9" w:rsidP="007A66C9">
      <w:r>
        <w:rPr>
          <w:rFonts w:hint="eastAsia"/>
        </w:rPr>
        <w:t>//</w:t>
      </w:r>
      <w:proofErr w:type="gramStart"/>
      <w:r>
        <w:rPr>
          <w:rFonts w:hint="eastAsia"/>
        </w:rPr>
        <w:t>料號名稱</w:t>
      </w:r>
      <w:proofErr w:type="gramEnd"/>
      <w:r>
        <w:rPr>
          <w:rFonts w:hint="eastAsia"/>
        </w:rPr>
        <w:t>(</w:t>
      </w:r>
      <w:r>
        <w:rPr>
          <w:rFonts w:hint="eastAsia"/>
        </w:rPr>
        <w:t>繁簡查詢</w:t>
      </w:r>
      <w:r>
        <w:rPr>
          <w:rFonts w:hint="eastAsia"/>
        </w:rPr>
        <w:t>)</w:t>
      </w:r>
    </w:p>
    <w:p w:rsidR="007A66C9" w:rsidRDefault="007A66C9" w:rsidP="007A66C9">
      <w:r>
        <w:t xml:space="preserve">String </w:t>
      </w:r>
      <w:proofErr w:type="spellStart"/>
      <w:r>
        <w:t>matnrNm</w:t>
      </w:r>
      <w:proofErr w:type="spellEnd"/>
      <w:r>
        <w:t xml:space="preserve"> = </w:t>
      </w:r>
      <w:proofErr w:type="spellStart"/>
      <w:proofErr w:type="gramStart"/>
      <w:r>
        <w:t>StringUtils.trim</w:t>
      </w:r>
      <w:proofErr w:type="spellEnd"/>
      <w:r>
        <w:t>(</w:t>
      </w:r>
      <w:proofErr w:type="spellStart"/>
      <w:proofErr w:type="gramEnd"/>
      <w:r>
        <w:t>condVO.getMatnrNm</w:t>
      </w:r>
      <w:proofErr w:type="spellEnd"/>
      <w:r>
        <w:t>());</w:t>
      </w:r>
    </w:p>
    <w:p w:rsidR="007A66C9" w:rsidRDefault="007A66C9" w:rsidP="007A66C9">
      <w:proofErr w:type="gramStart"/>
      <w:r>
        <w:t>if</w:t>
      </w:r>
      <w:proofErr w:type="gramEnd"/>
      <w:r>
        <w:t xml:space="preserve"> (</w:t>
      </w:r>
      <w:proofErr w:type="spellStart"/>
      <w:r>
        <w:t>StringUtils.isNotBlank</w:t>
      </w:r>
      <w:proofErr w:type="spellEnd"/>
      <w:r>
        <w:t>(</w:t>
      </w:r>
      <w:proofErr w:type="spellStart"/>
      <w:r>
        <w:t>matnrNm</w:t>
      </w:r>
      <w:proofErr w:type="spellEnd"/>
      <w:r>
        <w:t>)) {</w:t>
      </w:r>
    </w:p>
    <w:p w:rsidR="007A66C9" w:rsidRDefault="007A66C9" w:rsidP="007A66C9">
      <w:r>
        <w:rPr>
          <w:rFonts w:hint="eastAsia"/>
        </w:rPr>
        <w:t xml:space="preserve">    </w:t>
      </w:r>
      <w:proofErr w:type="spellStart"/>
      <w:r w:rsidRPr="007A66C9">
        <w:rPr>
          <w:rFonts w:hint="eastAsia"/>
          <w:highlight w:val="yellow"/>
        </w:rPr>
        <w:t>queryString.append</w:t>
      </w:r>
      <w:proofErr w:type="spellEnd"/>
      <w:r w:rsidRPr="007A66C9">
        <w:rPr>
          <w:rFonts w:hint="eastAsia"/>
          <w:highlight w:val="yellow"/>
        </w:rPr>
        <w:t>(</w:t>
      </w:r>
      <w:proofErr w:type="spellStart"/>
      <w:r w:rsidRPr="007A66C9">
        <w:rPr>
          <w:rFonts w:hint="eastAsia"/>
          <w:highlight w:val="yellow"/>
        </w:rPr>
        <w:t>SQLUtils.getLikeTranslateSQL</w:t>
      </w:r>
      <w:proofErr w:type="spellEnd"/>
      <w:r w:rsidRPr="007A66C9">
        <w:rPr>
          <w:rFonts w:hint="eastAsia"/>
          <w:highlight w:val="yellow"/>
        </w:rPr>
        <w:t xml:space="preserve">(" AND ekpo.TXZ01", </w:t>
      </w:r>
      <w:proofErr w:type="spellStart"/>
      <w:r w:rsidRPr="007A66C9">
        <w:rPr>
          <w:rFonts w:hint="eastAsia"/>
          <w:highlight w:val="yellow"/>
        </w:rPr>
        <w:t>matnrNm</w:t>
      </w:r>
      <w:proofErr w:type="spellEnd"/>
      <w:r w:rsidRPr="007A66C9">
        <w:rPr>
          <w:rFonts w:hint="eastAsia"/>
          <w:highlight w:val="yellow"/>
        </w:rPr>
        <w:t>));//</w:t>
      </w:r>
      <w:proofErr w:type="gramStart"/>
      <w:r w:rsidRPr="007A66C9">
        <w:rPr>
          <w:rFonts w:hint="eastAsia"/>
          <w:highlight w:val="yellow"/>
        </w:rPr>
        <w:t>料號名稱</w:t>
      </w:r>
      <w:proofErr w:type="gramEnd"/>
    </w:p>
    <w:p w:rsidR="006D218B" w:rsidRDefault="007A66C9" w:rsidP="007A66C9">
      <w:r>
        <w:t>}</w:t>
      </w:r>
    </w:p>
    <w:p w:rsidR="007A66C9" w:rsidRDefault="007A66C9" w:rsidP="006D218B"/>
    <w:p w:rsidR="006D218B" w:rsidRDefault="006D218B" w:rsidP="006D218B">
      <w:proofErr w:type="gramStart"/>
      <w:r>
        <w:t>R</w:t>
      </w:r>
      <w:r>
        <w:rPr>
          <w:rFonts w:hint="eastAsia"/>
        </w:rPr>
        <w:t>ef.</w:t>
      </w:r>
      <w:proofErr w:type="gramEnd"/>
    </w:p>
    <w:p w:rsidR="006D218B" w:rsidRDefault="007A66C9" w:rsidP="006D218B">
      <w:proofErr w:type="spellStart"/>
      <w:r w:rsidRPr="007A66C9">
        <w:t>com.tcci.pp.facade.util</w:t>
      </w:r>
      <w:proofErr w:type="spellEnd"/>
    </w:p>
    <w:p w:rsidR="007A66C9" w:rsidRDefault="000F581F" w:rsidP="006D218B">
      <w:r>
        <w:object w:dxaOrig="1380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9pt;height:41.25pt" o:ole="">
            <v:imagedata r:id="rId8" o:title=""/>
          </v:shape>
          <o:OLEObject Type="Embed" ProgID="Package" ShapeID="_x0000_i1028" DrawAspect="Content" ObjectID="_1424270841" r:id="rId9"/>
        </w:object>
      </w:r>
    </w:p>
    <w:p w:rsidR="007A66C9" w:rsidRDefault="007A66C9" w:rsidP="006D218B">
      <w:proofErr w:type="spellStart"/>
      <w:r w:rsidRPr="007A66C9">
        <w:t>com.tcci.pp.util.zhcoder</w:t>
      </w:r>
      <w:proofErr w:type="spellEnd"/>
    </w:p>
    <w:p w:rsidR="007A66C9" w:rsidRPr="000C435E" w:rsidRDefault="007A66C9" w:rsidP="006D218B">
      <w:r>
        <w:object w:dxaOrig="1380" w:dyaOrig="825">
          <v:shape id="_x0000_i1025" type="#_x0000_t75" style="width:69pt;height:41.25pt" o:ole="">
            <v:imagedata r:id="rId10" o:title=""/>
          </v:shape>
          <o:OLEObject Type="Embed" ProgID="Package" ShapeID="_x0000_i1025" DrawAspect="Content" ObjectID="_1424270842" r:id="rId11"/>
        </w:object>
      </w:r>
      <w:r>
        <w:object w:dxaOrig="1515" w:dyaOrig="825">
          <v:shape id="_x0000_i1026" type="#_x0000_t75" style="width:75.75pt;height:41.25pt" o:ole="">
            <v:imagedata r:id="rId12" o:title=""/>
          </v:shape>
          <o:OLEObject Type="Embed" ProgID="Package" ShapeID="_x0000_i1026" DrawAspect="Content" ObjectID="_1424270843" r:id="rId13"/>
        </w:object>
      </w:r>
      <w:r>
        <w:object w:dxaOrig="990" w:dyaOrig="825">
          <v:shape id="_x0000_i1027" type="#_x0000_t75" style="width:49.5pt;height:41.25pt" o:ole="">
            <v:imagedata r:id="rId14" o:title=""/>
          </v:shape>
          <o:OLEObject Type="Embed" ProgID="Package" ShapeID="_x0000_i1027" DrawAspect="Content" ObjectID="_1424270844" r:id="rId15"/>
        </w:object>
      </w:r>
    </w:p>
    <w:sectPr w:rsidR="007A66C9" w:rsidRPr="000C435E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753" w:rsidRDefault="00FF6753" w:rsidP="000C435E">
      <w:r>
        <w:separator/>
      </w:r>
    </w:p>
  </w:endnote>
  <w:endnote w:type="continuationSeparator" w:id="0">
    <w:p w:rsidR="00FF6753" w:rsidRDefault="00FF6753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753" w:rsidRDefault="00FF6753" w:rsidP="000C435E">
      <w:r>
        <w:separator/>
      </w:r>
    </w:p>
  </w:footnote>
  <w:footnote w:type="continuationSeparator" w:id="0">
    <w:p w:rsidR="00FF6753" w:rsidRDefault="00FF6753" w:rsidP="000C4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716F0"/>
    <w:rsid w:val="000C435E"/>
    <w:rsid w:val="000F581F"/>
    <w:rsid w:val="00197DC3"/>
    <w:rsid w:val="0042273A"/>
    <w:rsid w:val="004D3966"/>
    <w:rsid w:val="005301B5"/>
    <w:rsid w:val="005639FA"/>
    <w:rsid w:val="0061745A"/>
    <w:rsid w:val="006D218B"/>
    <w:rsid w:val="007A33E5"/>
    <w:rsid w:val="007A66C9"/>
    <w:rsid w:val="007A6E51"/>
    <w:rsid w:val="009D715F"/>
    <w:rsid w:val="00C17C67"/>
    <w:rsid w:val="00CF4878"/>
    <w:rsid w:val="00D52873"/>
    <w:rsid w:val="00DA5CE8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gilbert.lin</dc:creator>
  <cp:keywords/>
  <dc:description/>
  <cp:lastModifiedBy>gilbert</cp:lastModifiedBy>
  <cp:revision>14</cp:revision>
  <dcterms:created xsi:type="dcterms:W3CDTF">2011-06-07T07:40:00Z</dcterms:created>
  <dcterms:modified xsi:type="dcterms:W3CDTF">2013-03-08T10:01:00Z</dcterms:modified>
</cp:coreProperties>
</file>