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61745A" w:rsidP="000C435E">
      <w:pPr>
        <w:pStyle w:val="2"/>
        <w:rPr>
          <w:sz w:val="40"/>
          <w:szCs w:val="40"/>
        </w:rPr>
      </w:pPr>
      <w:r w:rsidRPr="0061745A">
        <w:rPr>
          <w:rFonts w:ascii="新細明體" w:hAnsi="新細明體" w:hint="eastAsia"/>
        </w:rPr>
        <w:t>[</w:t>
      </w:r>
      <w:proofErr w:type="spellStart"/>
      <w:r w:rsidRPr="0061745A">
        <w:rPr>
          <w:rFonts w:ascii="新細明體" w:hAnsi="新細明體" w:hint="eastAsia"/>
        </w:rPr>
        <w:t>primefaces</w:t>
      </w:r>
      <w:proofErr w:type="spellEnd"/>
      <w:r w:rsidRPr="0061745A">
        <w:rPr>
          <w:rFonts w:ascii="新細明體" w:hAnsi="新細明體" w:hint="eastAsia"/>
        </w:rPr>
        <w:t>]</w:t>
      </w:r>
      <w:proofErr w:type="spellStart"/>
      <w:r w:rsidRPr="0061745A">
        <w:rPr>
          <w:rFonts w:ascii="新細明體" w:hAnsi="新細明體" w:hint="eastAsia"/>
        </w:rPr>
        <w:t>DataExporter</w:t>
      </w:r>
      <w:proofErr w:type="spellEnd"/>
      <w:r w:rsidRPr="0061745A">
        <w:rPr>
          <w:rFonts w:ascii="新細明體" w:hAnsi="新細明體" w:hint="eastAsia"/>
        </w:rPr>
        <w:t>匯出數值欄位無法</w:t>
      </w:r>
      <w:r w:rsidR="005639FA">
        <w:rPr>
          <w:rFonts w:ascii="新細明體" w:hAnsi="新細明體" w:hint="eastAsia"/>
        </w:rPr>
        <w:t>直接</w:t>
      </w:r>
      <w:bookmarkStart w:id="0" w:name="_GoBack"/>
      <w:bookmarkEnd w:id="0"/>
      <w:r w:rsidRPr="0061745A">
        <w:rPr>
          <w:rFonts w:ascii="新細明體" w:hAnsi="新細明體" w:hint="eastAsia"/>
        </w:rPr>
        <w:t>加總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r>
        <w:t>P</w:t>
      </w:r>
      <w:r>
        <w:rPr>
          <w:rFonts w:hint="eastAsia"/>
        </w:rPr>
        <w:t>roblem:</w:t>
      </w:r>
    </w:p>
    <w:p w:rsidR="004D3966" w:rsidRDefault="009D715F" w:rsidP="004D3966">
      <w:proofErr w:type="spellStart"/>
      <w:r>
        <w:t>dataExporter</w:t>
      </w:r>
      <w:proofErr w:type="spellEnd"/>
      <w:r>
        <w:rPr>
          <w:rFonts w:hint="eastAsia"/>
        </w:rPr>
        <w:t>匯出欄位皆為通用格式無法直接加總欄位</w:t>
      </w:r>
      <w:r w:rsidR="0061745A">
        <w:rPr>
          <w:noProof/>
        </w:rPr>
        <w:drawing>
          <wp:inline distT="0" distB="0" distL="0" distR="0" wp14:anchorId="62B7ED1E" wp14:editId="4FF083C7">
            <wp:extent cx="5274310" cy="17306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6" w:rsidRDefault="004D3966" w:rsidP="004D3966"/>
    <w:p w:rsidR="004D3966" w:rsidRDefault="0061745A" w:rsidP="004D3966">
      <w:r>
        <w:t>S</w:t>
      </w:r>
      <w:r>
        <w:rPr>
          <w:rFonts w:hint="eastAsia"/>
        </w:rPr>
        <w:t>olution:</w:t>
      </w:r>
    </w:p>
    <w:p w:rsidR="0061745A" w:rsidRDefault="0061745A" w:rsidP="004D3966"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t>dataExporter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61745A">
        <w:t>postProcessor</w:t>
      </w:r>
      <w:r>
        <w:rPr>
          <w:rFonts w:hint="eastAsia"/>
        </w:rPr>
        <w:t>er</w:t>
      </w:r>
      <w:proofErr w:type="spellEnd"/>
      <w:r>
        <w:rPr>
          <w:rFonts w:hint="eastAsia"/>
        </w:rPr>
        <w:t xml:space="preserve"> event</w:t>
      </w:r>
    </w:p>
    <w:p w:rsidR="009D715F" w:rsidRDefault="009D715F" w:rsidP="004D3966"/>
    <w:p w:rsidR="004D3966" w:rsidRPr="004D3966" w:rsidRDefault="006D218B" w:rsidP="004D3966">
      <w:pPr>
        <w:rPr>
          <w:b/>
        </w:rPr>
      </w:pPr>
      <w:proofErr w:type="spellStart"/>
      <w:r w:rsidRPr="006D218B">
        <w:rPr>
          <w:b/>
        </w:rPr>
        <w:t>requisitionList</w:t>
      </w:r>
      <w:r w:rsidR="004D3966" w:rsidRPr="004D3966">
        <w:rPr>
          <w:b/>
        </w:rPr>
        <w:t>.xhtml</w:t>
      </w:r>
      <w:proofErr w:type="spellEnd"/>
    </w:p>
    <w:p w:rsidR="006D218B" w:rsidRDefault="006D218B" w:rsidP="006D218B">
      <w:r>
        <w:t>&lt;</w:t>
      </w:r>
      <w:proofErr w:type="spellStart"/>
      <w:r>
        <w:t>h</w:t>
      </w:r>
      <w:proofErr w:type="gramStart"/>
      <w:r>
        <w:t>:commandLink</w:t>
      </w:r>
      <w:proofErr w:type="spellEnd"/>
      <w:proofErr w:type="gramEnd"/>
      <w:r>
        <w:t xml:space="preserve"> rendered="#{</w:t>
      </w:r>
      <w:proofErr w:type="spellStart"/>
      <w:r>
        <w:t>requisitionList.resultList.size</w:t>
      </w:r>
      <w:proofErr w:type="spellEnd"/>
      <w:r>
        <w:t>() !=0}"&gt;</w:t>
      </w:r>
    </w:p>
    <w:p w:rsidR="006D218B" w:rsidRDefault="006D218B" w:rsidP="006D218B">
      <w:r>
        <w:t xml:space="preserve">    &lt;</w:t>
      </w:r>
      <w:proofErr w:type="spellStart"/>
      <w:r>
        <w:t>h</w:t>
      </w:r>
      <w:proofErr w:type="gramStart"/>
      <w:r>
        <w:t>:graphicImage</w:t>
      </w:r>
      <w:proofErr w:type="spellEnd"/>
      <w:proofErr w:type="gramEnd"/>
      <w:r>
        <w:t xml:space="preserve"> width="30" height="35" library="images" name="excel.png" style="vertical-align: bottom; border-style: none" /&gt;</w:t>
      </w:r>
    </w:p>
    <w:p w:rsidR="006D218B" w:rsidRDefault="006D218B" w:rsidP="006D218B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h:outputLabel</w:t>
      </w:r>
      <w:proofErr w:type="spellEnd"/>
      <w:r>
        <w:rPr>
          <w:rFonts w:hint="eastAsia"/>
        </w:rPr>
        <w:t xml:space="preserve"> value="</w:t>
      </w:r>
      <w:r>
        <w:rPr>
          <w:rFonts w:hint="eastAsia"/>
        </w:rPr>
        <w:t>匯出報表</w:t>
      </w:r>
      <w:r>
        <w:rPr>
          <w:rFonts w:hint="eastAsia"/>
        </w:rPr>
        <w:t xml:space="preserve">"/&gt;    </w:t>
      </w:r>
    </w:p>
    <w:p w:rsidR="006D218B" w:rsidRDefault="006D218B" w:rsidP="006D218B">
      <w:r>
        <w:t xml:space="preserve">    &lt;</w:t>
      </w:r>
      <w:proofErr w:type="spellStart"/>
      <w:r>
        <w:t>p</w:t>
      </w:r>
      <w:proofErr w:type="gramStart"/>
      <w:r>
        <w:t>:dataExporter</w:t>
      </w:r>
      <w:proofErr w:type="spellEnd"/>
      <w:proofErr w:type="gramEnd"/>
      <w:r>
        <w:t xml:space="preserve"> type="</w:t>
      </w:r>
      <w:proofErr w:type="spellStart"/>
      <w:r>
        <w:t>xls</w:t>
      </w:r>
      <w:proofErr w:type="spellEnd"/>
      <w:r>
        <w:t>" target=":</w:t>
      </w:r>
      <w:proofErr w:type="spellStart"/>
      <w:r>
        <w:t>approvalNoListForm:dataList</w:t>
      </w:r>
      <w:proofErr w:type="spellEnd"/>
      <w:r>
        <w:t xml:space="preserve">" </w:t>
      </w:r>
      <w:proofErr w:type="spellStart"/>
      <w:r>
        <w:t>fileName</w:t>
      </w:r>
      <w:proofErr w:type="spellEnd"/>
      <w:r>
        <w:t>="#{</w:t>
      </w:r>
      <w:proofErr w:type="spellStart"/>
      <w:r>
        <w:t>selectItems.genFileName</w:t>
      </w:r>
      <w:proofErr w:type="spellEnd"/>
      <w:r>
        <w:t>('</w:t>
      </w:r>
      <w:proofErr w:type="spellStart"/>
      <w:r>
        <w:t>requisitionList</w:t>
      </w:r>
      <w:proofErr w:type="spellEnd"/>
      <w:r>
        <w:t xml:space="preserve">')}" </w:t>
      </w:r>
    </w:p>
    <w:p w:rsidR="006D218B" w:rsidRDefault="006D218B" w:rsidP="006D218B">
      <w:r>
        <w:t xml:space="preserve">                    </w:t>
      </w:r>
      <w:proofErr w:type="spellStart"/>
      <w:proofErr w:type="gramStart"/>
      <w:r w:rsidRPr="006D218B">
        <w:rPr>
          <w:highlight w:val="yellow"/>
        </w:rPr>
        <w:t>postProcessor</w:t>
      </w:r>
      <w:proofErr w:type="spellEnd"/>
      <w:proofErr w:type="gramEnd"/>
      <w:r w:rsidRPr="006D218B">
        <w:rPr>
          <w:highlight w:val="yellow"/>
        </w:rPr>
        <w:t>="#{</w:t>
      </w:r>
      <w:proofErr w:type="spellStart"/>
      <w:r w:rsidRPr="006D218B">
        <w:rPr>
          <w:highlight w:val="yellow"/>
        </w:rPr>
        <w:t>requisitionList.postProcessXLS</w:t>
      </w:r>
      <w:proofErr w:type="spellEnd"/>
      <w:r w:rsidRPr="006D218B">
        <w:rPr>
          <w:highlight w:val="yellow"/>
        </w:rPr>
        <w:t>}"</w:t>
      </w:r>
    </w:p>
    <w:p w:rsidR="006D218B" w:rsidRDefault="006D218B" w:rsidP="006D218B">
      <w:r>
        <w:t xml:space="preserve">                     /&gt;</w:t>
      </w:r>
    </w:p>
    <w:p w:rsidR="004D3966" w:rsidRDefault="006D218B" w:rsidP="006D218B">
      <w:r>
        <w:t>&lt;/</w:t>
      </w:r>
      <w:proofErr w:type="spellStart"/>
      <w:r>
        <w:t>h</w:t>
      </w:r>
      <w:proofErr w:type="gramStart"/>
      <w:r>
        <w:t>:commandLink</w:t>
      </w:r>
      <w:proofErr w:type="spellEnd"/>
      <w:proofErr w:type="gramEnd"/>
      <w:r>
        <w:t>&gt;</w:t>
      </w:r>
    </w:p>
    <w:p w:rsidR="006D218B" w:rsidRDefault="006D218B" w:rsidP="004D3966"/>
    <w:p w:rsidR="004D3966" w:rsidRPr="004D3966" w:rsidRDefault="006D218B" w:rsidP="004D3966">
      <w:pPr>
        <w:rPr>
          <w:b/>
        </w:rPr>
      </w:pPr>
      <w:r w:rsidRPr="006D218B">
        <w:rPr>
          <w:b/>
        </w:rPr>
        <w:t>RequisitionListController</w:t>
      </w:r>
      <w:r w:rsidR="004D3966" w:rsidRPr="004D3966">
        <w:rPr>
          <w:b/>
        </w:rPr>
        <w:t>.java</w:t>
      </w:r>
    </w:p>
    <w:p w:rsidR="006D218B" w:rsidRDefault="006D218B" w:rsidP="006D218B">
      <w:r>
        <w:t>/**</w:t>
      </w:r>
    </w:p>
    <w:p w:rsidR="006D218B" w:rsidRDefault="006D218B" w:rsidP="006D218B">
      <w:r>
        <w:rPr>
          <w:rFonts w:hint="eastAsia"/>
        </w:rPr>
        <w:t xml:space="preserve"> * </w:t>
      </w:r>
      <w:r>
        <w:rPr>
          <w:rFonts w:hint="eastAsia"/>
        </w:rPr>
        <w:t>針對匯出</w:t>
      </w:r>
      <w:r>
        <w:rPr>
          <w:rFonts w:hint="eastAsia"/>
        </w:rPr>
        <w:t>Excel</w:t>
      </w:r>
      <w:r>
        <w:rPr>
          <w:rFonts w:hint="eastAsia"/>
        </w:rPr>
        <w:t>客製化處理</w:t>
      </w:r>
    </w:p>
    <w:p w:rsidR="006D218B" w:rsidRDefault="006D218B" w:rsidP="006D218B">
      <w:r>
        <w:t xml:space="preserve"> * @</w:t>
      </w:r>
      <w:proofErr w:type="spellStart"/>
      <w:r>
        <w:t>param</w:t>
      </w:r>
      <w:proofErr w:type="spellEnd"/>
      <w:r>
        <w:t xml:space="preserve"> document </w:t>
      </w:r>
    </w:p>
    <w:p w:rsidR="006D218B" w:rsidRDefault="006D218B" w:rsidP="006D218B">
      <w:r>
        <w:t xml:space="preserve"> */</w:t>
      </w:r>
    </w:p>
    <w:p w:rsidR="006D218B" w:rsidRDefault="006D218B" w:rsidP="006D218B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postProcessXLS</w:t>
      </w:r>
      <w:proofErr w:type="spellEnd"/>
      <w:r>
        <w:t>(Object document) {</w:t>
      </w:r>
    </w:p>
    <w:p w:rsidR="006D218B" w:rsidRDefault="006D218B" w:rsidP="006D218B">
      <w:r>
        <w:t xml:space="preserve">        </w:t>
      </w:r>
      <w:proofErr w:type="spellStart"/>
      <w:r>
        <w:t>HSSFWorkbook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 = (</w:t>
      </w:r>
      <w:proofErr w:type="spellStart"/>
      <w:r>
        <w:t>HSSFWorkbook</w:t>
      </w:r>
      <w:proofErr w:type="spellEnd"/>
      <w:r>
        <w:t>) document;</w:t>
      </w:r>
    </w:p>
    <w:p w:rsidR="006D218B" w:rsidRDefault="006D218B" w:rsidP="006D218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numericColumns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[]{7, 8, 9};//</w:t>
      </w:r>
      <w:r>
        <w:rPr>
          <w:rFonts w:hint="eastAsia"/>
        </w:rPr>
        <w:t>請購數量</w:t>
      </w:r>
      <w:r>
        <w:rPr>
          <w:rFonts w:hint="eastAsia"/>
        </w:rPr>
        <w:t xml:space="preserve">, </w:t>
      </w:r>
      <w:r>
        <w:rPr>
          <w:rFonts w:hint="eastAsia"/>
        </w:rPr>
        <w:t>請購單價</w:t>
      </w:r>
      <w:r>
        <w:rPr>
          <w:rFonts w:hint="eastAsia"/>
        </w:rPr>
        <w:t xml:space="preserve">, </w:t>
      </w:r>
      <w:r>
        <w:rPr>
          <w:rFonts w:hint="eastAsia"/>
        </w:rPr>
        <w:t>請購總價</w:t>
      </w:r>
    </w:p>
    <w:p w:rsidR="006D218B" w:rsidRDefault="006D218B" w:rsidP="006D218B">
      <w:r>
        <w:t xml:space="preserve">        </w:t>
      </w:r>
    </w:p>
    <w:p w:rsidR="006D218B" w:rsidRDefault="006D218B" w:rsidP="006D218B">
      <w:r>
        <w:t xml:space="preserve">        </w:t>
      </w:r>
      <w:proofErr w:type="spellStart"/>
      <w:proofErr w:type="gramStart"/>
      <w:r>
        <w:t>ExportUtil.translateXlsNumericFields</w:t>
      </w:r>
      <w:proofErr w:type="spellEnd"/>
      <w:r>
        <w:t>(</w:t>
      </w:r>
      <w:proofErr w:type="spellStart"/>
      <w:proofErr w:type="gramEnd"/>
      <w:r>
        <w:t>wb</w:t>
      </w:r>
      <w:proofErr w:type="spellEnd"/>
      <w:r>
        <w:t xml:space="preserve">, </w:t>
      </w:r>
      <w:proofErr w:type="spellStart"/>
      <w:r>
        <w:t>numericColumns</w:t>
      </w:r>
      <w:proofErr w:type="spellEnd"/>
      <w:r>
        <w:t>);</w:t>
      </w:r>
    </w:p>
    <w:p w:rsidR="004D3966" w:rsidRDefault="006D218B" w:rsidP="006D218B">
      <w:r>
        <w:t>}</w:t>
      </w:r>
    </w:p>
    <w:p w:rsidR="000C435E" w:rsidRDefault="000C435E" w:rsidP="004D3966"/>
    <w:p w:rsidR="006D218B" w:rsidRPr="004D3966" w:rsidRDefault="006D218B" w:rsidP="006D218B">
      <w:pPr>
        <w:rPr>
          <w:b/>
        </w:rPr>
      </w:pPr>
      <w:r w:rsidRPr="006D218B">
        <w:rPr>
          <w:b/>
        </w:rPr>
        <w:t>ExportUtil</w:t>
      </w:r>
      <w:r w:rsidRPr="004D3966">
        <w:rPr>
          <w:b/>
        </w:rPr>
        <w:t>.java</w:t>
      </w:r>
    </w:p>
    <w:p w:rsidR="006D218B" w:rsidRDefault="006D218B" w:rsidP="006D218B">
      <w:r>
        <w:t>/**</w:t>
      </w:r>
    </w:p>
    <w:p w:rsidR="006D218B" w:rsidRDefault="006D218B" w:rsidP="006D218B">
      <w:r>
        <w:rPr>
          <w:rFonts w:hint="eastAsia"/>
        </w:rPr>
        <w:t xml:space="preserve"> * </w:t>
      </w:r>
      <w:r>
        <w:rPr>
          <w:rFonts w:hint="eastAsia"/>
        </w:rPr>
        <w:t>針對指定欄位轉換為數值欄位</w:t>
      </w:r>
    </w:p>
    <w:p w:rsidR="006D218B" w:rsidRDefault="006D218B" w:rsidP="006D218B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wb</w:t>
      </w:r>
      <w:proofErr w:type="spellEnd"/>
    </w:p>
    <w:p w:rsidR="006D218B" w:rsidRDefault="006D218B" w:rsidP="006D218B">
      <w:r>
        <w:rPr>
          <w:rFonts w:hint="eastAsia"/>
        </w:rPr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numericColumns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指定欄位</w:t>
      </w:r>
    </w:p>
    <w:p w:rsidR="006D218B" w:rsidRDefault="006D218B" w:rsidP="006D218B">
      <w:r>
        <w:t xml:space="preserve"> */</w:t>
      </w:r>
    </w:p>
    <w:p w:rsidR="006D218B" w:rsidRDefault="006D218B" w:rsidP="006D218B">
      <w:proofErr w:type="gramStart"/>
      <w:r>
        <w:t>public</w:t>
      </w:r>
      <w:proofErr w:type="gramEnd"/>
      <w:r>
        <w:t xml:space="preserve"> static void </w:t>
      </w:r>
      <w:proofErr w:type="spellStart"/>
      <w:r>
        <w:t>translateXlsNumericFields</w:t>
      </w:r>
      <w:proofErr w:type="spellEnd"/>
      <w:r>
        <w:t>(</w:t>
      </w:r>
      <w:proofErr w:type="spellStart"/>
      <w:r>
        <w:t>HSSFWorkbook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numericColumns</w:t>
      </w:r>
      <w:proofErr w:type="spellEnd"/>
      <w:r>
        <w:t>){</w:t>
      </w:r>
    </w:p>
    <w:p w:rsidR="006D218B" w:rsidRDefault="006D218B" w:rsidP="006D218B">
      <w:r>
        <w:t xml:space="preserve">    </w:t>
      </w:r>
      <w:proofErr w:type="spellStart"/>
      <w:r>
        <w:t>HSSFSheet</w:t>
      </w:r>
      <w:proofErr w:type="spellEnd"/>
      <w:r>
        <w:t xml:space="preserve"> sheet = </w:t>
      </w:r>
      <w:proofErr w:type="spellStart"/>
      <w:proofErr w:type="gramStart"/>
      <w:r>
        <w:t>wb.getSheetAt</w:t>
      </w:r>
      <w:proofErr w:type="spellEnd"/>
      <w:r>
        <w:t>(</w:t>
      </w:r>
      <w:proofErr w:type="gramEnd"/>
      <w:r>
        <w:t>0);</w:t>
      </w:r>
    </w:p>
    <w:p w:rsidR="006D218B" w:rsidRDefault="006D218B" w:rsidP="006D218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rows = </w:t>
      </w:r>
      <w:proofErr w:type="spellStart"/>
      <w:r>
        <w:rPr>
          <w:rFonts w:hint="eastAsia"/>
        </w:rPr>
        <w:t>sheet.getPhysicalNumberOfRows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取得所有的</w:t>
      </w:r>
      <w:r>
        <w:rPr>
          <w:rFonts w:hint="eastAsia"/>
        </w:rPr>
        <w:t>Row</w:t>
      </w:r>
    </w:p>
    <w:p w:rsidR="006D218B" w:rsidRDefault="006D218B" w:rsidP="006D218B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r=0; r&lt;rows; r++){ //</w:t>
      </w:r>
      <w:r>
        <w:rPr>
          <w:rFonts w:hint="eastAsia"/>
        </w:rPr>
        <w:t>掃描所有的</w:t>
      </w:r>
      <w:r>
        <w:rPr>
          <w:rFonts w:hint="eastAsia"/>
        </w:rPr>
        <w:t>Row</w:t>
      </w:r>
      <w:r>
        <w:rPr>
          <w:rFonts w:hint="eastAsia"/>
        </w:rPr>
        <w:t>取得資料</w:t>
      </w:r>
    </w:p>
    <w:p w:rsidR="006D218B" w:rsidRDefault="006D218B" w:rsidP="006D218B">
      <w:r>
        <w:rPr>
          <w:rFonts w:hint="eastAsia"/>
        </w:rPr>
        <w:t xml:space="preserve">        if(r == 0){//header </w:t>
      </w:r>
      <w:r>
        <w:rPr>
          <w:rFonts w:hint="eastAsia"/>
        </w:rPr>
        <w:t>不處理</w:t>
      </w:r>
    </w:p>
    <w:p w:rsidR="006D218B" w:rsidRDefault="006D218B" w:rsidP="006D218B">
      <w:r>
        <w:t xml:space="preserve">           </w:t>
      </w:r>
      <w:proofErr w:type="gramStart"/>
      <w:r>
        <w:t>continue</w:t>
      </w:r>
      <w:proofErr w:type="gramEnd"/>
      <w:r>
        <w:t>;</w:t>
      </w:r>
    </w:p>
    <w:p w:rsidR="006D218B" w:rsidRDefault="006D218B" w:rsidP="006D218B">
      <w:r>
        <w:t xml:space="preserve">        }</w:t>
      </w:r>
    </w:p>
    <w:p w:rsidR="006D218B" w:rsidRDefault="006D218B" w:rsidP="006D218B">
      <w:r>
        <w:t xml:space="preserve">        </w:t>
      </w:r>
      <w:proofErr w:type="spellStart"/>
      <w:r>
        <w:t>HSSFRow</w:t>
      </w:r>
      <w:proofErr w:type="spellEnd"/>
      <w:r>
        <w:t xml:space="preserve"> row = </w:t>
      </w:r>
      <w:proofErr w:type="spellStart"/>
      <w:r>
        <w:t>sheet.getRow</w:t>
      </w:r>
      <w:proofErr w:type="spellEnd"/>
      <w:r>
        <w:t>(r);</w:t>
      </w:r>
    </w:p>
    <w:p w:rsidR="006D218B" w:rsidRDefault="006D218B" w:rsidP="006D21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 c &lt; </w:t>
      </w:r>
      <w:proofErr w:type="spellStart"/>
      <w:r>
        <w:t>row.getPhysicalNumberOfCells</w:t>
      </w:r>
      <w:proofErr w:type="spellEnd"/>
      <w:r>
        <w:t>();</w:t>
      </w:r>
      <w:proofErr w:type="spellStart"/>
      <w:r>
        <w:t>c++</w:t>
      </w:r>
      <w:proofErr w:type="spellEnd"/>
      <w:r>
        <w:t>) {</w:t>
      </w:r>
    </w:p>
    <w:p w:rsidR="006D218B" w:rsidRDefault="006D218B" w:rsidP="006D218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numericColumns.length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D218B" w:rsidRDefault="006D218B" w:rsidP="006D218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columnIdx</w:t>
      </w:r>
      <w:proofErr w:type="spellEnd"/>
      <w:r>
        <w:t xml:space="preserve"> = </w:t>
      </w:r>
      <w:proofErr w:type="spellStart"/>
      <w:r>
        <w:t>numericColumns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218B" w:rsidRDefault="006D218B" w:rsidP="006D218B"/>
    <w:p w:rsidR="006D218B" w:rsidRDefault="006D218B" w:rsidP="006D218B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c != </w:t>
      </w:r>
      <w:proofErr w:type="spellStart"/>
      <w:r>
        <w:rPr>
          <w:rFonts w:hint="eastAsia"/>
        </w:rPr>
        <w:t>columnIdx</w:t>
      </w:r>
      <w:proofErr w:type="spellEnd"/>
      <w:r>
        <w:rPr>
          <w:rFonts w:hint="eastAsia"/>
        </w:rPr>
        <w:t>){//</w:t>
      </w:r>
      <w:r>
        <w:rPr>
          <w:rFonts w:hint="eastAsia"/>
        </w:rPr>
        <w:t>非數字不處理</w:t>
      </w:r>
    </w:p>
    <w:p w:rsidR="006D218B" w:rsidRDefault="006D218B" w:rsidP="006D218B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6D218B" w:rsidRDefault="006D218B" w:rsidP="006D218B">
      <w:r>
        <w:t xml:space="preserve">                }</w:t>
      </w:r>
    </w:p>
    <w:p w:rsidR="006D218B" w:rsidRDefault="006D218B" w:rsidP="006D218B">
      <w:r>
        <w:t xml:space="preserve">                </w:t>
      </w:r>
      <w:proofErr w:type="spellStart"/>
      <w:r>
        <w:t>HSSFCell</w:t>
      </w:r>
      <w:proofErr w:type="spellEnd"/>
      <w:r>
        <w:t xml:space="preserve"> cell = </w:t>
      </w:r>
      <w:proofErr w:type="spellStart"/>
      <w:r>
        <w:t>row.getCell</w:t>
      </w:r>
      <w:proofErr w:type="spellEnd"/>
      <w:r>
        <w:t>(c);</w:t>
      </w:r>
    </w:p>
    <w:p w:rsidR="006D218B" w:rsidRDefault="006D218B" w:rsidP="006D218B">
      <w:r>
        <w:t xml:space="preserve">                String </w:t>
      </w:r>
      <w:proofErr w:type="spellStart"/>
      <w:r>
        <w:t>sV</w:t>
      </w:r>
      <w:proofErr w:type="spellEnd"/>
      <w:r>
        <w:t xml:space="preserve"> = (String) </w:t>
      </w:r>
      <w:proofErr w:type="spellStart"/>
      <w:proofErr w:type="gramStart"/>
      <w:r>
        <w:t>cell.getStringCellValue</w:t>
      </w:r>
      <w:proofErr w:type="spellEnd"/>
      <w:r>
        <w:t>(</w:t>
      </w:r>
      <w:proofErr w:type="gramEnd"/>
      <w:r>
        <w:t>);</w:t>
      </w:r>
    </w:p>
    <w:p w:rsidR="006D218B" w:rsidRDefault="006D218B" w:rsidP="006D218B">
      <w:r>
        <w:t xml:space="preserve">                </w:t>
      </w:r>
      <w:proofErr w:type="spellStart"/>
      <w:proofErr w:type="gramStart"/>
      <w:r>
        <w:t>sV</w:t>
      </w:r>
      <w:proofErr w:type="spellEnd"/>
      <w:proofErr w:type="gramEnd"/>
      <w:r>
        <w:t xml:space="preserve"> = </w:t>
      </w:r>
      <w:proofErr w:type="spellStart"/>
      <w:r>
        <w:t>StringUtils.replace</w:t>
      </w:r>
      <w:proofErr w:type="spellEnd"/>
      <w:r>
        <w:t>(</w:t>
      </w:r>
      <w:proofErr w:type="spellStart"/>
      <w:r>
        <w:t>sV</w:t>
      </w:r>
      <w:proofErr w:type="spellEnd"/>
      <w:r>
        <w:t>, ",", "");</w:t>
      </w:r>
    </w:p>
    <w:p w:rsidR="006D218B" w:rsidRDefault="006D218B" w:rsidP="006D218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StringUtils.isBlank</w:t>
      </w:r>
      <w:proofErr w:type="spellEnd"/>
      <w:r>
        <w:t>(</w:t>
      </w:r>
      <w:proofErr w:type="spellStart"/>
      <w:r>
        <w:t>sV</w:t>
      </w:r>
      <w:proofErr w:type="spellEnd"/>
      <w:r>
        <w:t>)){</w:t>
      </w:r>
    </w:p>
    <w:p w:rsidR="006D218B" w:rsidRDefault="006D218B" w:rsidP="006D218B">
      <w:r>
        <w:t xml:space="preserve">                    </w:t>
      </w:r>
      <w:proofErr w:type="spellStart"/>
      <w:proofErr w:type="gramStart"/>
      <w:r>
        <w:t>sV</w:t>
      </w:r>
      <w:proofErr w:type="spellEnd"/>
      <w:proofErr w:type="gramEnd"/>
      <w:r>
        <w:t xml:space="preserve"> = "0";</w:t>
      </w:r>
    </w:p>
    <w:p w:rsidR="006D218B" w:rsidRDefault="006D218B" w:rsidP="006D218B">
      <w:r>
        <w:t xml:space="preserve">                }</w:t>
      </w:r>
    </w:p>
    <w:p w:rsidR="006D218B" w:rsidRPr="009D715F" w:rsidRDefault="006D218B" w:rsidP="006D218B">
      <w:pPr>
        <w:rPr>
          <w:highlight w:val="yellow"/>
        </w:rPr>
      </w:pPr>
      <w:r>
        <w:t xml:space="preserve">                </w:t>
      </w:r>
      <w:r w:rsidRPr="009D715F">
        <w:rPr>
          <w:highlight w:val="yellow"/>
        </w:rPr>
        <w:t xml:space="preserve">Cell </w:t>
      </w:r>
      <w:proofErr w:type="spellStart"/>
      <w:r w:rsidRPr="009D715F">
        <w:rPr>
          <w:highlight w:val="yellow"/>
        </w:rPr>
        <w:t>cell_new</w:t>
      </w:r>
      <w:proofErr w:type="spellEnd"/>
      <w:r w:rsidRPr="009D715F">
        <w:rPr>
          <w:highlight w:val="yellow"/>
        </w:rPr>
        <w:t xml:space="preserve"> = </w:t>
      </w:r>
      <w:proofErr w:type="spellStart"/>
      <w:r w:rsidRPr="009D715F">
        <w:rPr>
          <w:highlight w:val="yellow"/>
        </w:rPr>
        <w:t>row.createCell</w:t>
      </w:r>
      <w:proofErr w:type="spellEnd"/>
      <w:r w:rsidRPr="009D715F">
        <w:rPr>
          <w:highlight w:val="yellow"/>
        </w:rPr>
        <w:t>(c);</w:t>
      </w:r>
    </w:p>
    <w:p w:rsidR="006D218B" w:rsidRPr="009D715F" w:rsidRDefault="006D218B" w:rsidP="006D218B">
      <w:pPr>
        <w:rPr>
          <w:highlight w:val="yellow"/>
        </w:rPr>
      </w:pPr>
      <w:r w:rsidRPr="009D715F">
        <w:rPr>
          <w:highlight w:val="yellow"/>
        </w:rPr>
        <w:t xml:space="preserve">                </w:t>
      </w:r>
      <w:proofErr w:type="spellStart"/>
      <w:r w:rsidRPr="009D715F">
        <w:rPr>
          <w:highlight w:val="yellow"/>
        </w:rPr>
        <w:t>cell_</w:t>
      </w:r>
      <w:proofErr w:type="gramStart"/>
      <w:r w:rsidRPr="009D715F">
        <w:rPr>
          <w:highlight w:val="yellow"/>
        </w:rPr>
        <w:t>new.setCellValue</w:t>
      </w:r>
      <w:proofErr w:type="spellEnd"/>
      <w:r w:rsidRPr="009D715F">
        <w:rPr>
          <w:highlight w:val="yellow"/>
        </w:rPr>
        <w:t>(</w:t>
      </w:r>
      <w:proofErr w:type="spellStart"/>
      <w:proofErr w:type="gramEnd"/>
      <w:r w:rsidRPr="009D715F">
        <w:rPr>
          <w:highlight w:val="yellow"/>
        </w:rPr>
        <w:t>Double.valueOf</w:t>
      </w:r>
      <w:proofErr w:type="spellEnd"/>
      <w:r w:rsidRPr="009D715F">
        <w:rPr>
          <w:highlight w:val="yellow"/>
        </w:rPr>
        <w:t>(</w:t>
      </w:r>
      <w:proofErr w:type="spellStart"/>
      <w:r w:rsidRPr="009D715F">
        <w:rPr>
          <w:highlight w:val="yellow"/>
        </w:rPr>
        <w:t>sV</w:t>
      </w:r>
      <w:proofErr w:type="spellEnd"/>
      <w:r w:rsidRPr="009D715F">
        <w:rPr>
          <w:highlight w:val="yellow"/>
        </w:rPr>
        <w:t>));</w:t>
      </w:r>
    </w:p>
    <w:p w:rsidR="006D218B" w:rsidRPr="009D715F" w:rsidRDefault="006D218B" w:rsidP="006D218B">
      <w:pPr>
        <w:rPr>
          <w:highlight w:val="yellow"/>
        </w:rPr>
      </w:pPr>
      <w:r w:rsidRPr="009D715F">
        <w:rPr>
          <w:highlight w:val="yellow"/>
        </w:rPr>
        <w:lastRenderedPageBreak/>
        <w:t xml:space="preserve">                String format = "#</w:t>
      </w:r>
      <w:proofErr w:type="gramStart"/>
      <w:r w:rsidRPr="009D715F">
        <w:rPr>
          <w:highlight w:val="yellow"/>
        </w:rPr>
        <w:t>,#</w:t>
      </w:r>
      <w:proofErr w:type="gramEnd"/>
      <w:r w:rsidRPr="009D715F">
        <w:rPr>
          <w:highlight w:val="yellow"/>
        </w:rPr>
        <w:t>#0.000";</w:t>
      </w:r>
    </w:p>
    <w:p w:rsidR="006D218B" w:rsidRPr="009D715F" w:rsidRDefault="006D218B" w:rsidP="006D218B">
      <w:pPr>
        <w:rPr>
          <w:highlight w:val="yellow"/>
        </w:rPr>
      </w:pPr>
      <w:r w:rsidRPr="009D715F">
        <w:rPr>
          <w:highlight w:val="yellow"/>
        </w:rPr>
        <w:t xml:space="preserve">                cell_</w:t>
      </w:r>
      <w:proofErr w:type="gramStart"/>
      <w:r w:rsidRPr="009D715F">
        <w:rPr>
          <w:highlight w:val="yellow"/>
        </w:rPr>
        <w:t>new.getCellStyle(</w:t>
      </w:r>
      <w:proofErr w:type="gramEnd"/>
      <w:r w:rsidRPr="009D715F">
        <w:rPr>
          <w:highlight w:val="yellow"/>
        </w:rPr>
        <w:t>).setDataFormat(HSSFDataFormat.getBuiltinFormat(format));</w:t>
      </w:r>
    </w:p>
    <w:p w:rsidR="006D218B" w:rsidRDefault="006D218B" w:rsidP="006D218B">
      <w:r w:rsidRPr="009D715F">
        <w:rPr>
          <w:highlight w:val="yellow"/>
        </w:rPr>
        <w:t xml:space="preserve">                </w:t>
      </w:r>
      <w:proofErr w:type="spellStart"/>
      <w:r w:rsidRPr="009D715F">
        <w:rPr>
          <w:highlight w:val="yellow"/>
        </w:rPr>
        <w:t>cell_</w:t>
      </w:r>
      <w:proofErr w:type="gramStart"/>
      <w:r w:rsidRPr="009D715F">
        <w:rPr>
          <w:highlight w:val="yellow"/>
        </w:rPr>
        <w:t>new.setCellType</w:t>
      </w:r>
      <w:proofErr w:type="spellEnd"/>
      <w:r w:rsidRPr="009D715F">
        <w:rPr>
          <w:highlight w:val="yellow"/>
        </w:rPr>
        <w:t>(</w:t>
      </w:r>
      <w:proofErr w:type="spellStart"/>
      <w:proofErr w:type="gramEnd"/>
      <w:r w:rsidRPr="009D715F">
        <w:rPr>
          <w:highlight w:val="yellow"/>
        </w:rPr>
        <w:t>Cell.CELL_TYPE_NUMERIC</w:t>
      </w:r>
      <w:proofErr w:type="spellEnd"/>
      <w:r w:rsidRPr="009D715F">
        <w:rPr>
          <w:highlight w:val="yellow"/>
        </w:rPr>
        <w:t>);</w:t>
      </w:r>
    </w:p>
    <w:p w:rsidR="006D218B" w:rsidRDefault="006D218B" w:rsidP="006D218B">
      <w:r>
        <w:t xml:space="preserve">            }                    </w:t>
      </w:r>
    </w:p>
    <w:p w:rsidR="006D218B" w:rsidRDefault="006D218B" w:rsidP="006D218B">
      <w:r>
        <w:t xml:space="preserve">        } </w:t>
      </w:r>
    </w:p>
    <w:p w:rsidR="006D218B" w:rsidRDefault="006D218B" w:rsidP="006D218B">
      <w:r>
        <w:t xml:space="preserve">    }    </w:t>
      </w:r>
    </w:p>
    <w:p w:rsidR="006D218B" w:rsidRDefault="006D218B" w:rsidP="006D218B">
      <w:r>
        <w:t>}</w:t>
      </w:r>
    </w:p>
    <w:p w:rsidR="006D218B" w:rsidRDefault="006D218B" w:rsidP="006D218B"/>
    <w:p w:rsidR="006D218B" w:rsidRDefault="006D218B" w:rsidP="006D218B">
      <w:proofErr w:type="gramStart"/>
      <w:r>
        <w:t>R</w:t>
      </w:r>
      <w:r>
        <w:rPr>
          <w:rFonts w:hint="eastAsia"/>
        </w:rPr>
        <w:t>ef.</w:t>
      </w:r>
      <w:proofErr w:type="gramEnd"/>
    </w:p>
    <w:p w:rsidR="006D218B" w:rsidRDefault="00DA5CE8" w:rsidP="006D218B">
      <w:hyperlink r:id="rId8" w:history="1">
        <w:r w:rsidR="006D218B" w:rsidRPr="0022777B">
          <w:rPr>
            <w:rStyle w:val="a7"/>
          </w:rPr>
          <w:t>http://www.primefaces.org/showcase-labs/ui/exporterProcessor.jsf</w:t>
        </w:r>
      </w:hyperlink>
    </w:p>
    <w:p w:rsidR="006D218B" w:rsidRPr="000C435E" w:rsidRDefault="006D218B" w:rsidP="006D218B"/>
    <w:sectPr w:rsidR="006D218B" w:rsidRPr="000C435E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E8" w:rsidRDefault="00DA5CE8" w:rsidP="000C435E">
      <w:r>
        <w:separator/>
      </w:r>
    </w:p>
  </w:endnote>
  <w:endnote w:type="continuationSeparator" w:id="0">
    <w:p w:rsidR="00DA5CE8" w:rsidRDefault="00DA5CE8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E8" w:rsidRDefault="00DA5CE8" w:rsidP="000C435E">
      <w:r>
        <w:separator/>
      </w:r>
    </w:p>
  </w:footnote>
  <w:footnote w:type="continuationSeparator" w:id="0">
    <w:p w:rsidR="00DA5CE8" w:rsidRDefault="00DA5CE8" w:rsidP="000C4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197DC3"/>
    <w:rsid w:val="0042273A"/>
    <w:rsid w:val="004D3966"/>
    <w:rsid w:val="005301B5"/>
    <w:rsid w:val="005639FA"/>
    <w:rsid w:val="0061745A"/>
    <w:rsid w:val="006D218B"/>
    <w:rsid w:val="009D715F"/>
    <w:rsid w:val="00C17C67"/>
    <w:rsid w:val="00CF4878"/>
    <w:rsid w:val="00D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mefaces.org/showcase-labs/ui/exporterProcessor.j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10</cp:revision>
  <dcterms:created xsi:type="dcterms:W3CDTF">2011-06-07T07:40:00Z</dcterms:created>
  <dcterms:modified xsi:type="dcterms:W3CDTF">2013-01-25T06:21:00Z</dcterms:modified>
</cp:coreProperties>
</file>