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2F" w:rsidRPr="00F3186F" w:rsidRDefault="007D7515" w:rsidP="00F3186F">
      <w:pPr>
        <w:spacing w:line="120" w:lineRule="auto"/>
        <w:contextualSpacing/>
        <w:jc w:val="center"/>
        <w:rPr>
          <w:rFonts w:ascii="Arial" w:eastAsia="微軟正黑體" w:hAnsi="Arial"/>
          <w:b/>
          <w:color w:val="262626" w:themeColor="text1" w:themeTint="D9"/>
          <w:sz w:val="36"/>
          <w:szCs w:val="36"/>
          <w:lang w:eastAsia="zh-TW"/>
        </w:rPr>
      </w:pPr>
      <w:r w:rsidRPr="007D7515">
        <w:rPr>
          <w:rFonts w:ascii="Arial" w:eastAsia="微軟正黑體" w:hAnsi="Arial" w:hint="eastAsia"/>
          <w:b/>
          <w:color w:val="262626" w:themeColor="text1" w:themeTint="D9"/>
          <w:sz w:val="36"/>
          <w:szCs w:val="36"/>
          <w:lang w:eastAsia="zh-TW"/>
        </w:rPr>
        <w:t>TinyMCE</w:t>
      </w:r>
      <w:r w:rsidRPr="007D7515">
        <w:rPr>
          <w:rFonts w:ascii="Arial" w:eastAsia="微軟正黑體" w:hAnsi="Arial" w:hint="eastAsia"/>
          <w:b/>
          <w:color w:val="262626" w:themeColor="text1" w:themeTint="D9"/>
          <w:sz w:val="36"/>
          <w:szCs w:val="36"/>
          <w:lang w:eastAsia="zh-TW"/>
        </w:rPr>
        <w:t>整合</w:t>
      </w:r>
      <w:r w:rsidRPr="007D7515">
        <w:rPr>
          <w:rFonts w:ascii="Arial" w:eastAsia="微軟正黑體" w:hAnsi="Arial" w:hint="eastAsia"/>
          <w:b/>
          <w:color w:val="262626" w:themeColor="text1" w:themeTint="D9"/>
          <w:sz w:val="36"/>
          <w:szCs w:val="36"/>
          <w:lang w:eastAsia="zh-TW"/>
        </w:rPr>
        <w:t>FC-FV</w:t>
      </w:r>
      <w:r w:rsidRPr="007D7515">
        <w:rPr>
          <w:rFonts w:ascii="Arial" w:eastAsia="微軟正黑體" w:hAnsi="Arial" w:hint="eastAsia"/>
          <w:b/>
          <w:color w:val="262626" w:themeColor="text1" w:themeTint="D9"/>
          <w:sz w:val="36"/>
          <w:szCs w:val="36"/>
          <w:lang w:eastAsia="zh-TW"/>
        </w:rPr>
        <w:t>資料結構</w:t>
      </w:r>
    </w:p>
    <w:p w:rsidR="00DF422F" w:rsidRPr="00B36564" w:rsidRDefault="007439B4" w:rsidP="00F3186F">
      <w:pPr>
        <w:spacing w:line="120" w:lineRule="auto"/>
        <w:contextualSpacing/>
        <w:jc w:val="center"/>
        <w:rPr>
          <w:rFonts w:ascii="Arial" w:eastAsia="微軟正黑體" w:hAnsi="Arial"/>
          <w:color w:val="262626" w:themeColor="text1" w:themeTint="D9"/>
          <w:sz w:val="28"/>
          <w:szCs w:val="28"/>
          <w:lang w:eastAsia="zh-TW"/>
        </w:rPr>
      </w:pPr>
      <w:r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>201</w:t>
      </w:r>
      <w:r w:rsidR="000E75DE"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>9</w:t>
      </w:r>
      <w:r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>/</w:t>
      </w:r>
      <w:r w:rsidR="000E75DE"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>5</w:t>
      </w:r>
      <w:r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>/</w:t>
      </w:r>
      <w:r w:rsidR="007D7515"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>31</w:t>
      </w:r>
      <w:r w:rsidRPr="00B36564">
        <w:rPr>
          <w:rFonts w:ascii="Arial" w:eastAsia="微軟正黑體" w:hAnsi="Arial" w:hint="eastAsia"/>
          <w:color w:val="262626" w:themeColor="text1" w:themeTint="D9"/>
          <w:sz w:val="28"/>
          <w:szCs w:val="28"/>
          <w:lang w:eastAsia="zh-TW"/>
        </w:rPr>
        <w:t xml:space="preserve"> Peter Pan</w:t>
      </w:r>
    </w:p>
    <w:p w:rsidR="00680C17" w:rsidRDefault="00680C17" w:rsidP="00F3186F">
      <w:pPr>
        <w:spacing w:line="120" w:lineRule="auto"/>
        <w:contextualSpacing/>
        <w:jc w:val="center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C12613" w:rsidRDefault="00C12613" w:rsidP="00F3186F">
      <w:pPr>
        <w:spacing w:line="120" w:lineRule="auto"/>
        <w:contextualSpacing/>
        <w:jc w:val="center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C12613" w:rsidRPr="00345A0D" w:rsidRDefault="00C12613" w:rsidP="00C12613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/>
          <w:b/>
          <w:color w:val="002060"/>
          <w:sz w:val="24"/>
          <w:szCs w:val="24"/>
          <w:lang w:eastAsia="zh-TW"/>
        </w:rPr>
      </w:pPr>
      <w:r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原由：</w:t>
      </w:r>
    </w:p>
    <w:p w:rsidR="00C12613" w:rsidRDefault="00C12613" w:rsidP="00C12613">
      <w:pPr>
        <w:spacing w:line="120" w:lineRule="auto"/>
        <w:contextualSpacing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TinyMCE </w:t>
      </w:r>
      <w:proofErr w:type="gramStart"/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的線上編輯器</w:t>
      </w:r>
      <w:proofErr w:type="gramEnd"/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提供於內文插入圖片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(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或檔案、影片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功能，其中圖片來源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</w:p>
    <w:p w:rsidR="00295948" w:rsidRPr="00295948" w:rsidRDefault="00C12613" w:rsidP="00295948">
      <w:pPr>
        <w:spacing w:line="120" w:lineRule="auto"/>
        <w:contextualSpacing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直接輸入</w:t>
      </w:r>
      <w:r w:rsid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圖片</w:t>
      </w:r>
      <w:r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URL</w:t>
      </w:r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或</w:t>
      </w:r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選擇</w:t>
      </w:r>
      <w:r w:rsid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網路已可找到的一些</w:t>
      </w:r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可</w:t>
      </w:r>
      <w:r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整合</w:t>
      </w:r>
      <w:r w:rsidRPr="00295948">
        <w:rPr>
          <w:rFonts w:ascii="Arial" w:eastAsia="微軟正黑體" w:hAnsi="Arial"/>
          <w:color w:val="262626" w:themeColor="text1" w:themeTint="D9"/>
          <w:szCs w:val="21"/>
          <w:lang w:eastAsia="zh-TW"/>
        </w:rPr>
        <w:t xml:space="preserve">TinyMCE </w:t>
      </w:r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File Picker </w:t>
      </w:r>
      <w:proofErr w:type="gramStart"/>
      <w:r w:rsidR="00295948" w:rsidRP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的線上</w:t>
      </w:r>
      <w:proofErr w:type="gramEnd"/>
      <w:r w:rsidRPr="00295948">
        <w:rPr>
          <w:rFonts w:ascii="Arial" w:eastAsia="微軟正黑體" w:hAnsi="Arial"/>
          <w:color w:val="262626" w:themeColor="text1" w:themeTint="D9"/>
          <w:szCs w:val="21"/>
          <w:lang w:eastAsia="zh-TW"/>
        </w:rPr>
        <w:t>File Manager Plugin</w:t>
      </w:r>
      <w:r w:rsid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(</w:t>
      </w:r>
      <w:r w:rsid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含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前端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&amp; </w:t>
      </w:r>
      <w:r w:rsidR="00295948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後端程式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</w:p>
    <w:p w:rsidR="00295948" w:rsidRDefault="00295948" w:rsidP="00295948">
      <w:pPr>
        <w:spacing w:line="120" w:lineRule="auto"/>
        <w:contextualSpacing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先不論其他優缺點，本次討論重點在上述兩方式都無法對插入圖檔做到保護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(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例如：希望只有權看到此文章的人，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Browser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輸入此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URL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才可下載此圖片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，</w:t>
      </w:r>
      <w:r w:rsidR="00F629EA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也就是說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任何人知道圖檔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URL</w:t>
      </w:r>
      <w:r w:rsidR="00153FA4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皆可下載檢視。</w:t>
      </w:r>
    </w:p>
    <w:p w:rsidR="00C12613" w:rsidRDefault="00C12613" w:rsidP="00F3186F">
      <w:pPr>
        <w:spacing w:line="120" w:lineRule="auto"/>
        <w:contextualSpacing/>
        <w:jc w:val="center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04123765" wp14:editId="42D0DC52">
            <wp:extent cx="5486400" cy="40271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13" w:rsidRDefault="00C12613" w:rsidP="00F3186F">
      <w:pPr>
        <w:spacing w:line="120" w:lineRule="auto"/>
        <w:contextualSpacing/>
        <w:jc w:val="center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680C17" w:rsidRPr="00345A0D" w:rsidRDefault="00923789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/>
          <w:b/>
          <w:color w:val="002060"/>
          <w:sz w:val="24"/>
          <w:szCs w:val="24"/>
          <w:lang w:eastAsia="zh-TW"/>
        </w:rPr>
      </w:pPr>
      <w:r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解決方法：</w:t>
      </w:r>
    </w:p>
    <w:p w:rsidR="00923789" w:rsidRPr="0048247D" w:rsidRDefault="0048247D" w:rsidP="0048247D">
      <w:pPr>
        <w:snapToGrid w:val="0"/>
        <w:spacing w:line="300" w:lineRule="auto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Step1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圖片上傳後，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藉由</w:t>
      </w:r>
      <w:r w:rsidR="00F11387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F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ound</w:t>
      </w:r>
      <w:r w:rsidR="00F11387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ation 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Library File Vault 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相關機制，來做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DB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、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檔案處理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。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藉由實作</w:t>
      </w:r>
      <w:proofErr w:type="spellStart"/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ContentHolder</w:t>
      </w:r>
      <w:proofErr w:type="spellEnd"/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Interface 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的自訂商業邏輯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Class</w:t>
      </w:r>
      <w:r w:rsidR="00813CFC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，</w:t>
      </w:r>
      <w:r w:rsidR="00682EBB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串聯自身系統權限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關聯。</w:t>
      </w:r>
    </w:p>
    <w:p w:rsidR="00B12DC2" w:rsidRPr="0048247D" w:rsidRDefault="0048247D" w:rsidP="0048247D">
      <w:pPr>
        <w:snapToGrid w:val="0"/>
        <w:spacing w:line="300" w:lineRule="auto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lastRenderedPageBreak/>
        <w:t>Step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2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後續讀取圖片的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Servlet (or </w:t>
      </w:r>
      <w:proofErr w:type="spellStart"/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RESTful</w:t>
      </w:r>
      <w:proofErr w:type="spellEnd"/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，透過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Session </w:t>
      </w:r>
      <w:r w:rsidR="00B12DC2"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與指定圖檔的代碼即可判斷有無權限下載。</w:t>
      </w:r>
    </w:p>
    <w:p w:rsidR="00345A0D" w:rsidRPr="00B12DC2" w:rsidRDefault="00345A0D" w:rsidP="00B12DC2">
      <w:pPr>
        <w:snapToGrid w:val="0"/>
        <w:spacing w:line="300" w:lineRule="auto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</w:p>
    <w:p w:rsidR="00680C17" w:rsidRPr="00345A0D" w:rsidRDefault="00B12DC2" w:rsidP="00345A0D">
      <w:pPr>
        <w:pStyle w:val="aa"/>
        <w:numPr>
          <w:ilvl w:val="0"/>
          <w:numId w:val="8"/>
        </w:numPr>
        <w:snapToGrid w:val="0"/>
        <w:spacing w:line="360" w:lineRule="auto"/>
        <w:ind w:leftChars="0" w:left="482" w:hanging="482"/>
        <w:jc w:val="left"/>
        <w:rPr>
          <w:rFonts w:ascii="Arial" w:eastAsia="微軟正黑體" w:hAnsi="Arial"/>
          <w:b/>
          <w:color w:val="002060"/>
          <w:sz w:val="24"/>
          <w:szCs w:val="24"/>
          <w:lang w:eastAsia="zh-TW"/>
        </w:rPr>
      </w:pPr>
      <w:r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實作重點</w:t>
      </w:r>
      <w:r w:rsidR="00506117"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說明</w:t>
      </w:r>
      <w:r>
        <w:rPr>
          <w:rFonts w:ascii="Arial" w:eastAsia="微軟正黑體" w:hAnsi="Arial" w:hint="eastAsia"/>
          <w:b/>
          <w:color w:val="002060"/>
          <w:sz w:val="24"/>
          <w:szCs w:val="24"/>
          <w:lang w:eastAsia="zh-TW"/>
        </w:rPr>
        <w:t>：</w:t>
      </w:r>
    </w:p>
    <w:p w:rsidR="0048247D" w:rsidRDefault="000E70BD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文章插</w:t>
      </w:r>
      <w:r w:rsidR="00B12DC2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圖</w:t>
      </w:r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實際做法</w:t>
      </w:r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(</w:t>
      </w:r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參閱</w:t>
      </w:r>
      <w:proofErr w:type="gramStart"/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個關企官網</w:t>
      </w:r>
      <w:proofErr w:type="gramEnd"/>
      <w:r w:rsidR="00523883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專案</w:t>
      </w:r>
      <w:proofErr w:type="spellStart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kbcc</w:t>
      </w:r>
      <w:proofErr w:type="spellEnd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-admin</w:t>
      </w:r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、</w:t>
      </w:r>
      <w:proofErr w:type="spellStart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tccweb</w:t>
      </w:r>
      <w:proofErr w:type="spellEnd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-admin</w:t>
      </w:r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、</w:t>
      </w:r>
      <w:proofErr w:type="spellStart"/>
      <w:r w:rsidR="00523883" w:rsidRPr="009B63C8">
        <w:rPr>
          <w:rFonts w:ascii="Arial" w:eastAsia="微軟正黑體" w:hAnsi="Arial" w:hint="eastAsia"/>
          <w:color w:val="632423" w:themeColor="accent2" w:themeShade="80"/>
          <w:sz w:val="20"/>
          <w:szCs w:val="20"/>
          <w:lang w:eastAsia="zh-TW"/>
        </w:rPr>
        <w:t>csrcweb</w:t>
      </w:r>
      <w:proofErr w:type="spellEnd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、</w:t>
      </w:r>
      <w:proofErr w:type="spellStart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tpccweb</w:t>
      </w:r>
      <w:proofErr w:type="spellEnd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、</w:t>
      </w:r>
      <w:proofErr w:type="spellStart"/>
      <w:r w:rsidR="00523883" w:rsidRPr="00523883">
        <w:rPr>
          <w:rFonts w:ascii="Arial" w:eastAsia="微軟正黑體" w:hAnsi="Arial" w:hint="eastAsia"/>
          <w:color w:val="262626" w:themeColor="text1" w:themeTint="D9"/>
          <w:sz w:val="20"/>
          <w:szCs w:val="20"/>
          <w:lang w:eastAsia="zh-TW"/>
        </w:rPr>
        <w:t>csrcCB</w:t>
      </w:r>
      <w:proofErr w:type="spellEnd"/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)</w:t>
      </w:r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</w:p>
    <w:p w:rsidR="0048247D" w:rsidRDefault="000E70BD" w:rsidP="0048247D">
      <w:pPr>
        <w:snapToGrid w:val="0"/>
        <w:spacing w:line="300" w:lineRule="auto"/>
        <w:ind w:left="690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1.</w:t>
      </w:r>
      <w:r w:rsid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 </w:t>
      </w: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直接上傳本機端的圖片，</w:t>
      </w:r>
    </w:p>
    <w:p w:rsidR="004830F9" w:rsidRDefault="000E70BD" w:rsidP="0048247D">
      <w:pPr>
        <w:snapToGrid w:val="0"/>
        <w:spacing w:line="300" w:lineRule="auto"/>
        <w:ind w:left="690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 xml:space="preserve">2. </w:t>
      </w: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系統原本有獨立圖庫管理功能，讓</w:t>
      </w: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User</w:t>
      </w: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可從現有圖庫中挑選。</w:t>
      </w:r>
    </w:p>
    <w:p w:rsidR="00680C17" w:rsidRPr="0048247D" w:rsidRDefault="000E70BD" w:rsidP="0048247D">
      <w:pPr>
        <w:snapToGrid w:val="0"/>
        <w:spacing w:line="300" w:lineRule="auto"/>
        <w:ind w:left="690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不論使用哪一種作法，</w:t>
      </w:r>
      <w:r w:rsidRPr="0048247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重點是檔案儲存一定要用</w:t>
      </w:r>
      <w:r w:rsidRPr="0048247D">
        <w:rPr>
          <w:rFonts w:ascii="Arial" w:eastAsia="微軟正黑體" w:hAnsi="Arial" w:hint="eastAsia"/>
          <w:color w:val="632423" w:themeColor="accent2" w:themeShade="80"/>
          <w:szCs w:val="21"/>
          <w:lang w:eastAsia="zh-TW"/>
        </w:rPr>
        <w:t>Foundation Library</w:t>
      </w:r>
      <w:r w:rsidRPr="0048247D"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。</w:t>
      </w:r>
    </w:p>
    <w:p w:rsidR="000E70BD" w:rsidRDefault="000E70BD" w:rsidP="00345A0D">
      <w:pPr>
        <w:pStyle w:val="aa"/>
        <w:numPr>
          <w:ilvl w:val="0"/>
          <w:numId w:val="9"/>
        </w:numPr>
        <w:snapToGrid w:val="0"/>
        <w:spacing w:line="300" w:lineRule="auto"/>
        <w:ind w:leftChars="0" w:left="692" w:hanging="482"/>
        <w:jc w:val="left"/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作法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1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</w:p>
    <w:p w:rsidR="004830F9" w:rsidRDefault="004830F9" w:rsidP="00B36564">
      <w:pPr>
        <w:pStyle w:val="aa"/>
        <w:numPr>
          <w:ilvl w:val="0"/>
          <w:numId w:val="14"/>
        </w:numPr>
        <w:snapToGrid w:val="0"/>
        <w:spacing w:line="360" w:lineRule="auto"/>
        <w:ind w:leftChars="0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>於</w:t>
      </w:r>
      <w:r>
        <w:rPr>
          <w:rFonts w:hint="eastAsia"/>
          <w:lang w:eastAsia="zh-TW"/>
        </w:rPr>
        <w:t>TinyMCE</w:t>
      </w:r>
      <w:r>
        <w:rPr>
          <w:rFonts w:hint="eastAsia"/>
          <w:lang w:eastAsia="zh-TW"/>
        </w:rPr>
        <w:t>主畫面</w:t>
      </w:r>
      <w:r>
        <w:rPr>
          <w:rFonts w:hint="eastAsia"/>
          <w:lang w:eastAsia="zh-TW"/>
        </w:rPr>
        <w:t>(</w:t>
      </w:r>
      <w:r w:rsidRPr="004830F9">
        <w:rPr>
          <w:lang w:eastAsia="zh-TW"/>
        </w:rPr>
        <w:t>inc_contentEditForm.xhtml</w:t>
      </w:r>
      <w:r>
        <w:rPr>
          <w:rFonts w:hint="eastAsia"/>
          <w:lang w:eastAsia="zh-TW"/>
        </w:rPr>
        <w:t>)</w:t>
      </w:r>
    </w:p>
    <w:p w:rsidR="004830F9" w:rsidRDefault="004830F9" w:rsidP="00B36564">
      <w:pPr>
        <w:pStyle w:val="aa"/>
        <w:snapToGrid w:val="0"/>
        <w:spacing w:line="360" w:lineRule="auto"/>
        <w:ind w:leftChars="0" w:left="1172"/>
        <w:jc w:val="left"/>
        <w:rPr>
          <w:rFonts w:hint="eastAsia"/>
          <w:lang w:eastAsia="zh-TW"/>
        </w:rPr>
      </w:pPr>
      <w:proofErr w:type="spellStart"/>
      <w:r>
        <w:rPr>
          <w:rFonts w:hint="eastAsia"/>
          <w:lang w:eastAsia="zh-TW"/>
        </w:rPr>
        <w:t>tinymce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初始化時加入自訂功能按鈕</w:t>
      </w:r>
      <w:r>
        <w:rPr>
          <w:rFonts w:hint="eastAsia"/>
          <w:lang w:eastAsia="zh-TW"/>
        </w:rPr>
        <w:t>(</w:t>
      </w:r>
      <w:r>
        <w:t>直接插入上傳圖片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，並定義</w:t>
      </w:r>
      <w:r>
        <w:rPr>
          <w:rFonts w:hint="eastAsia"/>
          <w:lang w:eastAsia="zh-TW"/>
        </w:rPr>
        <w:t>click event</w:t>
      </w: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>function</w:t>
      </w:r>
      <w:r w:rsidR="00153A96">
        <w:rPr>
          <w:rFonts w:hint="eastAsia"/>
          <w:lang w:eastAsia="zh-TW"/>
        </w:rPr>
        <w:t xml:space="preserve"> : </w:t>
      </w:r>
      <w:proofErr w:type="spellStart"/>
      <w:r w:rsidR="00153A96"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onupload</w:t>
      </w:r>
      <w:proofErr w:type="spellEnd"/>
      <w:r>
        <w:rPr>
          <w:rFonts w:hint="eastAsia"/>
          <w:lang w:eastAsia="zh-TW"/>
        </w:rPr>
        <w:t>。</w:t>
      </w:r>
    </w:p>
    <w:p w:rsidR="004830F9" w:rsidRDefault="004830F9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 xml:space="preserve"> </w:t>
      </w:r>
      <w:proofErr w:type="spellStart"/>
      <w:r>
        <w:t>tinymce.activeEditor.</w:t>
      </w:r>
      <w:r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windowManager</w:t>
      </w:r>
      <w:r>
        <w:rPr>
          <w:rFonts w:hint="eastAsia"/>
          <w:lang w:eastAsia="zh-TW"/>
        </w:rPr>
        <w:t>.open</w:t>
      </w:r>
      <w:proofErr w:type="spellEnd"/>
      <w:r>
        <w:rPr>
          <w:rFonts w:hint="eastAsia"/>
          <w:lang w:eastAsia="zh-TW"/>
        </w:rPr>
        <w:t>開啟對話框，指向自己開發用來</w:t>
      </w:r>
      <w:r>
        <w:rPr>
          <w:rFonts w:hint="eastAsia"/>
          <w:lang w:eastAsia="zh-TW"/>
        </w:rPr>
        <w:t>上傳</w:t>
      </w:r>
      <w:r>
        <w:rPr>
          <w:rFonts w:hint="eastAsia"/>
          <w:lang w:eastAsia="zh-TW"/>
        </w:rPr>
        <w:t>圖片的功能頁面。</w:t>
      </w:r>
      <w:r>
        <w:rPr>
          <w:rFonts w:hint="eastAsia"/>
          <w:lang w:eastAsia="zh-TW"/>
        </w:rPr>
        <w:t>(</w:t>
      </w:r>
      <w:proofErr w:type="spellStart"/>
      <w:r>
        <w:t>tinymceDlg.xhtml</w:t>
      </w:r>
      <w:proofErr w:type="spellEnd"/>
      <w:r>
        <w:rPr>
          <w:rFonts w:hint="eastAsia"/>
          <w:lang w:eastAsia="zh-TW"/>
        </w:rPr>
        <w:t>)</w:t>
      </w:r>
    </w:p>
    <w:p w:rsidR="004830F9" w:rsidRDefault="004830F9" w:rsidP="00B36564">
      <w:pPr>
        <w:pStyle w:val="aa"/>
        <w:numPr>
          <w:ilvl w:val="0"/>
          <w:numId w:val="14"/>
        </w:numPr>
        <w:snapToGrid w:val="0"/>
        <w:spacing w:line="360" w:lineRule="auto"/>
        <w:ind w:leftChars="0"/>
        <w:jc w:val="left"/>
        <w:rPr>
          <w:lang w:eastAsia="zh-TW"/>
        </w:rPr>
      </w:pPr>
      <w:r>
        <w:rPr>
          <w:rFonts w:hint="eastAsia"/>
          <w:lang w:eastAsia="zh-TW"/>
        </w:rPr>
        <w:t>於上述上傳圖片的功能頁面</w:t>
      </w:r>
    </w:p>
    <w:p w:rsidR="00153A96" w:rsidRDefault="004830F9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</w:pPr>
      <w:r>
        <w:rPr>
          <w:rFonts w:hint="eastAsia"/>
          <w:lang w:eastAsia="zh-TW"/>
        </w:rPr>
        <w:t>圖檔上傳後，產生</w:t>
      </w:r>
      <w:proofErr w:type="spellStart"/>
      <w:r w:rsidR="00153A96">
        <w:rPr>
          <w:rFonts w:hint="eastAsia"/>
          <w:lang w:eastAsia="zh-TW"/>
        </w:rPr>
        <w:t>url</w:t>
      </w:r>
      <w:proofErr w:type="spellEnd"/>
      <w:r w:rsidR="00153A96">
        <w:rPr>
          <w:rFonts w:hint="eastAsia"/>
          <w:lang w:eastAsia="zh-TW"/>
        </w:rPr>
        <w:t xml:space="preserve"> </w:t>
      </w:r>
      <w:r w:rsidR="00153A96">
        <w:rPr>
          <w:rFonts w:hint="eastAsia"/>
          <w:lang w:eastAsia="zh-TW"/>
        </w:rPr>
        <w:t>指向該圖片的</w:t>
      </w:r>
      <w:r>
        <w:rPr>
          <w:rFonts w:hint="eastAsia"/>
          <w:lang w:eastAsia="zh-TW"/>
        </w:rPr>
        <w:t>anchor html</w:t>
      </w:r>
      <w:r w:rsidR="00153A96">
        <w:rPr>
          <w:rFonts w:hint="eastAsia"/>
          <w:lang w:eastAsia="zh-TW"/>
        </w:rPr>
        <w:t>字串。</w:t>
      </w:r>
    </w:p>
    <w:p w:rsidR="004830F9" w:rsidRDefault="00153A96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>透過</w:t>
      </w:r>
      <w:r w:rsidR="004830F9">
        <w:rPr>
          <w:lang w:eastAsia="zh-TW"/>
        </w:rPr>
        <w:t>parent.tinymce.activeEditor.windowManager.getParams().</w:t>
      </w:r>
      <w:r w:rsidR="004830F9"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onupload</w:t>
      </w:r>
      <w:r w:rsidR="004830F9">
        <w:rPr>
          <w:lang w:eastAsia="zh-TW"/>
        </w:rPr>
        <w:t>(</w:t>
      </w:r>
      <w:r w:rsidR="004830F9">
        <w:rPr>
          <w:rFonts w:hint="eastAsia"/>
          <w:lang w:eastAsia="zh-TW"/>
        </w:rPr>
        <w:t>html</w:t>
      </w:r>
      <w:r>
        <w:rPr>
          <w:lang w:eastAsia="zh-TW"/>
        </w:rPr>
        <w:t>)</w:t>
      </w:r>
      <w:r>
        <w:rPr>
          <w:rFonts w:hint="eastAsia"/>
          <w:lang w:eastAsia="zh-TW"/>
        </w:rPr>
        <w:t>，回傳主畫面。</w:t>
      </w:r>
    </w:p>
    <w:p w:rsidR="00153A96" w:rsidRDefault="00153A96" w:rsidP="00B36564">
      <w:pPr>
        <w:pStyle w:val="aa"/>
        <w:numPr>
          <w:ilvl w:val="0"/>
          <w:numId w:val="14"/>
        </w:numPr>
        <w:snapToGrid w:val="0"/>
        <w:spacing w:line="360" w:lineRule="auto"/>
        <w:ind w:leftChars="0"/>
        <w:jc w:val="left"/>
        <w:rPr>
          <w:lang w:eastAsia="zh-TW"/>
        </w:rPr>
      </w:pPr>
      <w:proofErr w:type="spellStart"/>
      <w:r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onupload</w:t>
      </w:r>
      <w:proofErr w:type="spellEnd"/>
      <w:r w:rsidRPr="00153A96"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 xml:space="preserve"> HTML</w:t>
      </w:r>
      <w:r>
        <w:rPr>
          <w:rFonts w:hint="eastAsia"/>
          <w:lang w:eastAsia="zh-TW"/>
        </w:rPr>
        <w:t>透過</w:t>
      </w:r>
      <w:r>
        <w:rPr>
          <w:rFonts w:hint="eastAsia"/>
          <w:lang w:eastAsia="zh-TW"/>
        </w:rPr>
        <w:t xml:space="preserve"> </w:t>
      </w:r>
      <w:proofErr w:type="spellStart"/>
      <w:r>
        <w:t>editor.</w:t>
      </w:r>
      <w:r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insertContent</w:t>
      </w:r>
      <w:proofErr w:type="spellEnd"/>
      <w:r>
        <w:t>(html)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插入目前滑鼠所在位置，</w:t>
      </w:r>
    </w:p>
    <w:p w:rsidR="00153A96" w:rsidRPr="00153A96" w:rsidRDefault="00153A96" w:rsidP="00153A96">
      <w:pPr>
        <w:snapToGrid w:val="0"/>
        <w:spacing w:line="300" w:lineRule="auto"/>
        <w:jc w:val="left"/>
        <w:rPr>
          <w:lang w:eastAsia="zh-TW"/>
        </w:rPr>
      </w:pPr>
    </w:p>
    <w:p w:rsidR="00506117" w:rsidRDefault="00506117" w:rsidP="00B36564">
      <w:pPr>
        <w:pStyle w:val="aa"/>
        <w:numPr>
          <w:ilvl w:val="0"/>
          <w:numId w:val="9"/>
        </w:numPr>
        <w:snapToGrid w:val="0"/>
        <w:spacing w:line="360" w:lineRule="auto"/>
        <w:ind w:leftChars="0" w:left="692" w:hanging="482"/>
        <w:jc w:val="left"/>
        <w:rPr>
          <w:rFonts w:ascii="Arial" w:eastAsia="微軟正黑體" w:hAnsi="Arial"/>
          <w:color w:val="262626" w:themeColor="text1" w:themeTint="D9"/>
          <w:szCs w:val="21"/>
          <w:lang w:eastAsia="zh-TW"/>
        </w:rPr>
      </w:pP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作法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2</w:t>
      </w:r>
      <w:r>
        <w:rPr>
          <w:rFonts w:ascii="Arial" w:eastAsia="微軟正黑體" w:hAnsi="Arial" w:hint="eastAsia"/>
          <w:color w:val="262626" w:themeColor="text1" w:themeTint="D9"/>
          <w:szCs w:val="21"/>
          <w:lang w:eastAsia="zh-TW"/>
        </w:rPr>
        <w:t>：</w:t>
      </w:r>
    </w:p>
    <w:p w:rsidR="00654C06" w:rsidRDefault="00654C06" w:rsidP="00B36564">
      <w:pPr>
        <w:pStyle w:val="aa"/>
        <w:numPr>
          <w:ilvl w:val="0"/>
          <w:numId w:val="14"/>
        </w:numPr>
        <w:snapToGrid w:val="0"/>
        <w:spacing w:line="360" w:lineRule="auto"/>
        <w:ind w:leftChars="0"/>
        <w:jc w:val="left"/>
        <w:rPr>
          <w:lang w:eastAsia="zh-TW"/>
        </w:rPr>
      </w:pPr>
      <w:r>
        <w:rPr>
          <w:rFonts w:hint="eastAsia"/>
          <w:lang w:eastAsia="zh-TW"/>
        </w:rPr>
        <w:t>於</w:t>
      </w:r>
      <w:r>
        <w:rPr>
          <w:rFonts w:hint="eastAsia"/>
          <w:lang w:eastAsia="zh-TW"/>
        </w:rPr>
        <w:t>TinyMCE</w:t>
      </w:r>
      <w:r>
        <w:rPr>
          <w:rFonts w:hint="eastAsia"/>
          <w:lang w:eastAsia="zh-TW"/>
        </w:rPr>
        <w:t>主畫面</w:t>
      </w:r>
      <w:r w:rsidR="004830F9">
        <w:rPr>
          <w:rFonts w:hint="eastAsia"/>
          <w:lang w:eastAsia="zh-TW"/>
        </w:rPr>
        <w:t>(</w:t>
      </w:r>
      <w:r w:rsidR="004830F9" w:rsidRPr="004830F9">
        <w:rPr>
          <w:lang w:eastAsia="zh-TW"/>
        </w:rPr>
        <w:t>inc_contentEditForm.xhtml</w:t>
      </w:r>
      <w:r w:rsidR="004830F9">
        <w:rPr>
          <w:rFonts w:hint="eastAsia"/>
          <w:lang w:eastAsia="zh-TW"/>
        </w:rPr>
        <w:t>)</w:t>
      </w:r>
    </w:p>
    <w:p w:rsidR="000E70BD" w:rsidRPr="0014590E" w:rsidRDefault="00506117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  <w:rPr>
          <w:lang w:eastAsia="zh-TW"/>
        </w:rPr>
      </w:pPr>
      <w:r>
        <w:rPr>
          <w:rFonts w:hint="eastAsia"/>
          <w:lang w:eastAsia="zh-TW"/>
        </w:rPr>
        <w:t>實作</w:t>
      </w:r>
      <w:r>
        <w:rPr>
          <w:rFonts w:hint="eastAsia"/>
          <w:lang w:eastAsia="zh-TW"/>
        </w:rPr>
        <w:t>TinyMCE</w:t>
      </w:r>
      <w:r>
        <w:rPr>
          <w:rFonts w:hint="eastAsia"/>
          <w:lang w:eastAsia="zh-TW"/>
        </w:rPr>
        <w:t>：</w:t>
      </w:r>
      <w:proofErr w:type="spellStart"/>
      <w:r w:rsidRPr="0014590E">
        <w:rPr>
          <w:rFonts w:ascii="Arial" w:eastAsia="微軟正黑體" w:hAnsi="Arial"/>
          <w:color w:val="632423" w:themeColor="accent2" w:themeShade="80"/>
          <w:szCs w:val="21"/>
          <w:lang w:eastAsia="zh-TW"/>
        </w:rPr>
        <w:t>file_picker_callback</w:t>
      </w:r>
      <w:proofErr w:type="spellEnd"/>
      <w:r w:rsidR="00143176" w:rsidRPr="0014590E">
        <w:rPr>
          <w:rFonts w:hint="eastAsia"/>
          <w:lang w:eastAsia="zh-TW"/>
        </w:rPr>
        <w:t xml:space="preserve"> </w:t>
      </w:r>
      <w:r w:rsidR="00143176" w:rsidRPr="0014590E">
        <w:rPr>
          <w:lang w:eastAsia="zh-TW"/>
        </w:rPr>
        <w:sym w:font="Wingdings" w:char="F0E8"/>
      </w:r>
      <w:r w:rsidR="00143176" w:rsidRPr="0014590E">
        <w:rPr>
          <w:rFonts w:hint="eastAsia"/>
          <w:lang w:eastAsia="zh-TW"/>
        </w:rPr>
        <w:t xml:space="preserve"> </w:t>
      </w:r>
      <w:proofErr w:type="spellStart"/>
      <w:r w:rsidR="00143176">
        <w:rPr>
          <w:lang w:eastAsia="zh-TW"/>
        </w:rPr>
        <w:t>filePicker</w:t>
      </w:r>
      <w:proofErr w:type="spellEnd"/>
      <w:r w:rsidR="00143176">
        <w:rPr>
          <w:lang w:eastAsia="zh-TW"/>
        </w:rPr>
        <w:t>(callback, value, meta)</w:t>
      </w:r>
    </w:p>
    <w:p w:rsidR="00654C06" w:rsidRDefault="00654C06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  <w:rPr>
          <w:lang w:eastAsia="zh-TW"/>
        </w:rPr>
      </w:pP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 xml:space="preserve"> </w:t>
      </w:r>
      <w:proofErr w:type="spellStart"/>
      <w:r>
        <w:t>tinymce.activeEditor.</w:t>
      </w:r>
      <w:r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windowManager</w:t>
      </w:r>
      <w:r>
        <w:rPr>
          <w:rFonts w:hint="eastAsia"/>
          <w:lang w:eastAsia="zh-TW"/>
        </w:rPr>
        <w:t>.open</w:t>
      </w:r>
      <w:proofErr w:type="spellEnd"/>
      <w:r>
        <w:rPr>
          <w:rFonts w:hint="eastAsia"/>
          <w:lang w:eastAsia="zh-TW"/>
        </w:rPr>
        <w:t>開啟</w:t>
      </w:r>
      <w:r w:rsidR="004830F9">
        <w:rPr>
          <w:rFonts w:hint="eastAsia"/>
          <w:lang w:eastAsia="zh-TW"/>
        </w:rPr>
        <w:t>對話框，指向</w:t>
      </w:r>
      <w:r>
        <w:rPr>
          <w:rFonts w:hint="eastAsia"/>
          <w:lang w:eastAsia="zh-TW"/>
        </w:rPr>
        <w:t>自己開發用來挑選圖片的功能頁面。</w:t>
      </w:r>
      <w:r w:rsidR="004830F9">
        <w:rPr>
          <w:rFonts w:hint="eastAsia"/>
          <w:lang w:eastAsia="zh-TW"/>
        </w:rPr>
        <w:t>(</w:t>
      </w:r>
      <w:proofErr w:type="spellStart"/>
      <w:r w:rsidR="004830F9">
        <w:t>photosSelect.xhtml</w:t>
      </w:r>
      <w:proofErr w:type="spellEnd"/>
      <w:r w:rsidR="004830F9">
        <w:rPr>
          <w:rFonts w:hint="eastAsia"/>
          <w:lang w:eastAsia="zh-TW"/>
        </w:rPr>
        <w:t>)</w:t>
      </w:r>
    </w:p>
    <w:p w:rsidR="00654C06" w:rsidRDefault="00143176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  <w:rPr>
          <w:lang w:eastAsia="zh-TW"/>
        </w:rPr>
      </w:pPr>
      <w:r>
        <w:rPr>
          <w:rFonts w:hint="eastAsia"/>
          <w:lang w:eastAsia="zh-TW"/>
        </w:rPr>
        <w:t>同時</w:t>
      </w:r>
      <w:r w:rsidR="00654C06">
        <w:rPr>
          <w:rFonts w:hint="eastAsia"/>
          <w:lang w:eastAsia="zh-TW"/>
        </w:rPr>
        <w:t>定義接收結果</w:t>
      </w:r>
      <w:r>
        <w:rPr>
          <w:rFonts w:hint="eastAsia"/>
          <w:lang w:eastAsia="zh-TW"/>
        </w:rPr>
        <w:t>的</w:t>
      </w:r>
      <w:r w:rsidR="00654C06">
        <w:rPr>
          <w:rFonts w:hint="eastAsia"/>
          <w:lang w:eastAsia="zh-TW"/>
        </w:rPr>
        <w:t xml:space="preserve"> call back function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proofErr w:type="spellStart"/>
      <w:r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oninsert</w:t>
      </w:r>
      <w:proofErr w:type="spellEnd"/>
      <w:r>
        <w:t>(file, info)</w:t>
      </w:r>
    </w:p>
    <w:p w:rsidR="00654C06" w:rsidRDefault="00654C06" w:rsidP="00B36564">
      <w:pPr>
        <w:pStyle w:val="aa"/>
        <w:numPr>
          <w:ilvl w:val="0"/>
          <w:numId w:val="14"/>
        </w:numPr>
        <w:snapToGrid w:val="0"/>
        <w:spacing w:line="360" w:lineRule="auto"/>
        <w:ind w:leftChars="0"/>
        <w:jc w:val="left"/>
        <w:rPr>
          <w:lang w:eastAsia="zh-TW"/>
        </w:rPr>
      </w:pPr>
      <w:r>
        <w:rPr>
          <w:rFonts w:hint="eastAsia"/>
          <w:lang w:eastAsia="zh-TW"/>
        </w:rPr>
        <w:t>於上述挑選圖片的功能頁面</w:t>
      </w:r>
    </w:p>
    <w:p w:rsidR="00654C06" w:rsidRDefault="00654C06" w:rsidP="00B36564">
      <w:pPr>
        <w:pStyle w:val="aa"/>
        <w:numPr>
          <w:ilvl w:val="0"/>
          <w:numId w:val="15"/>
        </w:numPr>
        <w:snapToGrid w:val="0"/>
        <w:spacing w:line="360" w:lineRule="auto"/>
        <w:ind w:leftChars="0"/>
        <w:jc w:val="left"/>
        <w:rPr>
          <w:rFonts w:hint="eastAsia"/>
          <w:lang w:eastAsia="zh-TW"/>
        </w:rPr>
      </w:pP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parent.tinymce.activeEditor.</w:t>
      </w:r>
      <w:r w:rsidRPr="004830F9">
        <w:rPr>
          <w:lang w:eastAsia="zh-TW"/>
        </w:rPr>
        <w:t>windowManager</w:t>
      </w:r>
      <w:r>
        <w:rPr>
          <w:lang w:eastAsia="zh-TW"/>
        </w:rPr>
        <w:t>.g</w:t>
      </w:r>
      <w:r w:rsidR="00143176">
        <w:rPr>
          <w:lang w:eastAsia="zh-TW"/>
        </w:rPr>
        <w:t>etParams().</w:t>
      </w:r>
      <w:r w:rsidR="00143176" w:rsidRPr="00153A96">
        <w:rPr>
          <w:rFonts w:ascii="Arial" w:eastAsia="微軟正黑體" w:hAnsi="Arial"/>
          <w:color w:val="632423" w:themeColor="accent2" w:themeShade="80"/>
          <w:szCs w:val="21"/>
          <w:lang w:eastAsia="zh-TW"/>
        </w:rPr>
        <w:t>oninsert</w:t>
      </w:r>
      <w:r w:rsidR="00143176">
        <w:rPr>
          <w:lang w:eastAsia="zh-TW"/>
        </w:rPr>
        <w:t>(file, info)</w:t>
      </w:r>
      <w:r w:rsidR="00143176">
        <w:rPr>
          <w:rFonts w:hint="eastAsia"/>
          <w:lang w:eastAsia="zh-TW"/>
        </w:rPr>
        <w:t xml:space="preserve"> </w:t>
      </w:r>
      <w:r w:rsidR="00143176">
        <w:rPr>
          <w:rFonts w:hint="eastAsia"/>
          <w:lang w:eastAsia="zh-TW"/>
        </w:rPr>
        <w:t>回傳結果。</w:t>
      </w:r>
    </w:p>
    <w:p w:rsidR="0014590E" w:rsidRDefault="0014590E" w:rsidP="00B36564">
      <w:pPr>
        <w:snapToGrid w:val="0"/>
        <w:spacing w:line="300" w:lineRule="auto"/>
        <w:jc w:val="left"/>
        <w:rPr>
          <w:lang w:eastAsia="zh-TW"/>
        </w:rPr>
      </w:pPr>
      <w:bookmarkStart w:id="0" w:name="_GoBack"/>
      <w:bookmarkEnd w:id="0"/>
    </w:p>
    <w:sectPr w:rsidR="0014590E" w:rsidSect="00165F87">
      <w:headerReference w:type="default" r:id="rId10"/>
      <w:footerReference w:type="default" r:id="rId11"/>
      <w:pgSz w:w="11906" w:h="16838"/>
      <w:pgMar w:top="1702" w:right="1133" w:bottom="1135" w:left="1134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8B6" w:rsidRDefault="00BC08B6" w:rsidP="000B7B0E">
      <w:r>
        <w:separator/>
      </w:r>
    </w:p>
  </w:endnote>
  <w:endnote w:type="continuationSeparator" w:id="0">
    <w:p w:rsidR="00BC08B6" w:rsidRDefault="00BC08B6" w:rsidP="000B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B0E" w:rsidRDefault="00BD1347" w:rsidP="00C12613">
    <w:pPr>
      <w:pStyle w:val="a5"/>
      <w:ind w:leftChars="-540" w:left="-1134"/>
    </w:pPr>
    <w:r>
      <w:rPr>
        <w:noProof/>
        <w:lang w:eastAsia="zh-TW"/>
      </w:rPr>
      <w:drawing>
        <wp:inline distT="0" distB="0" distL="0" distR="0" wp14:anchorId="78CB4B33" wp14:editId="2A10E574">
          <wp:extent cx="7380000" cy="649139"/>
          <wp:effectExtent l="19050" t="0" r="0" b="0"/>
          <wp:docPr id="2" name="图片 1" descr="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80000" cy="649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8B6" w:rsidRDefault="00BC08B6" w:rsidP="000B7B0E">
      <w:r>
        <w:separator/>
      </w:r>
    </w:p>
  </w:footnote>
  <w:footnote w:type="continuationSeparator" w:id="0">
    <w:p w:rsidR="00BC08B6" w:rsidRDefault="00BC08B6" w:rsidP="000B7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B0E" w:rsidRDefault="00291F38" w:rsidP="00C12613">
    <w:pPr>
      <w:pStyle w:val="a3"/>
      <w:pBdr>
        <w:bottom w:val="none" w:sz="0" w:space="0" w:color="auto"/>
      </w:pBdr>
      <w:ind w:leftChars="-540" w:left="-1134"/>
      <w:jc w:val="both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ABD0FA" wp14:editId="0A7D023B">
              <wp:simplePos x="0" y="0"/>
              <wp:positionH relativeFrom="column">
                <wp:posOffset>5146040</wp:posOffset>
              </wp:positionH>
              <wp:positionV relativeFrom="paragraph">
                <wp:posOffset>-292735</wp:posOffset>
              </wp:positionV>
              <wp:extent cx="1612900" cy="891540"/>
              <wp:effectExtent l="0" t="0" r="6350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891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B0E" w:rsidRDefault="000E75DE">
                          <w:r>
                            <w:rPr>
                              <w:noProof/>
                              <w:lang w:eastAsia="zh-TW"/>
                            </w:rPr>
                            <w:drawing>
                              <wp:inline distT="0" distB="0" distL="0" distR="0" wp14:anchorId="3F7CD606" wp14:editId="332B8B5B">
                                <wp:extent cx="1272746" cy="704335"/>
                                <wp:effectExtent l="0" t="0" r="3810" b="635"/>
                                <wp:docPr id="5" name="圖片 5" descr="C:\Users\peter.pan\Google 雲端硬碟\圖表\images\logo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peter.pan\Google 雲端硬碟\圖表\images\logo1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9759" cy="7026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05.2pt;margin-top:-23.05pt;width:127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" stroked="f">
              <v:textbox>
                <w:txbxContent>
                  <w:p w:rsidR="000B7B0E" w:rsidRDefault="000E75DE">
                    <w:r>
                      <w:rPr>
                        <w:noProof/>
                        <w:lang w:eastAsia="zh-TW"/>
                      </w:rPr>
                      <w:drawing>
                        <wp:inline distT="0" distB="0" distL="0" distR="0" wp14:anchorId="3F7CD606" wp14:editId="332B8B5B">
                          <wp:extent cx="1272746" cy="704335"/>
                          <wp:effectExtent l="0" t="0" r="3810" b="635"/>
                          <wp:docPr id="5" name="圖片 5" descr="C:\Users\peter.pan\Google 雲端硬碟\圖表\images\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peter.pan\Google 雲端硬碟\圖表\images\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9759" cy="7026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5pt;height:11.45pt" o:bullet="t">
        <v:imagedata r:id="rId1" o:title="mso381D"/>
      </v:shape>
    </w:pict>
  </w:numPicBullet>
  <w:abstractNum w:abstractNumId="0">
    <w:nsid w:val="10BE086C"/>
    <w:multiLevelType w:val="hybridMultilevel"/>
    <w:tmpl w:val="76CE57E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1BD85EB7"/>
    <w:multiLevelType w:val="hybridMultilevel"/>
    <w:tmpl w:val="BF9A1FCA"/>
    <w:lvl w:ilvl="0" w:tplc="DDFA3CE2">
      <w:start w:val="1"/>
      <w:numFmt w:val="decimal"/>
      <w:lvlText w:val="%1."/>
      <w:lvlJc w:val="left"/>
      <w:pPr>
        <w:ind w:left="69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2">
    <w:nsid w:val="1DB731A8"/>
    <w:multiLevelType w:val="hybridMultilevel"/>
    <w:tmpl w:val="06A40D64"/>
    <w:lvl w:ilvl="0" w:tplc="DDFA3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EF4076"/>
    <w:multiLevelType w:val="hybridMultilevel"/>
    <w:tmpl w:val="6974140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A276B1"/>
    <w:multiLevelType w:val="hybridMultilevel"/>
    <w:tmpl w:val="8188DB9E"/>
    <w:lvl w:ilvl="0" w:tplc="676613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5">
    <w:nsid w:val="232A4CD5"/>
    <w:multiLevelType w:val="hybridMultilevel"/>
    <w:tmpl w:val="8F343F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3EB1A20"/>
    <w:multiLevelType w:val="hybridMultilevel"/>
    <w:tmpl w:val="E60A9F8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2FC2650E"/>
    <w:multiLevelType w:val="hybridMultilevel"/>
    <w:tmpl w:val="B328A5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9E0746B"/>
    <w:multiLevelType w:val="hybridMultilevel"/>
    <w:tmpl w:val="14F09428"/>
    <w:lvl w:ilvl="0" w:tplc="04090001">
      <w:start w:val="1"/>
      <w:numFmt w:val="bullet"/>
      <w:lvlText w:val=""/>
      <w:lvlJc w:val="left"/>
      <w:pPr>
        <w:ind w:left="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9">
    <w:nsid w:val="3EF20CE4"/>
    <w:multiLevelType w:val="hybridMultilevel"/>
    <w:tmpl w:val="4B882646"/>
    <w:lvl w:ilvl="0" w:tplc="04090001">
      <w:start w:val="1"/>
      <w:numFmt w:val="bullet"/>
      <w:lvlText w:val=""/>
      <w:lvlJc w:val="left"/>
      <w:pPr>
        <w:ind w:left="11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2" w:hanging="480"/>
      </w:pPr>
      <w:rPr>
        <w:rFonts w:ascii="Wingdings" w:hAnsi="Wingdings" w:hint="default"/>
      </w:rPr>
    </w:lvl>
  </w:abstractNum>
  <w:abstractNum w:abstractNumId="10">
    <w:nsid w:val="47111028"/>
    <w:multiLevelType w:val="hybridMultilevel"/>
    <w:tmpl w:val="0D469AE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BDB399A"/>
    <w:multiLevelType w:val="hybridMultilevel"/>
    <w:tmpl w:val="EDF6898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63115BEE"/>
    <w:multiLevelType w:val="hybridMultilevel"/>
    <w:tmpl w:val="E8440E2C"/>
    <w:lvl w:ilvl="0" w:tplc="04090003">
      <w:start w:val="1"/>
      <w:numFmt w:val="bullet"/>
      <w:lvlText w:val=""/>
      <w:lvlJc w:val="left"/>
      <w:pPr>
        <w:ind w:left="69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3">
    <w:nsid w:val="64F96A1B"/>
    <w:multiLevelType w:val="hybridMultilevel"/>
    <w:tmpl w:val="B60C63BC"/>
    <w:lvl w:ilvl="0" w:tplc="04090003">
      <w:start w:val="1"/>
      <w:numFmt w:val="bullet"/>
      <w:lvlText w:val=""/>
      <w:lvlJc w:val="left"/>
      <w:pPr>
        <w:ind w:left="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14">
    <w:nsid w:val="72E92D68"/>
    <w:multiLevelType w:val="hybridMultilevel"/>
    <w:tmpl w:val="3F36690A"/>
    <w:lvl w:ilvl="0" w:tplc="04090001">
      <w:start w:val="1"/>
      <w:numFmt w:val="bullet"/>
      <w:lvlText w:val=""/>
      <w:lvlJc w:val="left"/>
      <w:pPr>
        <w:ind w:left="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4"/>
  </w:num>
  <w:num w:numId="8">
    <w:abstractNumId w:val="1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1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0E"/>
    <w:rsid w:val="00014E9E"/>
    <w:rsid w:val="00073EC2"/>
    <w:rsid w:val="000B7B0E"/>
    <w:rsid w:val="000D6FB1"/>
    <w:rsid w:val="000E70BD"/>
    <w:rsid w:val="000E75DE"/>
    <w:rsid w:val="00104003"/>
    <w:rsid w:val="00126912"/>
    <w:rsid w:val="00143176"/>
    <w:rsid w:val="0014590E"/>
    <w:rsid w:val="00153A96"/>
    <w:rsid w:val="00153FA4"/>
    <w:rsid w:val="00161151"/>
    <w:rsid w:val="00165F87"/>
    <w:rsid w:val="001A5702"/>
    <w:rsid w:val="001C251F"/>
    <w:rsid w:val="00236680"/>
    <w:rsid w:val="0024225D"/>
    <w:rsid w:val="00245AA0"/>
    <w:rsid w:val="00291F38"/>
    <w:rsid w:val="00294D7C"/>
    <w:rsid w:val="00295948"/>
    <w:rsid w:val="002A0321"/>
    <w:rsid w:val="00345A0D"/>
    <w:rsid w:val="003C1A5D"/>
    <w:rsid w:val="003C52A0"/>
    <w:rsid w:val="00406DB9"/>
    <w:rsid w:val="00425E94"/>
    <w:rsid w:val="00457DF4"/>
    <w:rsid w:val="0048228E"/>
    <w:rsid w:val="0048247D"/>
    <w:rsid w:val="004830F9"/>
    <w:rsid w:val="004A2654"/>
    <w:rsid w:val="00506117"/>
    <w:rsid w:val="00523883"/>
    <w:rsid w:val="00526826"/>
    <w:rsid w:val="00547A7D"/>
    <w:rsid w:val="00567A05"/>
    <w:rsid w:val="005A30E8"/>
    <w:rsid w:val="005E7281"/>
    <w:rsid w:val="006139D5"/>
    <w:rsid w:val="006259F0"/>
    <w:rsid w:val="00625FD2"/>
    <w:rsid w:val="0064670C"/>
    <w:rsid w:val="00654C06"/>
    <w:rsid w:val="00680C17"/>
    <w:rsid w:val="00682EBB"/>
    <w:rsid w:val="00697662"/>
    <w:rsid w:val="006E440B"/>
    <w:rsid w:val="00703C52"/>
    <w:rsid w:val="007234EC"/>
    <w:rsid w:val="007269C0"/>
    <w:rsid w:val="007439B4"/>
    <w:rsid w:val="00763218"/>
    <w:rsid w:val="007D6BAA"/>
    <w:rsid w:val="007D7515"/>
    <w:rsid w:val="00813CFC"/>
    <w:rsid w:val="00835CBB"/>
    <w:rsid w:val="00856174"/>
    <w:rsid w:val="008D004E"/>
    <w:rsid w:val="008F74BE"/>
    <w:rsid w:val="00915C3C"/>
    <w:rsid w:val="00923789"/>
    <w:rsid w:val="0094214B"/>
    <w:rsid w:val="009B63C8"/>
    <w:rsid w:val="009E040B"/>
    <w:rsid w:val="009F328A"/>
    <w:rsid w:val="00A02A82"/>
    <w:rsid w:val="00A036CF"/>
    <w:rsid w:val="00A04E26"/>
    <w:rsid w:val="00A247D3"/>
    <w:rsid w:val="00A30417"/>
    <w:rsid w:val="00A67289"/>
    <w:rsid w:val="00AE49D5"/>
    <w:rsid w:val="00B12DC2"/>
    <w:rsid w:val="00B16E11"/>
    <w:rsid w:val="00B36564"/>
    <w:rsid w:val="00B37C2C"/>
    <w:rsid w:val="00B60A8A"/>
    <w:rsid w:val="00B838A7"/>
    <w:rsid w:val="00BC08B6"/>
    <w:rsid w:val="00BD1347"/>
    <w:rsid w:val="00C12613"/>
    <w:rsid w:val="00C357EB"/>
    <w:rsid w:val="00C572CC"/>
    <w:rsid w:val="00D52A7D"/>
    <w:rsid w:val="00D75DBB"/>
    <w:rsid w:val="00D913FB"/>
    <w:rsid w:val="00DB2974"/>
    <w:rsid w:val="00DC4F15"/>
    <w:rsid w:val="00DC679D"/>
    <w:rsid w:val="00DF422F"/>
    <w:rsid w:val="00E16074"/>
    <w:rsid w:val="00E32FF1"/>
    <w:rsid w:val="00E66BF9"/>
    <w:rsid w:val="00E87E68"/>
    <w:rsid w:val="00EA726F"/>
    <w:rsid w:val="00EA7827"/>
    <w:rsid w:val="00ED21A4"/>
    <w:rsid w:val="00F11387"/>
    <w:rsid w:val="00F3186F"/>
    <w:rsid w:val="00F3426C"/>
    <w:rsid w:val="00F3601C"/>
    <w:rsid w:val="00F61FA5"/>
    <w:rsid w:val="00F62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32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D6FB1"/>
    <w:pPr>
      <w:widowControl/>
      <w:spacing w:before="100" w:beforeAutospacing="1" w:after="100" w:afterAutospacing="1"/>
      <w:jc w:val="left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B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B7B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7B0E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B7B0E"/>
    <w:rPr>
      <w:sz w:val="18"/>
      <w:szCs w:val="18"/>
    </w:rPr>
  </w:style>
  <w:style w:type="character" w:customStyle="1" w:styleId="apple-converted-space">
    <w:name w:val="apple-converted-space"/>
    <w:basedOn w:val="a0"/>
    <w:rsid w:val="00A30417"/>
  </w:style>
  <w:style w:type="character" w:styleId="a9">
    <w:name w:val="Hyperlink"/>
    <w:basedOn w:val="a0"/>
    <w:uiPriority w:val="99"/>
    <w:unhideWhenUsed/>
    <w:rsid w:val="00A3041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0D6FB1"/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paragraph" w:styleId="aa">
    <w:name w:val="List Paragraph"/>
    <w:basedOn w:val="a"/>
    <w:uiPriority w:val="34"/>
    <w:qFormat/>
    <w:rsid w:val="00EA782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32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D6FB1"/>
    <w:pPr>
      <w:widowControl/>
      <w:spacing w:before="100" w:beforeAutospacing="1" w:after="100" w:afterAutospacing="1"/>
      <w:jc w:val="left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B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B7B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7B0E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B7B0E"/>
    <w:rPr>
      <w:sz w:val="18"/>
      <w:szCs w:val="18"/>
    </w:rPr>
  </w:style>
  <w:style w:type="character" w:customStyle="1" w:styleId="apple-converted-space">
    <w:name w:val="apple-converted-space"/>
    <w:basedOn w:val="a0"/>
    <w:rsid w:val="00A30417"/>
  </w:style>
  <w:style w:type="character" w:styleId="a9">
    <w:name w:val="Hyperlink"/>
    <w:basedOn w:val="a0"/>
    <w:uiPriority w:val="99"/>
    <w:unhideWhenUsed/>
    <w:rsid w:val="00A3041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0D6FB1"/>
    <w:rPr>
      <w:rFonts w:ascii="新細明體" w:eastAsia="新細明體" w:hAnsi="新細明體" w:cs="新細明體"/>
      <w:b/>
      <w:bCs/>
      <w:kern w:val="0"/>
      <w:sz w:val="27"/>
      <w:szCs w:val="27"/>
      <w:lang w:eastAsia="zh-TW"/>
    </w:rPr>
  </w:style>
  <w:style w:type="paragraph" w:styleId="aa">
    <w:name w:val="List Paragraph"/>
    <w:basedOn w:val="a"/>
    <w:uiPriority w:val="34"/>
    <w:qFormat/>
    <w:rsid w:val="00EA78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13EE8-AF5E-4C6A-8A2F-B358437C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潘倫政</cp:lastModifiedBy>
  <cp:revision>40</cp:revision>
  <dcterms:created xsi:type="dcterms:W3CDTF">2019-05-24T08:21:00Z</dcterms:created>
  <dcterms:modified xsi:type="dcterms:W3CDTF">2019-05-27T03:31:00Z</dcterms:modified>
</cp:coreProperties>
</file>