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31DE" w:rsidRPr="00B778B3" w:rsidRDefault="006B0129" w:rsidP="005031D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1</w:t>
      </w:r>
      <w:r w:rsidR="005031DE" w:rsidRPr="00B778B3">
        <w:rPr>
          <w:rFonts w:ascii="Times New Roman" w:hAnsi="Times New Roman" w:cs="Times New Roman"/>
          <w:b/>
          <w:sz w:val="28"/>
          <w:szCs w:val="28"/>
          <w:lang w:val="ru-RU"/>
        </w:rPr>
        <w:t xml:space="preserve">. </w:t>
      </w:r>
      <w:r w:rsidR="005031DE" w:rsidRPr="00B778B3">
        <w:rPr>
          <w:rFonts w:ascii="Times New Roman" w:hAnsi="Times New Roman" w:cs="Times New Roman"/>
          <w:b/>
          <w:sz w:val="28"/>
          <w:szCs w:val="28"/>
        </w:rPr>
        <w:t>Розробка алгоритму ро</w:t>
      </w:r>
      <w:r w:rsidR="005031DE" w:rsidRPr="00B778B3">
        <w:rPr>
          <w:rFonts w:ascii="Times New Roman" w:hAnsi="Times New Roman" w:cs="Times New Roman"/>
          <w:b/>
          <w:sz w:val="28"/>
          <w:szCs w:val="28"/>
        </w:rPr>
        <w:softHyphen/>
        <w:t xml:space="preserve">боти та програми для </w:t>
      </w:r>
      <w:r w:rsidR="008B181B">
        <w:rPr>
          <w:rFonts w:ascii="Times New Roman" w:hAnsi="Times New Roman" w:cs="Times New Roman"/>
          <w:b/>
          <w:sz w:val="28"/>
          <w:szCs w:val="28"/>
        </w:rPr>
        <w:t>контролера акумулятора</w:t>
      </w:r>
    </w:p>
    <w:p w:rsidR="005031DE" w:rsidRDefault="005031DE" w:rsidP="005031D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B181B" w:rsidRDefault="008B181B" w:rsidP="008B181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54785">
        <w:rPr>
          <w:rFonts w:ascii="Times New Roman" w:hAnsi="Times New Roman" w:cs="Times New Roman"/>
          <w:sz w:val="28"/>
          <w:szCs w:val="28"/>
        </w:rPr>
        <w:t>Розробка алгоритму роботи</w:t>
      </w:r>
      <w:r>
        <w:rPr>
          <w:rFonts w:ascii="Times New Roman" w:hAnsi="Times New Roman" w:cs="Times New Roman"/>
          <w:sz w:val="28"/>
          <w:szCs w:val="28"/>
        </w:rPr>
        <w:t xml:space="preserve"> прошивки тюнера є важливим кроком для розуміння принципів роботи пристрою, який розробляється. Блок схема алгоритму зображена на рисунку </w:t>
      </w:r>
      <w:r w:rsidR="006B012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B181B" w:rsidRDefault="008B181B" w:rsidP="008B18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181B" w:rsidRDefault="008B181B" w:rsidP="008B18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роботи прошивки контролер акумулятора</w:t>
      </w:r>
    </w:p>
    <w:p w:rsidR="008B181B" w:rsidRDefault="008B181B" w:rsidP="008B181B">
      <w:pPr>
        <w:pStyle w:val="a5"/>
        <w:numPr>
          <w:ilvl w:val="0"/>
          <w:numId w:val="29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Ініціалізація усіх змінних та констант які будуть потрібні для роботи програми.</w:t>
      </w:r>
    </w:p>
    <w:p w:rsidR="008B181B" w:rsidRDefault="008B181B" w:rsidP="008B181B">
      <w:pPr>
        <w:pStyle w:val="a5"/>
        <w:numPr>
          <w:ilvl w:val="0"/>
          <w:numId w:val="29"/>
        </w:numPr>
        <w:tabs>
          <w:tab w:val="left" w:pos="851"/>
        </w:tabs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Ініціалізація дисплею.</w:t>
      </w:r>
    </w:p>
    <w:p w:rsidR="008B181B" w:rsidRDefault="008B181B" w:rsidP="008B181B">
      <w:pPr>
        <w:pStyle w:val="a5"/>
        <w:numPr>
          <w:ilvl w:val="0"/>
          <w:numId w:val="29"/>
        </w:numPr>
        <w:tabs>
          <w:tab w:val="left" w:pos="851"/>
        </w:tabs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Підключення необхідних бібліотек.</w:t>
      </w:r>
    </w:p>
    <w:p w:rsidR="008B181B" w:rsidRDefault="008B181B" w:rsidP="008B181B">
      <w:pPr>
        <w:pStyle w:val="a5"/>
        <w:numPr>
          <w:ilvl w:val="0"/>
          <w:numId w:val="29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Ініціалізація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пінів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B181B" w:rsidRDefault="008B181B" w:rsidP="008B181B">
      <w:pPr>
        <w:pStyle w:val="a5"/>
        <w:numPr>
          <w:ilvl w:val="0"/>
          <w:numId w:val="29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Активація внутрішніх переривань мікроконтролера для формування потрібних затримок і використання таймера-лічильника.</w:t>
      </w:r>
    </w:p>
    <w:p w:rsidR="008B181B" w:rsidRDefault="008B181B" w:rsidP="008B181B">
      <w:pPr>
        <w:pStyle w:val="a5"/>
        <w:numPr>
          <w:ilvl w:val="0"/>
          <w:numId w:val="29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Розробка логіки для датчика температури.</w:t>
      </w:r>
    </w:p>
    <w:p w:rsidR="008B181B" w:rsidRDefault="008B181B" w:rsidP="008B181B">
      <w:pPr>
        <w:pStyle w:val="a5"/>
        <w:numPr>
          <w:ilvl w:val="0"/>
          <w:numId w:val="29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Розробка логіки для основної роботи контролера акумулятора: розрахунок та індикація заряду, попередження про низький заряд.</w:t>
      </w:r>
    </w:p>
    <w:p w:rsidR="008B181B" w:rsidRPr="006A0D04" w:rsidRDefault="008B181B" w:rsidP="008B181B">
      <w:pPr>
        <w:pStyle w:val="a5"/>
        <w:numPr>
          <w:ilvl w:val="0"/>
          <w:numId w:val="29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Розробка логіки для детектування газу і оповіщення про це.</w:t>
      </w:r>
      <w:r w:rsidRPr="006A0D0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B181B" w:rsidRDefault="008B181B" w:rsidP="008B181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Програма для забезпечення роботи контролера акумулятора згідно а</w:t>
      </w:r>
      <w:r w:rsidR="006B0129">
        <w:rPr>
          <w:rFonts w:ascii="Times New Roman" w:hAnsi="Times New Roman" w:cs="Times New Roman"/>
          <w:sz w:val="28"/>
          <w:szCs w:val="28"/>
        </w:rPr>
        <w:t>лгоритму наведеного на рисунку 2</w:t>
      </w:r>
      <w:r>
        <w:rPr>
          <w:rFonts w:ascii="Times New Roman" w:hAnsi="Times New Roman" w:cs="Times New Roman"/>
          <w:sz w:val="28"/>
          <w:szCs w:val="28"/>
        </w:rPr>
        <w:t xml:space="preserve"> наведена нижче. Дана програма може коригуватися в залежності від використання пристрою для якого буде застосовуватися контролер акумулятора.</w:t>
      </w:r>
    </w:p>
    <w:p w:rsidR="008B181B" w:rsidRPr="00231383" w:rsidRDefault="008B181B" w:rsidP="008B181B">
      <w:pPr>
        <w:jc w:val="center"/>
        <w:rPr>
          <w:lang w:val="en-US"/>
        </w:rPr>
      </w:pPr>
      <w:r w:rsidRPr="00231383">
        <w:rPr>
          <w:noProof/>
          <w:lang w:val="en-US"/>
        </w:rPr>
        <w:lastRenderedPageBreak/>
        <w:drawing>
          <wp:inline distT="0" distB="0" distL="0" distR="0" wp14:anchorId="164CE2A4" wp14:editId="1E9F6ADF">
            <wp:extent cx="6209665" cy="5153660"/>
            <wp:effectExtent l="0" t="0" r="63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515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1B" w:rsidRDefault="006B0129" w:rsidP="008B181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8B181B" w:rsidRPr="00054785">
        <w:rPr>
          <w:rFonts w:ascii="Times New Roman" w:hAnsi="Times New Roman" w:cs="Times New Roman"/>
          <w:sz w:val="28"/>
          <w:szCs w:val="28"/>
        </w:rPr>
        <w:t xml:space="preserve"> – </w:t>
      </w:r>
      <w:r w:rsidR="008B181B">
        <w:rPr>
          <w:rFonts w:ascii="Times New Roman" w:hAnsi="Times New Roman" w:cs="Times New Roman"/>
          <w:sz w:val="28"/>
          <w:szCs w:val="28"/>
        </w:rPr>
        <w:t>Блок схема алгоритму роботи контролера акумулятора</w:t>
      </w:r>
    </w:p>
    <w:p w:rsidR="008B181B" w:rsidRDefault="008B181B" w:rsidP="008B181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B181B" w:rsidRDefault="008B181B" w:rsidP="008B181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B181B" w:rsidRDefault="008B181B" w:rsidP="008B181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B181B" w:rsidRDefault="008B181B" w:rsidP="008B181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B181B" w:rsidRDefault="008B181B" w:rsidP="008B18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7CB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4D3B6D0" wp14:editId="2919468B">
            <wp:extent cx="6209665" cy="3532505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1B" w:rsidRPr="00667CBA" w:rsidRDefault="006B0129" w:rsidP="008B181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8B181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8B181B">
        <w:rPr>
          <w:rFonts w:ascii="Times New Roman" w:hAnsi="Times New Roman" w:cs="Times New Roman"/>
          <w:sz w:val="28"/>
          <w:szCs w:val="28"/>
        </w:rPr>
        <w:t>Скрін</w:t>
      </w:r>
      <w:proofErr w:type="spellEnd"/>
      <w:r w:rsidR="008B181B">
        <w:rPr>
          <w:rFonts w:ascii="Times New Roman" w:hAnsi="Times New Roman" w:cs="Times New Roman"/>
          <w:sz w:val="28"/>
          <w:szCs w:val="28"/>
        </w:rPr>
        <w:t xml:space="preserve"> з середовища розробки </w:t>
      </w:r>
      <w:r w:rsidR="008B181B">
        <w:rPr>
          <w:rFonts w:ascii="Times New Roman" w:hAnsi="Times New Roman" w:cs="Times New Roman"/>
          <w:sz w:val="28"/>
          <w:szCs w:val="28"/>
          <w:lang w:val="en-US"/>
        </w:rPr>
        <w:t>FL</w:t>
      </w:r>
      <w:r w:rsidR="008B181B" w:rsidRPr="006B01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B181B">
        <w:rPr>
          <w:rFonts w:ascii="Times New Roman" w:hAnsi="Times New Roman" w:cs="Times New Roman"/>
          <w:sz w:val="28"/>
          <w:szCs w:val="28"/>
          <w:lang w:val="en-US"/>
        </w:rPr>
        <w:t>Prog</w:t>
      </w:r>
      <w:proofErr w:type="spellEnd"/>
    </w:p>
    <w:p w:rsidR="008B181B" w:rsidRPr="003A6B01" w:rsidRDefault="008B181B" w:rsidP="008B181B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A6B01">
        <w:rPr>
          <w:rFonts w:ascii="Times New Roman" w:hAnsi="Times New Roman" w:cs="Times New Roman"/>
          <w:b/>
          <w:sz w:val="28"/>
          <w:szCs w:val="28"/>
        </w:rPr>
        <w:t xml:space="preserve">Код програми: </w:t>
      </w:r>
    </w:p>
    <w:p w:rsidR="008B181B" w:rsidRPr="006B0129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B0129">
        <w:rPr>
          <w:rFonts w:ascii="Times New Roman" w:eastAsia="Times New Roman" w:hAnsi="Times New Roman" w:cs="Times New Roman"/>
          <w:sz w:val="28"/>
          <w:szCs w:val="28"/>
          <w:lang w:val="ru-RU"/>
        </w:rPr>
        <w:t>#</w:t>
      </w: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include</w:t>
      </w:r>
      <w:r w:rsidRPr="006B01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&lt;</w:t>
      </w: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Wire</w:t>
      </w:r>
      <w:r w:rsidRPr="006B012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r w:rsidRPr="006B0129">
        <w:rPr>
          <w:rFonts w:ascii="Times New Roman" w:eastAsia="Times New Roman" w:hAnsi="Times New Roman" w:cs="Times New Roman"/>
          <w:sz w:val="28"/>
          <w:szCs w:val="28"/>
          <w:lang w:val="ru-RU"/>
        </w:rPr>
        <w:t>&gt;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#include &lt;LiquidCrystal_I2C.h&gt;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LiquidCrystal_I2C _lcd1(0x27, 16, 2);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_dispTempLength1=0;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_isNeedClearDisp1;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bool _FreeLog2_</w:t>
      </w:r>
      <w:proofErr w:type="gram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IArr[</w:t>
      </w:r>
      <w:proofErr w:type="gram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2];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bool _FreeLog2_Q1_</w:t>
      </w:r>
      <w:proofErr w:type="gram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StArr[</w:t>
      </w:r>
      <w:proofErr w:type="gram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] = {1, 0};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bool _FreeLog2_Q2_</w:t>
      </w:r>
      <w:proofErr w:type="gram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StArr[</w:t>
      </w:r>
      <w:proofErr w:type="gram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] = {0, 0};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bool _FreeLog2_Q3_</w:t>
      </w:r>
      <w:proofErr w:type="gram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StArr[</w:t>
      </w:r>
      <w:proofErr w:type="gram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] = {0, 1};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_disp5oldLength = 0;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_disp2oldLength = 0;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bool _FreeLog2_Q1 = 0;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bool _FreeLog2_Q2 = 0;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bool _FreeLog2_Q3 = 0;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_disp1oldLength = 0;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_disp3oldLength = 0;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_disp4oldLength = 0;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void </w:t>
      </w:r>
      <w:proofErr w:type="gram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setup(</w:t>
      </w:r>
      <w:proofErr w:type="gram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{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pinMode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2, OUTPUT);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digitalWrite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2, 0);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pinMode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3, OUTPUT);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spellStart"/>
      <w:proofErr w:type="gram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digitalWrite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3, 0);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pinMode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4, OUTPUT);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digitalWrite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4, 0);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pinMode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9, OUTPUT);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digitalWrite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9, 0);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Wire.begin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delay(</w:t>
      </w:r>
      <w:proofErr w:type="gram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10);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_lcd1.init();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_lcd1.backlight();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void </w:t>
      </w:r>
      <w:proofErr w:type="gram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loop(</w:t>
      </w:r>
      <w:proofErr w:type="gram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{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if (_isNeedClearDisp1) 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{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_lcd1.clear();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_isNeedClearDisp1= 0;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//Плата:1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_FreeLog2_</w:t>
      </w:r>
      <w:proofErr w:type="gram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IArr[</w:t>
      </w:r>
      <w:proofErr w:type="gram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0] = ((</w:t>
      </w:r>
      <w:proofErr w:type="spell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analogRead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(2))) &gt; (767);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_FreeLog2_</w:t>
      </w:r>
      <w:proofErr w:type="gram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IArr[</w:t>
      </w:r>
      <w:proofErr w:type="gram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1] = ((</w:t>
      </w:r>
      <w:proofErr w:type="spell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analogRead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(2))) &lt; (307);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_FreeLog2_Q1 = _</w:t>
      </w:r>
      <w:proofErr w:type="spellStart"/>
      <w:proofErr w:type="gram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checkFreeLogicBlockOutput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_FreeLog2_IArr, 2, _FreeLog2_Q1_StArr, 2);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_FreeLog2_Q2 = _</w:t>
      </w:r>
      <w:proofErr w:type="spellStart"/>
      <w:proofErr w:type="gram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checkFreeLogicBlockOutput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_FreeLog2_IArr, 2, _FreeLog2_Q2_StArr, 2);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_FreeLog2_Q3 = _</w:t>
      </w:r>
      <w:proofErr w:type="spellStart"/>
      <w:proofErr w:type="gram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checkFreeLogicBlockOutput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_FreeLog2_IArr, 2, _FreeLog2_Q3_StArr, 2);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digitalWrite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4, _FreeLog2_Q3);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digitalWrite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3, _FreeLog2_Q2);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digitalWrite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2, _FreeLog2_Q1);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digitalWrite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9, ((</w:t>
      </w:r>
      <w:proofErr w:type="spell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analogRead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(2))) &lt; (102));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if (((</w:t>
      </w:r>
      <w:proofErr w:type="spell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analogRead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(2))) &lt; (102)) 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{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_dispTempLength1 = (</w:t>
      </w:r>
      <w:proofErr w:type="gram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String(</w:t>
      </w:r>
      <w:proofErr w:type="gram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"NEEDED CHARGING")).length();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 (_disp1oldLength &gt; _dispTempLength1) 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{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_isNeedClearDisp1 = 1;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_disp1oldLength = _dispTempLength1;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_lcd1.setCursor(</w:t>
      </w:r>
      <w:proofErr w:type="spellStart"/>
      <w:proofErr w:type="gram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(16 - _dispTempLength1)/2), 0);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_lcd1.print(</w:t>
      </w:r>
      <w:proofErr w:type="gram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String(</w:t>
      </w:r>
      <w:proofErr w:type="gram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"NEEDED CHARGING"));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else 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{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 (_disp1oldLength &gt; 0) 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{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    _isNeedClearDisp1 = 1;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_disp1oldLength = 0;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(!(</w:t>
      </w:r>
      <w:proofErr w:type="gram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((</w:t>
      </w:r>
      <w:proofErr w:type="spell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analogRead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(2))) &lt; (102))) 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{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_dispTempLength1 = ((((((</w:t>
      </w:r>
      <w:proofErr w:type="gram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String(</w:t>
      </w:r>
      <w:proofErr w:type="gram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"Power: ")) + ((String((</w:t>
      </w:r>
      <w:proofErr w:type="spell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(((</w:t>
      </w:r>
      <w:proofErr w:type="spell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analogRead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(2)))*(0.09775))), DEC))))) + (String(" %"))))).length();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 (_disp5oldLength &gt; _dispTempLength1) 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{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_isNeedClearDisp1 = 1;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_disp5oldLength = _dispTempLength1;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_lcd1.setCursor(</w:t>
      </w:r>
      <w:proofErr w:type="spellStart"/>
      <w:proofErr w:type="gram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(16 - _dispTempLength1)/2), 0);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_lcd1.print((((((</w:t>
      </w:r>
      <w:proofErr w:type="gram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String(</w:t>
      </w:r>
      <w:proofErr w:type="gram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"Power: ")) + ((String((</w:t>
      </w:r>
      <w:proofErr w:type="spell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(((</w:t>
      </w:r>
      <w:proofErr w:type="spell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analogRead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(2)))*(0.09775))), DEC))))) + (String(" %")))));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else 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{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 (_disp5oldLength &gt; 0) 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{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_isNeedClearDisp1 = 1;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_disp5oldLength = 0;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digitalWrite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9, ((</w:t>
      </w:r>
      <w:proofErr w:type="spell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analogRead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(0))) &gt; (175));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if (((</w:t>
      </w:r>
      <w:proofErr w:type="spell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analogRead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(0))) &gt; (175)) 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{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_dispTempLength1 = (String("WARNING")</w:t>
      </w:r>
      <w:proofErr w:type="gram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).length</w:t>
      </w:r>
      <w:proofErr w:type="gram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 (_disp4oldLength &gt; _dispTempLength1) 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{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_isNeedClearDisp1 = 1;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_disp4oldLength = _dispTempLength1;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_lcd1.setCursor(</w:t>
      </w:r>
      <w:proofErr w:type="spellStart"/>
      <w:proofErr w:type="gram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(16 - _dispTempLength1)/2), 1);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_lcd1.print(String("WARNING"));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else 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{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 (_disp4oldLength &gt; 0) 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{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_isNeedClearDisp1 = 1;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_disp4oldLength = 0;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if </w:t>
      </w:r>
      <w:proofErr w:type="gram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(!(</w:t>
      </w:r>
      <w:proofErr w:type="gram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((</w:t>
      </w:r>
      <w:proofErr w:type="spell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analogRead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(0))) &gt; (175))) 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{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_dispTempLength1 = (</w:t>
      </w:r>
      <w:proofErr w:type="gram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String(</w:t>
      </w:r>
      <w:proofErr w:type="gram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"Temp.=         C")).length();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 (_disp3oldLength &gt; _dispTempLength1) 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{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_isNeedClearDisp1 = 1;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_disp3oldLength = _dispTempLength1;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_lcd1.setCursor(0, 1);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_lcd1.print(</w:t>
      </w:r>
      <w:proofErr w:type="gram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String(</w:t>
      </w:r>
      <w:proofErr w:type="gram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"Temp.=         C"));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else 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{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 (_disp3oldLength &gt; 0) 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{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_isNeedClearDisp1 = 1;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_disp3oldLength = 0;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(!(</w:t>
      </w:r>
      <w:proofErr w:type="gram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((</w:t>
      </w:r>
      <w:proofErr w:type="spell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analogRead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(0))) &gt; (175))) 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{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_dispTempLength1 = (((_</w:t>
      </w:r>
      <w:proofErr w:type="spellStart"/>
      <w:proofErr w:type="gram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floatToStringWitRaz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(((((</w:t>
      </w:r>
      <w:proofErr w:type="spell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analogRead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(1)))-(20.00))*(3.04))*(0.161))-(40.00),2)))).length();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 (_disp2oldLength &gt; _dispTempLength1) 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{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_isNeedClearDisp1 = 1;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_disp2oldLength = _dispTempLength1;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_lcd1.setCursor(7, 1);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_lcd1.print(((_</w:t>
      </w:r>
      <w:proofErr w:type="spellStart"/>
      <w:proofErr w:type="gram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floatToStringWitRaz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(((((</w:t>
      </w:r>
      <w:proofErr w:type="spell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analogRead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(1)))-(20.00))*(3.04))*(0.161))-(40.00),2))));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else 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{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 (_disp2oldLength &gt; 0) 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{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_isNeedClearDisp1 = 1;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_disp2oldLength = 0;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String  _</w:t>
      </w:r>
      <w:proofErr w:type="spellStart"/>
      <w:proofErr w:type="gram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floatToStringWitRaz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(float value, </w:t>
      </w:r>
      <w:proofErr w:type="spell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raz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{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return String(</w:t>
      </w:r>
      <w:proofErr w:type="spellStart"/>
      <w:proofErr w:type="gram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value,raz</w:t>
      </w:r>
      <w:proofErr w:type="spellEnd"/>
      <w:proofErr w:type="gram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bool _</w:t>
      </w:r>
      <w:proofErr w:type="spellStart"/>
      <w:proofErr w:type="gram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checkFreeLogicBlockOutput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bool </w:t>
      </w:r>
      <w:proofErr w:type="spell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inArray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[], </w:t>
      </w:r>
      <w:proofErr w:type="spell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inArraySize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bool </w:t>
      </w:r>
      <w:proofErr w:type="spell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stArray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[], </w:t>
      </w:r>
      <w:proofErr w:type="spell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stArraySize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{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inIndex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0;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bool result = 1;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for (</w:t>
      </w:r>
      <w:proofErr w:type="spell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stArraySize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+ 1)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{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 </w:t>
      </w:r>
      <w:proofErr w:type="gram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(!(</w:t>
      </w:r>
      <w:proofErr w:type="spellStart"/>
      <w:proofErr w:type="gram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inArray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[</w:t>
      </w:r>
      <w:proofErr w:type="spell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inIndex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] == </w:t>
      </w:r>
      <w:proofErr w:type="spell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stArray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[</w:t>
      </w:r>
      <w:proofErr w:type="spell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])) 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{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result = 0;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inIndex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++;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 (</w:t>
      </w:r>
      <w:proofErr w:type="spell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inIndex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inArraySize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{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if (result) 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{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return 1;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else 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{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result = 1;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inIndex</w:t>
      </w:r>
      <w:proofErr w:type="spellEnd"/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0;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:rsidR="008B181B" w:rsidRPr="00667CB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return 0;</w:t>
      </w:r>
    </w:p>
    <w:p w:rsidR="008B181B" w:rsidRPr="00B6133A" w:rsidRDefault="008B181B" w:rsidP="008B181B">
      <w:pPr>
        <w:shd w:val="clear" w:color="auto" w:fill="FFFFFF"/>
        <w:spacing w:after="0" w:line="285" w:lineRule="atLeast"/>
        <w:ind w:lef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7CBA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:rsidR="008B181B" w:rsidRPr="006C6902" w:rsidRDefault="008B181B" w:rsidP="008B18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:rsidR="008B181B" w:rsidRDefault="008B181B" w:rsidP="008B181B">
      <w:pPr>
        <w:pStyle w:val="a5"/>
        <w:shd w:val="clear" w:color="auto" w:fill="FFFFFF" w:themeFill="background1"/>
        <w:spacing w:line="240" w:lineRule="auto"/>
        <w:ind w:left="0"/>
        <w:rPr>
          <w:rFonts w:ascii="Times New Roman" w:eastAsia="Times New Roman" w:hAnsi="Times New Roman" w:cs="Times New Roman"/>
          <w:color w:val="202020"/>
          <w:sz w:val="28"/>
          <w:szCs w:val="28"/>
          <w:shd w:val="clear" w:color="auto" w:fill="F1F1F1"/>
          <w:lang w:eastAsia="uk-UA"/>
        </w:rPr>
      </w:pPr>
      <w:r w:rsidRPr="00667CBA">
        <w:rPr>
          <w:rFonts w:ascii="Times New Roman" w:eastAsia="Times New Roman" w:hAnsi="Times New Roman" w:cs="Times New Roman"/>
          <w:noProof/>
          <w:color w:val="202020"/>
          <w:sz w:val="28"/>
          <w:szCs w:val="28"/>
          <w:shd w:val="clear" w:color="auto" w:fill="F1F1F1"/>
          <w:lang w:val="en-US"/>
        </w:rPr>
        <w:drawing>
          <wp:inline distT="0" distB="0" distL="0" distR="0" wp14:anchorId="49B41B70" wp14:editId="1D8D6278">
            <wp:extent cx="5981700" cy="320891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0208" cy="321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7DE" w:rsidRDefault="006B0129" w:rsidP="008B18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8B181B" w:rsidRPr="00054785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8B181B">
        <w:rPr>
          <w:rFonts w:ascii="Times New Roman" w:hAnsi="Times New Roman" w:cs="Times New Roman"/>
          <w:sz w:val="28"/>
          <w:szCs w:val="28"/>
        </w:rPr>
        <w:t>Скрін</w:t>
      </w:r>
      <w:proofErr w:type="spellEnd"/>
      <w:r w:rsidR="008B181B">
        <w:rPr>
          <w:rFonts w:ascii="Times New Roman" w:hAnsi="Times New Roman" w:cs="Times New Roman"/>
          <w:sz w:val="28"/>
          <w:szCs w:val="28"/>
        </w:rPr>
        <w:t xml:space="preserve"> успішної компіляції прошивки мікроконтролера</w:t>
      </w:r>
    </w:p>
    <w:p w:rsidR="005031DE" w:rsidRPr="00433DF2" w:rsidRDefault="006B0129" w:rsidP="005031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06888854"/>
      <w:bookmarkEnd w:id="0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</w:t>
      </w:r>
      <w:r w:rsidR="005031DE" w:rsidRPr="00D16184">
        <w:rPr>
          <w:rFonts w:ascii="Times New Roman" w:hAnsi="Times New Roman" w:cs="Times New Roman"/>
          <w:b/>
          <w:bCs/>
          <w:sz w:val="28"/>
          <w:szCs w:val="28"/>
        </w:rPr>
        <w:t xml:space="preserve">. Складання схеми у симуляторі та перевірка роботи </w:t>
      </w:r>
      <w:r w:rsidR="008B181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контролера </w:t>
      </w:r>
      <w:proofErr w:type="spellStart"/>
      <w:r w:rsidR="008B181B">
        <w:rPr>
          <w:rFonts w:ascii="Times New Roman" w:hAnsi="Times New Roman" w:cs="Times New Roman"/>
          <w:b/>
          <w:bCs/>
          <w:sz w:val="28"/>
          <w:szCs w:val="28"/>
          <w:lang w:val="ru-RU"/>
        </w:rPr>
        <w:t>акумулятора</w:t>
      </w:r>
      <w:proofErr w:type="spellEnd"/>
    </w:p>
    <w:p w:rsidR="005031DE" w:rsidRDefault="005031DE" w:rsidP="005031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B181B" w:rsidRDefault="008B181B" w:rsidP="008B181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E459E">
        <w:rPr>
          <w:rFonts w:ascii="Times New Roman" w:hAnsi="Times New Roman" w:cs="Times New Roman"/>
          <w:sz w:val="28"/>
        </w:rPr>
        <w:t>Симуляція роботи</w:t>
      </w:r>
      <w:r>
        <w:rPr>
          <w:rFonts w:ascii="Times New Roman" w:hAnsi="Times New Roman" w:cs="Times New Roman"/>
          <w:sz w:val="28"/>
        </w:rPr>
        <w:t xml:space="preserve"> і візуальне зображення</w:t>
      </w:r>
      <w:r w:rsidRPr="004E459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контролера акумулятора</w:t>
      </w:r>
      <w:r w:rsidRPr="004E459E">
        <w:rPr>
          <w:rFonts w:ascii="Times New Roman" w:hAnsi="Times New Roman" w:cs="Times New Roman"/>
          <w:sz w:val="28"/>
        </w:rPr>
        <w:t xml:space="preserve"> буде виконуватися в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Tinkercad</w:t>
      </w:r>
      <w:proofErr w:type="spellEnd"/>
      <w:r>
        <w:rPr>
          <w:rFonts w:ascii="Times New Roman" w:hAnsi="Times New Roman" w:cs="Times New Roman"/>
          <w:sz w:val="28"/>
        </w:rPr>
        <w:t>. Для сумісності між реальним та віртуальним пристроєм використаємо такі ж самі елементи, які повинні бути б використані для розробки реального пристрою, з’єднавши все згідно схеми електричної принципової. Досліджув</w:t>
      </w:r>
      <w:r w:rsidR="006B0129">
        <w:rPr>
          <w:rFonts w:ascii="Times New Roman" w:hAnsi="Times New Roman" w:cs="Times New Roman"/>
          <w:sz w:val="28"/>
        </w:rPr>
        <w:t>ана схема зображена на рисунку 4</w:t>
      </w:r>
      <w:r>
        <w:rPr>
          <w:rFonts w:ascii="Times New Roman" w:hAnsi="Times New Roman" w:cs="Times New Roman"/>
          <w:sz w:val="28"/>
        </w:rPr>
        <w:t>.</w:t>
      </w:r>
    </w:p>
    <w:p w:rsidR="008B181B" w:rsidRDefault="008B181B" w:rsidP="008B18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Порядок симуляції роботи схеми:</w:t>
      </w:r>
    </w:p>
    <w:p w:rsidR="008B181B" w:rsidRPr="00D16184" w:rsidRDefault="008B181B" w:rsidP="008B181B">
      <w:pPr>
        <w:pStyle w:val="a5"/>
        <w:numPr>
          <w:ilvl w:val="0"/>
          <w:numId w:val="31"/>
        </w:num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16184">
        <w:rPr>
          <w:rFonts w:ascii="Times New Roman" w:hAnsi="Times New Roman" w:cs="Times New Roman"/>
          <w:sz w:val="28"/>
        </w:rPr>
        <w:t xml:space="preserve">зібрати схему в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Tinkercad</w:t>
      </w:r>
      <w:proofErr w:type="spellEnd"/>
      <w:r w:rsidRPr="00D16184">
        <w:rPr>
          <w:rFonts w:ascii="Times New Roman" w:hAnsi="Times New Roman" w:cs="Times New Roman"/>
          <w:sz w:val="28"/>
        </w:rPr>
        <w:t>;</w:t>
      </w:r>
    </w:p>
    <w:p w:rsidR="008B181B" w:rsidRPr="00D16184" w:rsidRDefault="008B181B" w:rsidP="008B181B">
      <w:pPr>
        <w:pStyle w:val="a5"/>
        <w:numPr>
          <w:ilvl w:val="0"/>
          <w:numId w:val="31"/>
        </w:num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16184">
        <w:rPr>
          <w:rFonts w:ascii="Times New Roman" w:hAnsi="Times New Roman" w:cs="Times New Roman"/>
          <w:sz w:val="28"/>
        </w:rPr>
        <w:t xml:space="preserve">закачати прошивку до мікроконтролера </w:t>
      </w:r>
      <w:r w:rsidRPr="00D16184">
        <w:rPr>
          <w:rFonts w:ascii="Times New Roman" w:hAnsi="Times New Roman" w:cs="Times New Roman"/>
          <w:sz w:val="28"/>
          <w:lang w:val="en-US"/>
        </w:rPr>
        <w:t>Arduino</w:t>
      </w:r>
      <w:r w:rsidRPr="00D16184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NANO</w:t>
      </w:r>
      <w:r w:rsidRPr="00D16184">
        <w:rPr>
          <w:rFonts w:ascii="Times New Roman" w:hAnsi="Times New Roman" w:cs="Times New Roman"/>
          <w:sz w:val="28"/>
        </w:rPr>
        <w:t>;</w:t>
      </w:r>
    </w:p>
    <w:p w:rsidR="008B181B" w:rsidRDefault="008B181B" w:rsidP="008B181B">
      <w:pPr>
        <w:pStyle w:val="a5"/>
        <w:numPr>
          <w:ilvl w:val="0"/>
          <w:numId w:val="31"/>
        </w:num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16184">
        <w:rPr>
          <w:rFonts w:ascii="Times New Roman" w:hAnsi="Times New Roman" w:cs="Times New Roman"/>
          <w:sz w:val="28"/>
        </w:rPr>
        <w:t>перевірка режимів роботи досліджуваної схеми;</w:t>
      </w:r>
    </w:p>
    <w:p w:rsidR="008B181B" w:rsidRDefault="008B181B" w:rsidP="008B181B">
      <w:pPr>
        <w:tabs>
          <w:tab w:val="left" w:pos="85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Режими роботи поділено на:</w:t>
      </w:r>
    </w:p>
    <w:p w:rsidR="008B181B" w:rsidRPr="00433DF2" w:rsidRDefault="008B181B" w:rsidP="008B181B">
      <w:pPr>
        <w:pStyle w:val="a5"/>
        <w:numPr>
          <w:ilvl w:val="0"/>
          <w:numId w:val="33"/>
        </w:num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Запуск</w:t>
      </w:r>
    </w:p>
    <w:p w:rsidR="008B181B" w:rsidRPr="00433DF2" w:rsidRDefault="008B181B" w:rsidP="008B181B">
      <w:pPr>
        <w:pStyle w:val="a5"/>
        <w:numPr>
          <w:ilvl w:val="0"/>
          <w:numId w:val="33"/>
        </w:num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Сигналізацію рівня заряду світлодіодами і </w:t>
      </w:r>
      <w:proofErr w:type="spellStart"/>
      <w:r>
        <w:rPr>
          <w:rFonts w:ascii="Times New Roman" w:hAnsi="Times New Roman" w:cs="Times New Roman"/>
          <w:sz w:val="28"/>
        </w:rPr>
        <w:t>бузером</w:t>
      </w:r>
      <w:proofErr w:type="spellEnd"/>
    </w:p>
    <w:p w:rsidR="008B181B" w:rsidRPr="00433DF2" w:rsidRDefault="008B181B" w:rsidP="008B181B">
      <w:pPr>
        <w:pStyle w:val="a5"/>
        <w:numPr>
          <w:ilvl w:val="0"/>
          <w:numId w:val="33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Робота термометра</w:t>
      </w:r>
    </w:p>
    <w:p w:rsidR="008B181B" w:rsidRPr="00433DF2" w:rsidRDefault="008B181B" w:rsidP="008B181B">
      <w:pPr>
        <w:pStyle w:val="a5"/>
        <w:numPr>
          <w:ilvl w:val="0"/>
          <w:numId w:val="33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Попередження про наявний газ</w:t>
      </w:r>
    </w:p>
    <w:p w:rsidR="008B181B" w:rsidRPr="00983DEC" w:rsidRDefault="008B181B" w:rsidP="008B181B">
      <w:pPr>
        <w:tabs>
          <w:tab w:val="left" w:pos="85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Моделювання в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Tinkercad</w:t>
      </w:r>
      <w:proofErr w:type="spellEnd"/>
      <w:r>
        <w:rPr>
          <w:rFonts w:ascii="Times New Roman" w:hAnsi="Times New Roman" w:cs="Times New Roman"/>
          <w:sz w:val="28"/>
        </w:rPr>
        <w:t xml:space="preserve"> дає можливість показати усі режими роботи пристрою. Але недоліком такого моделювання є, що не факт що на реальному «залізі» воно буде </w:t>
      </w:r>
      <w:proofErr w:type="spellStart"/>
      <w:r>
        <w:rPr>
          <w:rFonts w:ascii="Times New Roman" w:hAnsi="Times New Roman" w:cs="Times New Roman"/>
          <w:sz w:val="28"/>
        </w:rPr>
        <w:t>коректно</w:t>
      </w:r>
      <w:proofErr w:type="spellEnd"/>
      <w:r>
        <w:rPr>
          <w:rFonts w:ascii="Times New Roman" w:hAnsi="Times New Roman" w:cs="Times New Roman"/>
          <w:sz w:val="28"/>
        </w:rPr>
        <w:t xml:space="preserve"> працювати.</w:t>
      </w:r>
    </w:p>
    <w:p w:rsidR="008B181B" w:rsidRDefault="008B181B" w:rsidP="008B181B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:rsidR="008B181B" w:rsidRDefault="008B181B" w:rsidP="008B181B">
      <w:pPr>
        <w:jc w:val="center"/>
        <w:rPr>
          <w:rFonts w:ascii="Times New Roman" w:hAnsi="Times New Roman" w:cs="Times New Roman"/>
          <w:sz w:val="28"/>
        </w:rPr>
      </w:pPr>
      <w:r w:rsidRPr="009B6B4F"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3210F1B7" wp14:editId="4F15CE13">
            <wp:extent cx="5662740" cy="41814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6094" cy="418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1B" w:rsidRPr="00164E83" w:rsidRDefault="006B0129" w:rsidP="008B181B">
      <w:pPr>
        <w:jc w:val="center"/>
      </w:pPr>
      <w:r>
        <w:rPr>
          <w:rFonts w:ascii="Times New Roman" w:hAnsi="Times New Roman" w:cs="Times New Roman"/>
          <w:sz w:val="28"/>
        </w:rPr>
        <w:t>Рисунок 4</w:t>
      </w:r>
      <w:r w:rsidR="008B181B" w:rsidRPr="00E50F57">
        <w:rPr>
          <w:rFonts w:ascii="Times New Roman" w:hAnsi="Times New Roman" w:cs="Times New Roman"/>
          <w:sz w:val="28"/>
        </w:rPr>
        <w:t xml:space="preserve"> – Схема</w:t>
      </w:r>
      <w:r w:rsidR="008B181B">
        <w:rPr>
          <w:rFonts w:ascii="Times New Roman" w:hAnsi="Times New Roman" w:cs="Times New Roman"/>
          <w:sz w:val="28"/>
        </w:rPr>
        <w:t xml:space="preserve"> контролера акумулятора</w:t>
      </w:r>
    </w:p>
    <w:p w:rsidR="008B181B" w:rsidRDefault="008B181B" w:rsidP="008B181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B6B4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8F8B84" wp14:editId="27E80DE9">
            <wp:extent cx="5166986" cy="4320000"/>
            <wp:effectExtent l="0" t="0" r="0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6986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1B" w:rsidRDefault="006B0129" w:rsidP="008B181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="008B181B">
        <w:rPr>
          <w:rFonts w:ascii="Times New Roman" w:hAnsi="Times New Roman" w:cs="Times New Roman"/>
          <w:sz w:val="28"/>
          <w:szCs w:val="28"/>
        </w:rPr>
        <w:t xml:space="preserve"> – Запуск приладу</w:t>
      </w:r>
    </w:p>
    <w:p w:rsidR="008B181B" w:rsidRDefault="008B181B" w:rsidP="008B181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B6B4F">
        <w:rPr>
          <w:noProof/>
          <w:lang w:val="en-US"/>
        </w:rPr>
        <w:lastRenderedPageBreak/>
        <w:t xml:space="preserve"> </w:t>
      </w:r>
      <w:r w:rsidRPr="009B6B4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C6A7E03" wp14:editId="6C70EED0">
            <wp:extent cx="5679656" cy="4320000"/>
            <wp:effectExtent l="0" t="0" r="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9656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1B" w:rsidRDefault="006B0129" w:rsidP="008B181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="008B181B">
        <w:rPr>
          <w:rFonts w:ascii="Times New Roman" w:hAnsi="Times New Roman" w:cs="Times New Roman"/>
          <w:sz w:val="28"/>
          <w:szCs w:val="28"/>
        </w:rPr>
        <w:t xml:space="preserve"> – Рівень заряду менше 60</w:t>
      </w:r>
    </w:p>
    <w:p w:rsidR="008B181B" w:rsidRDefault="008B181B" w:rsidP="008B181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B6B4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868478" wp14:editId="1A94C072">
            <wp:extent cx="5665944" cy="4320000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5944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1B" w:rsidRDefault="008B181B" w:rsidP="008B181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B0129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Рівень заряду менше 30</w:t>
      </w:r>
    </w:p>
    <w:p w:rsidR="008B181B" w:rsidRDefault="008B181B" w:rsidP="008B181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B6B4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7A78884" wp14:editId="512D0525">
            <wp:extent cx="5603565" cy="4320000"/>
            <wp:effectExtent l="0" t="0" r="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3565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1B" w:rsidRDefault="008B181B" w:rsidP="008B181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B0129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Рівень заряду менше 10</w:t>
      </w:r>
    </w:p>
    <w:p w:rsidR="008B181B" w:rsidRDefault="008B181B" w:rsidP="008B181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B6B4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2B4A70" wp14:editId="62D3770A">
            <wp:extent cx="5795758" cy="4320000"/>
            <wp:effectExtent l="0" t="0" r="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5758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1B" w:rsidRDefault="006B0129" w:rsidP="008B181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="008B181B">
        <w:rPr>
          <w:rFonts w:ascii="Times New Roman" w:hAnsi="Times New Roman" w:cs="Times New Roman"/>
          <w:sz w:val="28"/>
          <w:szCs w:val="28"/>
        </w:rPr>
        <w:t xml:space="preserve"> – Зміна температури</w:t>
      </w:r>
    </w:p>
    <w:p w:rsidR="008B181B" w:rsidRDefault="008B181B" w:rsidP="008B181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5585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58A97FE" wp14:editId="10F5D18E">
            <wp:extent cx="5778318" cy="4320000"/>
            <wp:effectExtent l="0" t="0" r="0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8318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1B" w:rsidRDefault="006B0129" w:rsidP="008B181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="008B181B">
        <w:rPr>
          <w:rFonts w:ascii="Times New Roman" w:hAnsi="Times New Roman" w:cs="Times New Roman"/>
          <w:sz w:val="28"/>
          <w:szCs w:val="28"/>
        </w:rPr>
        <w:t>– Зміна температури</w:t>
      </w:r>
    </w:p>
    <w:p w:rsidR="008B181B" w:rsidRDefault="008B181B" w:rsidP="008B181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558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174E5BD" wp14:editId="3C9E637E">
            <wp:extent cx="5826132" cy="4320000"/>
            <wp:effectExtent l="0" t="0" r="3175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6132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1B" w:rsidRDefault="006B0129" w:rsidP="008B181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8B181B">
        <w:rPr>
          <w:rFonts w:ascii="Times New Roman" w:hAnsi="Times New Roman" w:cs="Times New Roman"/>
          <w:sz w:val="28"/>
          <w:szCs w:val="28"/>
        </w:rPr>
        <w:t xml:space="preserve"> – Наявність газу</w:t>
      </w:r>
    </w:p>
    <w:p w:rsidR="008B181B" w:rsidRDefault="008B181B" w:rsidP="008B181B">
      <w:pPr>
        <w:pStyle w:val="a5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Рекомендації щодо використання приладу.</w:t>
      </w:r>
      <w:r w:rsidRPr="00452B02">
        <w:rPr>
          <w:rFonts w:ascii="Times New Roman" w:hAnsi="Times New Roman" w:cs="Times New Roman"/>
          <w:color w:val="FF0000"/>
          <w:sz w:val="38"/>
          <w:szCs w:val="38"/>
        </w:rPr>
        <w:t xml:space="preserve"> </w:t>
      </w:r>
    </w:p>
    <w:p w:rsidR="008B181B" w:rsidRDefault="008B181B" w:rsidP="008B181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52B02">
        <w:rPr>
          <w:rFonts w:ascii="Times New Roman" w:hAnsi="Times New Roman" w:cs="Times New Roman"/>
          <w:sz w:val="28"/>
          <w:szCs w:val="28"/>
        </w:rPr>
        <w:t xml:space="preserve">Прилад можна використовувати </w:t>
      </w:r>
      <w:r>
        <w:rPr>
          <w:rFonts w:ascii="Times New Roman" w:hAnsi="Times New Roman" w:cs="Times New Roman"/>
          <w:sz w:val="28"/>
          <w:szCs w:val="28"/>
        </w:rPr>
        <w:t>можна використовувати, для контролю автомобільного акумулятора, вимірювати його температуру та заряд і вивід на передню панель автомобіля. Доволі корисний прилад для р</w:t>
      </w:r>
      <w:bookmarkStart w:id="1" w:name="_GoBack"/>
      <w:bookmarkEnd w:id="1"/>
      <w:r>
        <w:rPr>
          <w:rFonts w:ascii="Times New Roman" w:hAnsi="Times New Roman" w:cs="Times New Roman"/>
          <w:sz w:val="28"/>
          <w:szCs w:val="28"/>
        </w:rPr>
        <w:t>озширення функціоналу передньої панелі і догляду за акумулятором. Також в разі виникнення загоряння  чогось під капотом  буде виділятись дим, який «замітить» датчик газу і попередить власника автомобіля.</w:t>
      </w:r>
    </w:p>
    <w:p w:rsidR="008B181B" w:rsidRDefault="008B181B" w:rsidP="008B181B">
      <w:pPr>
        <w:ind w:firstLine="426"/>
        <w:jc w:val="center"/>
        <w:rPr>
          <w:rFonts w:ascii="Times New Roman" w:hAnsi="Times New Roman" w:cs="Times New Roman"/>
          <w:b/>
          <w:sz w:val="28"/>
        </w:rPr>
      </w:pPr>
      <w:r w:rsidRPr="00615C2A">
        <w:rPr>
          <w:rFonts w:ascii="Times New Roman" w:hAnsi="Times New Roman" w:cs="Times New Roman"/>
          <w:b/>
          <w:sz w:val="28"/>
        </w:rPr>
        <w:t>ВИСНОВОК</w:t>
      </w:r>
    </w:p>
    <w:p w:rsidR="008B181B" w:rsidRDefault="008B181B" w:rsidP="008B181B">
      <w:pPr>
        <w:spacing w:after="60" w:line="360" w:lineRule="auto"/>
        <w:ind w:firstLine="426"/>
        <w:jc w:val="center"/>
        <w:rPr>
          <w:rFonts w:ascii="Times New Roman" w:hAnsi="Times New Roman" w:cs="Times New Roman"/>
          <w:b/>
          <w:sz w:val="28"/>
        </w:rPr>
      </w:pPr>
    </w:p>
    <w:p w:rsidR="008B181B" w:rsidRDefault="008B181B" w:rsidP="008B181B">
      <w:pPr>
        <w:spacing w:after="60" w:line="360" w:lineRule="auto"/>
        <w:ind w:firstLine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результаті проходження практики був розроблений контролер акумулятора, на основі мікроконтролера </w:t>
      </w:r>
      <w:r>
        <w:rPr>
          <w:rFonts w:ascii="Times New Roman" w:hAnsi="Times New Roman" w:cs="Times New Roman"/>
          <w:sz w:val="28"/>
          <w:lang w:val="en-US"/>
        </w:rPr>
        <w:t>Arduino</w:t>
      </w:r>
      <w:r w:rsidRPr="00D71E2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Nano</w:t>
      </w:r>
      <w:r>
        <w:rPr>
          <w:rFonts w:ascii="Times New Roman" w:hAnsi="Times New Roman" w:cs="Times New Roman"/>
          <w:sz w:val="28"/>
        </w:rPr>
        <w:t xml:space="preserve">, яка працює таким чином: при запуску виводить на дисплей поточний заряд і температуру акумулятора, якщо заряд перетинає деякий поріг змінюється колір </w:t>
      </w:r>
      <w:proofErr w:type="spellStart"/>
      <w:r>
        <w:rPr>
          <w:rFonts w:ascii="Times New Roman" w:hAnsi="Times New Roman" w:cs="Times New Roman"/>
          <w:sz w:val="28"/>
        </w:rPr>
        <w:t>світлодіода</w:t>
      </w:r>
      <w:proofErr w:type="spellEnd"/>
      <w:r>
        <w:rPr>
          <w:rFonts w:ascii="Times New Roman" w:hAnsi="Times New Roman" w:cs="Times New Roman"/>
          <w:sz w:val="28"/>
        </w:rPr>
        <w:t xml:space="preserve">: </w:t>
      </w:r>
      <w:r w:rsidRPr="004C3F49">
        <w:rPr>
          <w:rFonts w:ascii="Times New Roman" w:hAnsi="Times New Roman" w:cs="Times New Roman"/>
          <w:color w:val="000000"/>
          <w:sz w:val="28"/>
          <w:szCs w:val="28"/>
        </w:rPr>
        <w:t>зелений світлодіод має світитися, коли рівень заряду більше 75%, жовтий світлодіод, коли рівень заряду більше 30% і червоний світлоді</w:t>
      </w:r>
      <w:r>
        <w:rPr>
          <w:rFonts w:ascii="Times New Roman" w:hAnsi="Times New Roman" w:cs="Times New Roman"/>
          <w:color w:val="000000"/>
          <w:sz w:val="28"/>
          <w:szCs w:val="28"/>
        </w:rPr>
        <w:t>од в інших видках</w:t>
      </w:r>
      <w:r w:rsidRPr="004C3F49">
        <w:rPr>
          <w:rFonts w:ascii="Times New Roman" w:hAnsi="Times New Roman" w:cs="Times New Roman"/>
          <w:color w:val="000000"/>
          <w:sz w:val="28"/>
          <w:szCs w:val="28"/>
        </w:rPr>
        <w:t>. Коли рівень заряду буде менше 10% має спрацьовувати звукова сигналізація із виведенням інформації на LCD екран про необхідність зарядки.</w:t>
      </w:r>
      <w:r>
        <w:rPr>
          <w:rFonts w:ascii="Times New Roman" w:hAnsi="Times New Roman" w:cs="Times New Roman"/>
          <w:sz w:val="28"/>
          <w:szCs w:val="28"/>
        </w:rPr>
        <w:t xml:space="preserve"> Також при появі газу (наприклад диму), давач газу його фіксує і оповіщає через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бузер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і повідомленням на дисплей </w:t>
      </w:r>
      <w:r>
        <w:rPr>
          <w:rFonts w:ascii="Times New Roman" w:hAnsi="Times New Roman" w:cs="Times New Roman"/>
          <w:sz w:val="28"/>
          <w:szCs w:val="28"/>
          <w:lang w:val="en-US"/>
        </w:rPr>
        <w:t>LCD</w:t>
      </w:r>
      <w:r w:rsidRPr="006B012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B181B" w:rsidRDefault="008B181B" w:rsidP="008B181B">
      <w:pPr>
        <w:spacing w:after="60" w:line="360" w:lineRule="auto"/>
        <w:ind w:firstLine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першому розділі була розроблена структурна схема, яка складається з таких блоків: джерело живлення, </w:t>
      </w:r>
      <w:r>
        <w:rPr>
          <w:rFonts w:ascii="Times New Roman" w:hAnsi="Times New Roman" w:cs="Times New Roman"/>
          <w:sz w:val="28"/>
          <w:lang w:val="en-US"/>
        </w:rPr>
        <w:t>Arduino</w:t>
      </w:r>
      <w:r w:rsidRPr="006B012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NANO</w:t>
      </w:r>
      <w:r>
        <w:rPr>
          <w:rFonts w:ascii="Times New Roman" w:hAnsi="Times New Roman" w:cs="Times New Roman"/>
          <w:sz w:val="28"/>
        </w:rPr>
        <w:t xml:space="preserve">, 3-ох світлодіодів (червоного, жовтого та зеленого), </w:t>
      </w:r>
      <w:proofErr w:type="spellStart"/>
      <w:r>
        <w:rPr>
          <w:rFonts w:ascii="Times New Roman" w:hAnsi="Times New Roman" w:cs="Times New Roman"/>
          <w:sz w:val="28"/>
        </w:rPr>
        <w:t>бузера</w:t>
      </w:r>
      <w:proofErr w:type="spellEnd"/>
      <w:r>
        <w:rPr>
          <w:rFonts w:ascii="Times New Roman" w:hAnsi="Times New Roman" w:cs="Times New Roman"/>
          <w:sz w:val="28"/>
        </w:rPr>
        <w:t xml:space="preserve">, давача температури, давача газу, потенціометра, </w:t>
      </w:r>
      <w:r>
        <w:rPr>
          <w:rFonts w:ascii="Times New Roman" w:hAnsi="Times New Roman" w:cs="Times New Roman"/>
          <w:sz w:val="28"/>
          <w:lang w:val="en-US"/>
        </w:rPr>
        <w:t>I</w:t>
      </w:r>
      <w:r w:rsidRPr="006B0129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6B012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конвертора та </w:t>
      </w:r>
      <w:r>
        <w:rPr>
          <w:rFonts w:ascii="Times New Roman" w:hAnsi="Times New Roman" w:cs="Times New Roman"/>
          <w:sz w:val="28"/>
          <w:lang w:val="en-US"/>
        </w:rPr>
        <w:t>LCD</w:t>
      </w:r>
      <w:r w:rsidRPr="006B012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дисплею. Основною частиною приладу є </w:t>
      </w:r>
      <w:r>
        <w:rPr>
          <w:rFonts w:ascii="Times New Roman" w:hAnsi="Times New Roman" w:cs="Times New Roman"/>
          <w:sz w:val="28"/>
          <w:lang w:val="en-US"/>
        </w:rPr>
        <w:t>Arduino</w:t>
      </w:r>
      <w:r w:rsidRPr="006B012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NANO</w:t>
      </w:r>
      <w:r>
        <w:rPr>
          <w:rFonts w:ascii="Times New Roman" w:hAnsi="Times New Roman" w:cs="Times New Roman"/>
          <w:sz w:val="28"/>
        </w:rPr>
        <w:t>, що відповідає безпосередньо за керування всією системою.</w:t>
      </w:r>
    </w:p>
    <w:p w:rsidR="006B0129" w:rsidRDefault="008B181B" w:rsidP="008B181B">
      <w:pPr>
        <w:spacing w:after="60" w:line="360" w:lineRule="auto"/>
        <w:ind w:firstLine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другому розділі розроблено алгоритм роботи програми та код для програмування </w:t>
      </w:r>
      <w:r>
        <w:rPr>
          <w:rFonts w:ascii="Times New Roman" w:hAnsi="Times New Roman" w:cs="Times New Roman"/>
          <w:sz w:val="28"/>
          <w:lang w:val="en-US"/>
        </w:rPr>
        <w:t>Arduino</w:t>
      </w:r>
      <w:r w:rsidRPr="005F6F2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Nano</w:t>
      </w:r>
      <w:r>
        <w:rPr>
          <w:rFonts w:ascii="Times New Roman" w:hAnsi="Times New Roman" w:cs="Times New Roman"/>
          <w:sz w:val="28"/>
        </w:rPr>
        <w:t xml:space="preserve"> для пристрою.</w:t>
      </w:r>
    </w:p>
    <w:p w:rsidR="00E565C4" w:rsidRPr="00E565C4" w:rsidRDefault="008B181B" w:rsidP="006B0129">
      <w:pPr>
        <w:spacing w:after="60" w:line="360" w:lineRule="auto"/>
        <w:ind w:firstLine="426"/>
        <w:jc w:val="both"/>
        <w:rPr>
          <w:rFonts w:ascii="Times New Roman" w:hAnsi="Times New Roman" w:cs="Times New Roman"/>
          <w:sz w:val="40"/>
          <w:szCs w:val="28"/>
          <w:lang w:eastAsia="ru-RU"/>
        </w:rPr>
      </w:pPr>
      <w:r>
        <w:rPr>
          <w:rFonts w:ascii="Times New Roman" w:hAnsi="Times New Roman" w:cs="Times New Roman"/>
          <w:sz w:val="28"/>
        </w:rPr>
        <w:t xml:space="preserve">Практичне виконання пристрою, де для початку було виконане моделювання в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Tinkercad</w:t>
      </w:r>
      <w:proofErr w:type="spellEnd"/>
      <w:r w:rsidRPr="005F6F2B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Потім розроблено схему на</w:t>
      </w:r>
      <w:r w:rsidRPr="006B0129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>макетній платі та тестування готового пристрою.</w:t>
      </w:r>
    </w:p>
    <w:sectPr w:rsidR="00E565C4" w:rsidRPr="00E565C4" w:rsidSect="00895CC5">
      <w:headerReference w:type="default" r:id="rId19"/>
      <w:pgSz w:w="11906" w:h="16838"/>
      <w:pgMar w:top="851" w:right="851" w:bottom="992" w:left="1276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1B05" w:rsidRDefault="00EB1B05" w:rsidP="00615C2A">
      <w:pPr>
        <w:spacing w:after="0" w:line="240" w:lineRule="auto"/>
      </w:pPr>
      <w:r>
        <w:separator/>
      </w:r>
    </w:p>
  </w:endnote>
  <w:endnote w:type="continuationSeparator" w:id="0">
    <w:p w:rsidR="00EB1B05" w:rsidRDefault="00EB1B05" w:rsidP="00615C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1B05" w:rsidRDefault="00EB1B05" w:rsidP="00615C2A">
      <w:pPr>
        <w:spacing w:after="0" w:line="240" w:lineRule="auto"/>
      </w:pPr>
      <w:r>
        <w:separator/>
      </w:r>
    </w:p>
  </w:footnote>
  <w:footnote w:type="continuationSeparator" w:id="0">
    <w:p w:rsidR="00EB1B05" w:rsidRDefault="00EB1B05" w:rsidP="00615C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93570227"/>
      <w:docPartObj>
        <w:docPartGallery w:val="Page Numbers (Top of Page)"/>
        <w:docPartUnique/>
      </w:docPartObj>
    </w:sdtPr>
    <w:sdtEndPr/>
    <w:sdtContent>
      <w:p w:rsidR="00D143A8" w:rsidRDefault="00D143A8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B0129">
          <w:rPr>
            <w:noProof/>
          </w:rPr>
          <w:t>2</w:t>
        </w:r>
        <w:r>
          <w:fldChar w:fldCharType="end"/>
        </w:r>
      </w:p>
    </w:sdtContent>
  </w:sdt>
  <w:p w:rsidR="00D143A8" w:rsidRDefault="00D143A8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51479"/>
    <w:multiLevelType w:val="hybridMultilevel"/>
    <w:tmpl w:val="3CD660A0"/>
    <w:lvl w:ilvl="0" w:tplc="A0D8137E">
      <w:start w:val="3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05DB457C"/>
    <w:multiLevelType w:val="multilevel"/>
    <w:tmpl w:val="BF36F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C74576"/>
    <w:multiLevelType w:val="hybridMultilevel"/>
    <w:tmpl w:val="1070E614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102E687E"/>
    <w:multiLevelType w:val="hybridMultilevel"/>
    <w:tmpl w:val="CFF8069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971255"/>
    <w:multiLevelType w:val="hybridMultilevel"/>
    <w:tmpl w:val="71E02FA0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1805E6"/>
    <w:multiLevelType w:val="hybridMultilevel"/>
    <w:tmpl w:val="AD5C43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FE4B7B"/>
    <w:multiLevelType w:val="hybridMultilevel"/>
    <w:tmpl w:val="C7BAA34E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8F27AB"/>
    <w:multiLevelType w:val="hybridMultilevel"/>
    <w:tmpl w:val="34E47E72"/>
    <w:lvl w:ilvl="0" w:tplc="D0A4E0C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BDB3128"/>
    <w:multiLevelType w:val="hybridMultilevel"/>
    <w:tmpl w:val="F00807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A27DA1"/>
    <w:multiLevelType w:val="hybridMultilevel"/>
    <w:tmpl w:val="2B86031A"/>
    <w:lvl w:ilvl="0" w:tplc="DE8ADE0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33685F9B"/>
    <w:multiLevelType w:val="multilevel"/>
    <w:tmpl w:val="064CE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E4B121D"/>
    <w:multiLevelType w:val="hybridMultilevel"/>
    <w:tmpl w:val="2F2E536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6B4940"/>
    <w:multiLevelType w:val="hybridMultilevel"/>
    <w:tmpl w:val="E976D056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0C3ED4"/>
    <w:multiLevelType w:val="hybridMultilevel"/>
    <w:tmpl w:val="DD20A49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0E1BE4"/>
    <w:multiLevelType w:val="hybridMultilevel"/>
    <w:tmpl w:val="4838FE5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802A67"/>
    <w:multiLevelType w:val="hybridMultilevel"/>
    <w:tmpl w:val="763C46D8"/>
    <w:lvl w:ilvl="0" w:tplc="20B411D4">
      <w:start w:val="1"/>
      <w:numFmt w:val="decimal"/>
      <w:lvlText w:val="%1)"/>
      <w:lvlJc w:val="left"/>
      <w:pPr>
        <w:ind w:left="927" w:hanging="360"/>
      </w:pPr>
      <w:rPr>
        <w:rFonts w:hint="default"/>
        <w:b w:val="0"/>
        <w:color w:val="000000" w:themeColor="text1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4643401A"/>
    <w:multiLevelType w:val="hybridMultilevel"/>
    <w:tmpl w:val="BD747C64"/>
    <w:lvl w:ilvl="0" w:tplc="D0A4E0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6765AAB"/>
    <w:multiLevelType w:val="hybridMultilevel"/>
    <w:tmpl w:val="28221A12"/>
    <w:lvl w:ilvl="0" w:tplc="3E2440E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DF24A8"/>
    <w:multiLevelType w:val="hybridMultilevel"/>
    <w:tmpl w:val="1194DD62"/>
    <w:lvl w:ilvl="0" w:tplc="6CCA0BD0">
      <w:start w:val="1"/>
      <w:numFmt w:val="bullet"/>
      <w:lvlText w:val=""/>
      <w:lvlJc w:val="left"/>
      <w:pPr>
        <w:ind w:left="6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19" w15:restartNumberingAfterBreak="0">
    <w:nsid w:val="4FD561A0"/>
    <w:multiLevelType w:val="hybridMultilevel"/>
    <w:tmpl w:val="F4225832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 w15:restartNumberingAfterBreak="0">
    <w:nsid w:val="4FE37EA3"/>
    <w:multiLevelType w:val="hybridMultilevel"/>
    <w:tmpl w:val="A03EF6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A816FE"/>
    <w:multiLevelType w:val="hybridMultilevel"/>
    <w:tmpl w:val="73F84D1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EC03AC5"/>
    <w:multiLevelType w:val="hybridMultilevel"/>
    <w:tmpl w:val="C4906C72"/>
    <w:lvl w:ilvl="0" w:tplc="B3EA96A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5FE34EDA"/>
    <w:multiLevelType w:val="hybridMultilevel"/>
    <w:tmpl w:val="B0DED2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C97085"/>
    <w:multiLevelType w:val="multilevel"/>
    <w:tmpl w:val="559A53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77" w:hanging="5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25" w15:restartNumberingAfterBreak="0">
    <w:nsid w:val="657D48BF"/>
    <w:multiLevelType w:val="hybridMultilevel"/>
    <w:tmpl w:val="B55AF52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F4534C"/>
    <w:multiLevelType w:val="hybridMultilevel"/>
    <w:tmpl w:val="761CAB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130A5C"/>
    <w:multiLevelType w:val="hybridMultilevel"/>
    <w:tmpl w:val="6728CEF8"/>
    <w:lvl w:ilvl="0" w:tplc="86563AC0">
      <w:start w:val="1"/>
      <w:numFmt w:val="decimal"/>
      <w:lvlText w:val="%1."/>
      <w:lvlJc w:val="left"/>
      <w:pPr>
        <w:ind w:left="732" w:hanging="360"/>
      </w:pPr>
      <w:rPr>
        <w:sz w:val="32"/>
      </w:rPr>
    </w:lvl>
    <w:lvl w:ilvl="1" w:tplc="04190019" w:tentative="1">
      <w:start w:val="1"/>
      <w:numFmt w:val="lowerLetter"/>
      <w:lvlText w:val="%2."/>
      <w:lvlJc w:val="left"/>
      <w:pPr>
        <w:ind w:left="1452" w:hanging="360"/>
      </w:pPr>
    </w:lvl>
    <w:lvl w:ilvl="2" w:tplc="0419001B" w:tentative="1">
      <w:start w:val="1"/>
      <w:numFmt w:val="lowerRoman"/>
      <w:lvlText w:val="%3."/>
      <w:lvlJc w:val="right"/>
      <w:pPr>
        <w:ind w:left="2172" w:hanging="180"/>
      </w:pPr>
    </w:lvl>
    <w:lvl w:ilvl="3" w:tplc="0419000F" w:tentative="1">
      <w:start w:val="1"/>
      <w:numFmt w:val="decimal"/>
      <w:lvlText w:val="%4."/>
      <w:lvlJc w:val="left"/>
      <w:pPr>
        <w:ind w:left="2892" w:hanging="360"/>
      </w:pPr>
    </w:lvl>
    <w:lvl w:ilvl="4" w:tplc="04190019" w:tentative="1">
      <w:start w:val="1"/>
      <w:numFmt w:val="lowerLetter"/>
      <w:lvlText w:val="%5."/>
      <w:lvlJc w:val="left"/>
      <w:pPr>
        <w:ind w:left="3612" w:hanging="360"/>
      </w:pPr>
    </w:lvl>
    <w:lvl w:ilvl="5" w:tplc="0419001B" w:tentative="1">
      <w:start w:val="1"/>
      <w:numFmt w:val="lowerRoman"/>
      <w:lvlText w:val="%6."/>
      <w:lvlJc w:val="right"/>
      <w:pPr>
        <w:ind w:left="4332" w:hanging="180"/>
      </w:pPr>
    </w:lvl>
    <w:lvl w:ilvl="6" w:tplc="0419000F" w:tentative="1">
      <w:start w:val="1"/>
      <w:numFmt w:val="decimal"/>
      <w:lvlText w:val="%7."/>
      <w:lvlJc w:val="left"/>
      <w:pPr>
        <w:ind w:left="5052" w:hanging="360"/>
      </w:pPr>
    </w:lvl>
    <w:lvl w:ilvl="7" w:tplc="04190019" w:tentative="1">
      <w:start w:val="1"/>
      <w:numFmt w:val="lowerLetter"/>
      <w:lvlText w:val="%8."/>
      <w:lvlJc w:val="left"/>
      <w:pPr>
        <w:ind w:left="5772" w:hanging="360"/>
      </w:pPr>
    </w:lvl>
    <w:lvl w:ilvl="8" w:tplc="0419001B" w:tentative="1">
      <w:start w:val="1"/>
      <w:numFmt w:val="lowerRoman"/>
      <w:lvlText w:val="%9."/>
      <w:lvlJc w:val="right"/>
      <w:pPr>
        <w:ind w:left="6492" w:hanging="180"/>
      </w:pPr>
    </w:lvl>
  </w:abstractNum>
  <w:abstractNum w:abstractNumId="28" w15:restartNumberingAfterBreak="0">
    <w:nsid w:val="6CFF404F"/>
    <w:multiLevelType w:val="hybridMultilevel"/>
    <w:tmpl w:val="D66C6E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BC0795"/>
    <w:multiLevelType w:val="multilevel"/>
    <w:tmpl w:val="087CD16E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7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0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3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932" w:hanging="2160"/>
      </w:pPr>
      <w:rPr>
        <w:rFonts w:hint="default"/>
      </w:rPr>
    </w:lvl>
  </w:abstractNum>
  <w:abstractNum w:abstractNumId="30" w15:restartNumberingAfterBreak="0">
    <w:nsid w:val="7BAA093F"/>
    <w:multiLevelType w:val="hybridMultilevel"/>
    <w:tmpl w:val="A03EF6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593485"/>
    <w:multiLevelType w:val="hybridMultilevel"/>
    <w:tmpl w:val="08AC0D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ED0297"/>
    <w:multiLevelType w:val="hybridMultilevel"/>
    <w:tmpl w:val="F1EEEE4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21"/>
  </w:num>
  <w:num w:numId="3">
    <w:abstractNumId w:val="27"/>
  </w:num>
  <w:num w:numId="4">
    <w:abstractNumId w:val="3"/>
  </w:num>
  <w:num w:numId="5">
    <w:abstractNumId w:val="19"/>
  </w:num>
  <w:num w:numId="6">
    <w:abstractNumId w:val="2"/>
  </w:num>
  <w:num w:numId="7">
    <w:abstractNumId w:val="30"/>
  </w:num>
  <w:num w:numId="8">
    <w:abstractNumId w:val="20"/>
  </w:num>
  <w:num w:numId="9">
    <w:abstractNumId w:val="4"/>
  </w:num>
  <w:num w:numId="10">
    <w:abstractNumId w:val="14"/>
  </w:num>
  <w:num w:numId="11">
    <w:abstractNumId w:val="1"/>
  </w:num>
  <w:num w:numId="12">
    <w:abstractNumId w:val="5"/>
  </w:num>
  <w:num w:numId="13">
    <w:abstractNumId w:val="6"/>
  </w:num>
  <w:num w:numId="14">
    <w:abstractNumId w:val="12"/>
  </w:num>
  <w:num w:numId="15">
    <w:abstractNumId w:val="26"/>
  </w:num>
  <w:num w:numId="16">
    <w:abstractNumId w:val="29"/>
  </w:num>
  <w:num w:numId="17">
    <w:abstractNumId w:val="11"/>
  </w:num>
  <w:num w:numId="18">
    <w:abstractNumId w:val="32"/>
  </w:num>
  <w:num w:numId="19">
    <w:abstractNumId w:val="25"/>
  </w:num>
  <w:num w:numId="20">
    <w:abstractNumId w:val="13"/>
  </w:num>
  <w:num w:numId="21">
    <w:abstractNumId w:val="17"/>
  </w:num>
  <w:num w:numId="22">
    <w:abstractNumId w:val="22"/>
  </w:num>
  <w:num w:numId="23">
    <w:abstractNumId w:val="9"/>
  </w:num>
  <w:num w:numId="24">
    <w:abstractNumId w:val="15"/>
  </w:num>
  <w:num w:numId="25">
    <w:abstractNumId w:val="8"/>
  </w:num>
  <w:num w:numId="26">
    <w:abstractNumId w:val="28"/>
  </w:num>
  <w:num w:numId="27">
    <w:abstractNumId w:val="10"/>
  </w:num>
  <w:num w:numId="28">
    <w:abstractNumId w:val="18"/>
  </w:num>
  <w:num w:numId="29">
    <w:abstractNumId w:val="24"/>
  </w:num>
  <w:num w:numId="30">
    <w:abstractNumId w:val="23"/>
  </w:num>
  <w:num w:numId="31">
    <w:abstractNumId w:val="7"/>
  </w:num>
  <w:num w:numId="32">
    <w:abstractNumId w:val="16"/>
  </w:num>
  <w:num w:numId="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2BA9"/>
    <w:rsid w:val="000166AD"/>
    <w:rsid w:val="00021A2C"/>
    <w:rsid w:val="00040346"/>
    <w:rsid w:val="000417EF"/>
    <w:rsid w:val="00054785"/>
    <w:rsid w:val="00094343"/>
    <w:rsid w:val="000D177A"/>
    <w:rsid w:val="001028F2"/>
    <w:rsid w:val="00122446"/>
    <w:rsid w:val="00133F20"/>
    <w:rsid w:val="00165967"/>
    <w:rsid w:val="001931B4"/>
    <w:rsid w:val="001A49CB"/>
    <w:rsid w:val="001D1AE0"/>
    <w:rsid w:val="001E41B9"/>
    <w:rsid w:val="001F022A"/>
    <w:rsid w:val="001F5DC9"/>
    <w:rsid w:val="00206019"/>
    <w:rsid w:val="00215690"/>
    <w:rsid w:val="002634A7"/>
    <w:rsid w:val="00276B59"/>
    <w:rsid w:val="00294344"/>
    <w:rsid w:val="002A6FB3"/>
    <w:rsid w:val="002B2A14"/>
    <w:rsid w:val="002B6E43"/>
    <w:rsid w:val="002C38BE"/>
    <w:rsid w:val="002C793F"/>
    <w:rsid w:val="00302FB3"/>
    <w:rsid w:val="003055F5"/>
    <w:rsid w:val="00317046"/>
    <w:rsid w:val="003442DA"/>
    <w:rsid w:val="00350456"/>
    <w:rsid w:val="00373746"/>
    <w:rsid w:val="003969FB"/>
    <w:rsid w:val="003F60B5"/>
    <w:rsid w:val="00406405"/>
    <w:rsid w:val="0042081A"/>
    <w:rsid w:val="004337F5"/>
    <w:rsid w:val="0043596B"/>
    <w:rsid w:val="00437881"/>
    <w:rsid w:val="004404C9"/>
    <w:rsid w:val="00447BA9"/>
    <w:rsid w:val="004635D6"/>
    <w:rsid w:val="0046422C"/>
    <w:rsid w:val="00475674"/>
    <w:rsid w:val="00482719"/>
    <w:rsid w:val="004A4FF6"/>
    <w:rsid w:val="004B4C50"/>
    <w:rsid w:val="004C6677"/>
    <w:rsid w:val="004E459E"/>
    <w:rsid w:val="004F3C8D"/>
    <w:rsid w:val="005031DE"/>
    <w:rsid w:val="005226F4"/>
    <w:rsid w:val="00533A50"/>
    <w:rsid w:val="0054368C"/>
    <w:rsid w:val="00545DD2"/>
    <w:rsid w:val="00573A2C"/>
    <w:rsid w:val="00581482"/>
    <w:rsid w:val="005951AF"/>
    <w:rsid w:val="005955CE"/>
    <w:rsid w:val="005A547D"/>
    <w:rsid w:val="005D18CF"/>
    <w:rsid w:val="005E42ED"/>
    <w:rsid w:val="005F6F2B"/>
    <w:rsid w:val="00604CF4"/>
    <w:rsid w:val="0060603D"/>
    <w:rsid w:val="00615C2A"/>
    <w:rsid w:val="006342F1"/>
    <w:rsid w:val="00647C50"/>
    <w:rsid w:val="00652852"/>
    <w:rsid w:val="00694FB9"/>
    <w:rsid w:val="006A76A2"/>
    <w:rsid w:val="006B0129"/>
    <w:rsid w:val="006B35E8"/>
    <w:rsid w:val="006C7649"/>
    <w:rsid w:val="006F0834"/>
    <w:rsid w:val="0070412D"/>
    <w:rsid w:val="007236C7"/>
    <w:rsid w:val="00727049"/>
    <w:rsid w:val="007633F2"/>
    <w:rsid w:val="00790001"/>
    <w:rsid w:val="00790760"/>
    <w:rsid w:val="007A56D8"/>
    <w:rsid w:val="007B006F"/>
    <w:rsid w:val="007C377F"/>
    <w:rsid w:val="007E1385"/>
    <w:rsid w:val="007F2FA2"/>
    <w:rsid w:val="007F347D"/>
    <w:rsid w:val="007F48C0"/>
    <w:rsid w:val="00815862"/>
    <w:rsid w:val="00816BC8"/>
    <w:rsid w:val="00820118"/>
    <w:rsid w:val="00835C4D"/>
    <w:rsid w:val="0086748F"/>
    <w:rsid w:val="00877E0A"/>
    <w:rsid w:val="00895CC5"/>
    <w:rsid w:val="00896392"/>
    <w:rsid w:val="008A5F8E"/>
    <w:rsid w:val="008B181B"/>
    <w:rsid w:val="008C315A"/>
    <w:rsid w:val="008D1334"/>
    <w:rsid w:val="008D17A8"/>
    <w:rsid w:val="008E6671"/>
    <w:rsid w:val="009037F7"/>
    <w:rsid w:val="0092592D"/>
    <w:rsid w:val="009259E3"/>
    <w:rsid w:val="00942913"/>
    <w:rsid w:val="0097269E"/>
    <w:rsid w:val="00975C5A"/>
    <w:rsid w:val="00983260"/>
    <w:rsid w:val="00983DEC"/>
    <w:rsid w:val="009A22F4"/>
    <w:rsid w:val="009A4E39"/>
    <w:rsid w:val="009B1226"/>
    <w:rsid w:val="009D2A82"/>
    <w:rsid w:val="009D471F"/>
    <w:rsid w:val="009E3A7C"/>
    <w:rsid w:val="009E69E3"/>
    <w:rsid w:val="009F2598"/>
    <w:rsid w:val="009F783A"/>
    <w:rsid w:val="00A12EC7"/>
    <w:rsid w:val="00A21D98"/>
    <w:rsid w:val="00A246B6"/>
    <w:rsid w:val="00A24C8F"/>
    <w:rsid w:val="00A4582D"/>
    <w:rsid w:val="00A5782C"/>
    <w:rsid w:val="00A64E7F"/>
    <w:rsid w:val="00A707DE"/>
    <w:rsid w:val="00A71364"/>
    <w:rsid w:val="00A76BC2"/>
    <w:rsid w:val="00A8591E"/>
    <w:rsid w:val="00A86145"/>
    <w:rsid w:val="00AA1933"/>
    <w:rsid w:val="00AB01ED"/>
    <w:rsid w:val="00AB1C0D"/>
    <w:rsid w:val="00AD28F2"/>
    <w:rsid w:val="00B02CBD"/>
    <w:rsid w:val="00B12023"/>
    <w:rsid w:val="00B21004"/>
    <w:rsid w:val="00B22E89"/>
    <w:rsid w:val="00B30AD5"/>
    <w:rsid w:val="00B658F7"/>
    <w:rsid w:val="00B778B3"/>
    <w:rsid w:val="00B816A2"/>
    <w:rsid w:val="00B94AC3"/>
    <w:rsid w:val="00BA465B"/>
    <w:rsid w:val="00BB5E46"/>
    <w:rsid w:val="00BD429E"/>
    <w:rsid w:val="00BF5D4E"/>
    <w:rsid w:val="00C038A6"/>
    <w:rsid w:val="00C12506"/>
    <w:rsid w:val="00C14258"/>
    <w:rsid w:val="00C14AE1"/>
    <w:rsid w:val="00C15A3E"/>
    <w:rsid w:val="00C22DB8"/>
    <w:rsid w:val="00C416C7"/>
    <w:rsid w:val="00C52BA9"/>
    <w:rsid w:val="00C542C8"/>
    <w:rsid w:val="00C62340"/>
    <w:rsid w:val="00C70436"/>
    <w:rsid w:val="00C72329"/>
    <w:rsid w:val="00C76B94"/>
    <w:rsid w:val="00CB3D87"/>
    <w:rsid w:val="00CB71ED"/>
    <w:rsid w:val="00CC1B0F"/>
    <w:rsid w:val="00CC1EC6"/>
    <w:rsid w:val="00CC3296"/>
    <w:rsid w:val="00CD42D4"/>
    <w:rsid w:val="00CE3908"/>
    <w:rsid w:val="00CF33C2"/>
    <w:rsid w:val="00CF5533"/>
    <w:rsid w:val="00D03534"/>
    <w:rsid w:val="00D10345"/>
    <w:rsid w:val="00D143A8"/>
    <w:rsid w:val="00D14803"/>
    <w:rsid w:val="00D258BE"/>
    <w:rsid w:val="00D51129"/>
    <w:rsid w:val="00D5195C"/>
    <w:rsid w:val="00D5478D"/>
    <w:rsid w:val="00D60D33"/>
    <w:rsid w:val="00D71E26"/>
    <w:rsid w:val="00D725B9"/>
    <w:rsid w:val="00D97F9F"/>
    <w:rsid w:val="00DB581E"/>
    <w:rsid w:val="00DC3E27"/>
    <w:rsid w:val="00DD6B17"/>
    <w:rsid w:val="00DE7D95"/>
    <w:rsid w:val="00DF51B2"/>
    <w:rsid w:val="00E01974"/>
    <w:rsid w:val="00E061B6"/>
    <w:rsid w:val="00E145AA"/>
    <w:rsid w:val="00E21DD2"/>
    <w:rsid w:val="00E473A8"/>
    <w:rsid w:val="00E50F57"/>
    <w:rsid w:val="00E565C4"/>
    <w:rsid w:val="00E60C8F"/>
    <w:rsid w:val="00E71C55"/>
    <w:rsid w:val="00E80510"/>
    <w:rsid w:val="00E82261"/>
    <w:rsid w:val="00E8723A"/>
    <w:rsid w:val="00E90ABD"/>
    <w:rsid w:val="00EA2D58"/>
    <w:rsid w:val="00EB1B05"/>
    <w:rsid w:val="00EC0A4F"/>
    <w:rsid w:val="00EE54FD"/>
    <w:rsid w:val="00EF1A20"/>
    <w:rsid w:val="00F2528C"/>
    <w:rsid w:val="00F51152"/>
    <w:rsid w:val="00F92031"/>
    <w:rsid w:val="00FB1641"/>
    <w:rsid w:val="00FB1AA5"/>
    <w:rsid w:val="00FD034B"/>
    <w:rsid w:val="00FE48C0"/>
    <w:rsid w:val="00FE7563"/>
    <w:rsid w:val="00FF2A92"/>
    <w:rsid w:val="00FF4BCE"/>
    <w:rsid w:val="00FF7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86442"/>
  <w15:docId w15:val="{F406E030-AAEB-4AE5-81D9-89223EC93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uk-UA"/>
    </w:rPr>
  </w:style>
  <w:style w:type="paragraph" w:styleId="1">
    <w:name w:val="heading 1"/>
    <w:basedOn w:val="a"/>
    <w:link w:val="10"/>
    <w:uiPriority w:val="9"/>
    <w:qFormat/>
    <w:rsid w:val="002A6FB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A49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511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51152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EA2D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A2D5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Bodytext2">
    <w:name w:val="Body text (2)_"/>
    <w:basedOn w:val="a0"/>
    <w:rsid w:val="00D51129"/>
    <w:rPr>
      <w:rFonts w:ascii="Arial" w:eastAsia="Arial" w:hAnsi="Arial" w:cs="Arial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Bodytext20">
    <w:name w:val="Body text (2)"/>
    <w:basedOn w:val="Bodytext2"/>
    <w:rsid w:val="00D51129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uk-UA" w:eastAsia="uk-UA" w:bidi="uk-UA"/>
    </w:rPr>
  </w:style>
  <w:style w:type="character" w:customStyle="1" w:styleId="Bodytext3">
    <w:name w:val="Body text (3)_"/>
    <w:basedOn w:val="a0"/>
    <w:link w:val="Bodytext30"/>
    <w:rsid w:val="00D51129"/>
    <w:rPr>
      <w:rFonts w:ascii="Arial" w:eastAsia="Arial" w:hAnsi="Arial" w:cs="Arial"/>
      <w:sz w:val="17"/>
      <w:szCs w:val="17"/>
      <w:shd w:val="clear" w:color="auto" w:fill="FFFFFF"/>
    </w:rPr>
  </w:style>
  <w:style w:type="character" w:customStyle="1" w:styleId="Bodytext3SmallCaps">
    <w:name w:val="Body text (3) + Small Caps"/>
    <w:basedOn w:val="Bodytext3"/>
    <w:rsid w:val="00D51129"/>
    <w:rPr>
      <w:rFonts w:ascii="Arial" w:eastAsia="Arial" w:hAnsi="Arial" w:cs="Arial"/>
      <w:smallCaps/>
      <w:color w:val="000000"/>
      <w:spacing w:val="0"/>
      <w:w w:val="100"/>
      <w:position w:val="0"/>
      <w:sz w:val="17"/>
      <w:szCs w:val="17"/>
      <w:shd w:val="clear" w:color="auto" w:fill="FFFFFF"/>
      <w:lang w:val="uk-UA" w:eastAsia="uk-UA" w:bidi="uk-UA"/>
    </w:rPr>
  </w:style>
  <w:style w:type="character" w:customStyle="1" w:styleId="Bodytext28ptBoldSmallCaps">
    <w:name w:val="Body text (2) + 8 pt;Bold;Small Caps"/>
    <w:basedOn w:val="Bodytext2"/>
    <w:rsid w:val="00D51129"/>
    <w:rPr>
      <w:rFonts w:ascii="Arial" w:eastAsia="Arial" w:hAnsi="Arial" w:cs="Arial"/>
      <w:b/>
      <w:bCs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  <w:lang w:val="uk-UA" w:eastAsia="uk-UA" w:bidi="uk-UA"/>
    </w:rPr>
  </w:style>
  <w:style w:type="paragraph" w:customStyle="1" w:styleId="Bodytext30">
    <w:name w:val="Body text (3)"/>
    <w:basedOn w:val="a"/>
    <w:link w:val="Bodytext3"/>
    <w:rsid w:val="00D51129"/>
    <w:pPr>
      <w:widowControl w:val="0"/>
      <w:shd w:val="clear" w:color="auto" w:fill="FFFFFF"/>
      <w:spacing w:after="0" w:line="195" w:lineRule="exact"/>
      <w:ind w:firstLine="360"/>
    </w:pPr>
    <w:rPr>
      <w:rFonts w:ascii="Arial" w:eastAsia="Arial" w:hAnsi="Arial" w:cs="Arial"/>
      <w:sz w:val="17"/>
      <w:szCs w:val="17"/>
    </w:rPr>
  </w:style>
  <w:style w:type="paragraph" w:styleId="a5">
    <w:name w:val="List Paragraph"/>
    <w:basedOn w:val="a"/>
    <w:uiPriority w:val="34"/>
    <w:qFormat/>
    <w:rsid w:val="007A56D8"/>
    <w:pPr>
      <w:ind w:left="720"/>
      <w:contextualSpacing/>
    </w:pPr>
  </w:style>
  <w:style w:type="paragraph" w:styleId="a6">
    <w:name w:val="No Spacing"/>
    <w:uiPriority w:val="1"/>
    <w:qFormat/>
    <w:rsid w:val="00021A2C"/>
    <w:pPr>
      <w:spacing w:after="0" w:line="240" w:lineRule="auto"/>
    </w:pPr>
  </w:style>
  <w:style w:type="character" w:styleId="a7">
    <w:name w:val="Hyperlink"/>
    <w:basedOn w:val="a0"/>
    <w:uiPriority w:val="99"/>
    <w:unhideWhenUsed/>
    <w:rsid w:val="00E565C4"/>
    <w:rPr>
      <w:color w:val="0000FF" w:themeColor="hyperlink"/>
      <w:u w:val="single"/>
    </w:rPr>
  </w:style>
  <w:style w:type="character" w:customStyle="1" w:styleId="citation">
    <w:name w:val="citation"/>
    <w:basedOn w:val="a0"/>
    <w:rsid w:val="00E565C4"/>
  </w:style>
  <w:style w:type="character" w:customStyle="1" w:styleId="explain">
    <w:name w:val="explain"/>
    <w:basedOn w:val="a0"/>
    <w:rsid w:val="00E565C4"/>
  </w:style>
  <w:style w:type="paragraph" w:styleId="a8">
    <w:name w:val="Normal (Web)"/>
    <w:basedOn w:val="a"/>
    <w:uiPriority w:val="99"/>
    <w:unhideWhenUsed/>
    <w:rsid w:val="00E565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A6FB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comment">
    <w:name w:val="comment"/>
    <w:basedOn w:val="a0"/>
    <w:rsid w:val="00AB1C0D"/>
  </w:style>
  <w:style w:type="character" w:customStyle="1" w:styleId="number">
    <w:name w:val="number"/>
    <w:basedOn w:val="a0"/>
    <w:rsid w:val="00AB1C0D"/>
  </w:style>
  <w:style w:type="character" w:customStyle="1" w:styleId="keyword">
    <w:name w:val="keyword"/>
    <w:basedOn w:val="a0"/>
    <w:rsid w:val="00AB1C0D"/>
  </w:style>
  <w:style w:type="paragraph" w:styleId="a9">
    <w:name w:val="header"/>
    <w:basedOn w:val="a"/>
    <w:link w:val="aa"/>
    <w:uiPriority w:val="99"/>
    <w:unhideWhenUsed/>
    <w:rsid w:val="00615C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15C2A"/>
  </w:style>
  <w:style w:type="paragraph" w:styleId="ab">
    <w:name w:val="footer"/>
    <w:basedOn w:val="a"/>
    <w:link w:val="ac"/>
    <w:uiPriority w:val="99"/>
    <w:unhideWhenUsed/>
    <w:rsid w:val="00615C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15C2A"/>
  </w:style>
  <w:style w:type="paragraph" w:styleId="ad">
    <w:name w:val="Title"/>
    <w:basedOn w:val="a"/>
    <w:next w:val="a"/>
    <w:link w:val="ae"/>
    <w:uiPriority w:val="10"/>
    <w:qFormat/>
    <w:rsid w:val="0046422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e">
    <w:name w:val="Заголовок Знак"/>
    <w:basedOn w:val="a0"/>
    <w:link w:val="ad"/>
    <w:uiPriority w:val="10"/>
    <w:rsid w:val="0046422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20">
    <w:name w:val="Заголовок 2 Знак"/>
    <w:basedOn w:val="a0"/>
    <w:link w:val="2"/>
    <w:uiPriority w:val="9"/>
    <w:semiHidden/>
    <w:rsid w:val="001A49CB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/>
    </w:rPr>
  </w:style>
  <w:style w:type="character" w:styleId="af">
    <w:name w:val="Strong"/>
    <w:basedOn w:val="a0"/>
    <w:uiPriority w:val="22"/>
    <w:qFormat/>
    <w:rsid w:val="00D60D33"/>
    <w:rPr>
      <w:b/>
      <w:bCs/>
    </w:rPr>
  </w:style>
  <w:style w:type="character" w:styleId="af0">
    <w:name w:val="FollowedHyperlink"/>
    <w:basedOn w:val="a0"/>
    <w:uiPriority w:val="99"/>
    <w:semiHidden/>
    <w:unhideWhenUsed/>
    <w:rsid w:val="00C76B9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4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3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8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7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3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7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0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3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9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5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1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2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0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1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43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5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4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0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1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24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1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3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84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7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0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1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7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88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8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6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22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10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03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55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0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7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6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1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09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0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0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1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4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8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9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55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5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95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8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1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6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7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43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9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34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7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7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942246">
          <w:marLeft w:val="-75"/>
          <w:marRight w:val="-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002537">
          <w:marLeft w:val="-75"/>
          <w:marRight w:val="-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4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53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19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9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63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9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2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7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2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7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62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8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6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8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3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3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9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4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8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8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1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4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3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7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5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35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45981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508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32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58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56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562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76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278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06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63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927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6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39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57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28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928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659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41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22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16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97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523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99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41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19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79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3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99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7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86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91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76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4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056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562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1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48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117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521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57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91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88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03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62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369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384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156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0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20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973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3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85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67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96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38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15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50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34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727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3641932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361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08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66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05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07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3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26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58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1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22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703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241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60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32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63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821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002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863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85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88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181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42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59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41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8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3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04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44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9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0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4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5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77D3DE-50DC-41F3-8DF9-DB76DDBC3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13</Pages>
  <Words>1345</Words>
  <Characters>7669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Vadym_Moroz</dc:creator>
  <cp:lastModifiedBy>user</cp:lastModifiedBy>
  <cp:revision>22</cp:revision>
  <dcterms:created xsi:type="dcterms:W3CDTF">2020-05-18T22:46:00Z</dcterms:created>
  <dcterms:modified xsi:type="dcterms:W3CDTF">2024-02-01T18:21:00Z</dcterms:modified>
</cp:coreProperties>
</file>