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EDB" w:rsidRPr="00264EDB" w:rsidRDefault="00264EDB" w:rsidP="00264EDB">
      <w:pPr>
        <w:spacing w:after="225" w:line="240" w:lineRule="auto"/>
        <w:outlineLvl w:val="0"/>
        <w:rPr>
          <w:rFonts w:ascii="Helvetica" w:eastAsia="Times New Roman" w:hAnsi="Helvetica" w:cs="Helvetica"/>
          <w:b/>
          <w:bCs/>
          <w:color w:val="333333"/>
          <w:kern w:val="36"/>
          <w:sz w:val="45"/>
          <w:szCs w:val="45"/>
          <w:lang w:val="en"/>
        </w:rPr>
      </w:pPr>
      <w:r w:rsidRPr="00264EDB">
        <w:rPr>
          <w:rFonts w:ascii="Helvetica" w:eastAsia="Times New Roman" w:hAnsi="Helvetica" w:cs="Helvetica"/>
          <w:b/>
          <w:bCs/>
          <w:color w:val="333333"/>
          <w:kern w:val="36"/>
          <w:sz w:val="45"/>
          <w:szCs w:val="45"/>
          <w:lang w:val="en"/>
        </w:rPr>
        <w:t>Welcome!</w:t>
      </w:r>
    </w:p>
    <w:p w:rsidR="00264EDB" w:rsidRPr="00264EDB" w:rsidRDefault="00264EDB" w:rsidP="00264EDB">
      <w:pPr>
        <w:spacing w:before="100" w:beforeAutospacing="1" w:after="100" w:afterAutospacing="1" w:line="240" w:lineRule="auto"/>
        <w:rPr>
          <w:rFonts w:ascii="Helvetica" w:eastAsia="Times New Roman" w:hAnsi="Helvetica" w:cs="Helvetica"/>
          <w:color w:val="333333"/>
          <w:sz w:val="21"/>
          <w:szCs w:val="21"/>
          <w:lang w:val="en"/>
        </w:rPr>
      </w:pPr>
      <w:r w:rsidRPr="00264EDB">
        <w:rPr>
          <w:rFonts w:ascii="Helvetica" w:eastAsia="Times New Roman" w:hAnsi="Helvetica" w:cs="Helvetica"/>
          <w:color w:val="333333"/>
          <w:sz w:val="21"/>
          <w:szCs w:val="21"/>
          <w:lang w:val="en"/>
        </w:rPr>
        <w:t xml:space="preserve">Thank you for contributing to CDC's open source projects! If you have any questions or doubts, don't be afraid to send them our way. We appreciate all contributions, and we are looking forward to fostering an open, transparent, and collaborative environment. </w:t>
      </w:r>
    </w:p>
    <w:p w:rsidR="00264EDB" w:rsidRPr="00264EDB" w:rsidRDefault="00264EDB" w:rsidP="00264EDB">
      <w:pPr>
        <w:spacing w:before="100" w:beforeAutospacing="1" w:after="100" w:afterAutospacing="1" w:line="240" w:lineRule="auto"/>
        <w:rPr>
          <w:rFonts w:ascii="Helvetica" w:eastAsia="Times New Roman" w:hAnsi="Helvetica" w:cs="Helvetica"/>
          <w:color w:val="333333"/>
          <w:sz w:val="21"/>
          <w:szCs w:val="21"/>
          <w:lang w:val="en"/>
        </w:rPr>
      </w:pPr>
      <w:r w:rsidRPr="00264EDB">
        <w:rPr>
          <w:rFonts w:ascii="Helvetica" w:eastAsia="Times New Roman" w:hAnsi="Helvetica" w:cs="Helvetica"/>
          <w:color w:val="333333"/>
          <w:sz w:val="21"/>
          <w:szCs w:val="21"/>
          <w:lang w:val="en"/>
        </w:rPr>
        <w:t xml:space="preserve">Before contributing, we would also love for you to read our LICENSE, READ ME, and CODE OF CONDUCT files, which should also be in this repository. If you have any inquiries or questions not answered by the contents of this repository, feel free to send us an email at </w:t>
      </w:r>
      <w:hyperlink r:id="rId8" w:history="1">
        <w:r w:rsidRPr="00264EDB">
          <w:rPr>
            <w:rFonts w:ascii="Helvetica" w:eastAsia="Times New Roman" w:hAnsi="Helvetica" w:cs="Helvetica"/>
            <w:color w:val="4078C0"/>
            <w:sz w:val="21"/>
            <w:szCs w:val="21"/>
            <w:lang w:val="en"/>
          </w:rPr>
          <w:t>chiic@cdc.gov</w:t>
        </w:r>
      </w:hyperlink>
      <w:r w:rsidRPr="00264EDB">
        <w:rPr>
          <w:rFonts w:ascii="Helvetica" w:eastAsia="Times New Roman" w:hAnsi="Helvetica" w:cs="Helvetica"/>
          <w:color w:val="333333"/>
          <w:sz w:val="21"/>
          <w:szCs w:val="21"/>
          <w:lang w:val="en"/>
        </w:rPr>
        <w:t xml:space="preserve">. </w:t>
      </w:r>
    </w:p>
    <w:p w:rsidR="00264EDB" w:rsidRPr="00264EDB" w:rsidRDefault="00264EDB" w:rsidP="00264EDB">
      <w:pPr>
        <w:spacing w:before="225" w:after="225" w:line="240" w:lineRule="auto"/>
        <w:outlineLvl w:val="0"/>
        <w:rPr>
          <w:rFonts w:ascii="Helvetica" w:eastAsia="Times New Roman" w:hAnsi="Helvetica" w:cs="Helvetica"/>
          <w:b/>
          <w:bCs/>
          <w:color w:val="333333"/>
          <w:kern w:val="36"/>
          <w:sz w:val="45"/>
          <w:szCs w:val="45"/>
          <w:lang w:val="en"/>
        </w:rPr>
      </w:pPr>
      <w:r w:rsidRPr="00264EDB">
        <w:rPr>
          <w:rFonts w:ascii="Helvetica" w:eastAsia="Times New Roman" w:hAnsi="Helvetica" w:cs="Helvetica"/>
          <w:b/>
          <w:bCs/>
          <w:color w:val="333333"/>
          <w:kern w:val="36"/>
          <w:sz w:val="45"/>
          <w:szCs w:val="45"/>
          <w:lang w:val="en"/>
        </w:rPr>
        <w:t>Public Domain</w:t>
      </w:r>
    </w:p>
    <w:p w:rsidR="00264EDB" w:rsidRPr="00264EDB" w:rsidRDefault="00264EDB" w:rsidP="00264EDB">
      <w:pPr>
        <w:spacing w:before="100" w:beforeAutospacing="1" w:after="100" w:afterAutospacing="1" w:line="240" w:lineRule="auto"/>
        <w:rPr>
          <w:rFonts w:ascii="Helvetica" w:eastAsia="Times New Roman" w:hAnsi="Helvetica" w:cs="Helvetica"/>
          <w:color w:val="333333"/>
          <w:sz w:val="21"/>
          <w:szCs w:val="21"/>
          <w:lang w:val="en"/>
        </w:rPr>
      </w:pPr>
      <w:r w:rsidRPr="00264EDB">
        <w:rPr>
          <w:rFonts w:ascii="Helvetica" w:eastAsia="Times New Roman" w:hAnsi="Helvetica" w:cs="Helvetica"/>
          <w:color w:val="333333"/>
          <w:sz w:val="21"/>
          <w:szCs w:val="21"/>
          <w:lang w:val="en"/>
        </w:rPr>
        <w:t xml:space="preserve">This project is in the public domain within the United States, and copyright and related rights in the work worldwide are waived through the </w:t>
      </w:r>
      <w:hyperlink r:id="rId9" w:history="1">
        <w:r w:rsidRPr="00264EDB">
          <w:rPr>
            <w:rFonts w:ascii="Helvetica" w:eastAsia="Times New Roman" w:hAnsi="Helvetica" w:cs="Helvetica"/>
            <w:color w:val="4078C0"/>
            <w:sz w:val="21"/>
            <w:szCs w:val="21"/>
            <w:lang w:val="en"/>
          </w:rPr>
          <w:t>CC0 1.0 Universal public domain dedication.</w:t>
        </w:r>
      </w:hyperlink>
      <w:r w:rsidRPr="00264EDB">
        <w:rPr>
          <w:rFonts w:ascii="Helvetica" w:eastAsia="Times New Roman" w:hAnsi="Helvetica" w:cs="Helvetica"/>
          <w:color w:val="333333"/>
          <w:sz w:val="21"/>
          <w:szCs w:val="21"/>
          <w:lang w:val="en"/>
        </w:rPr>
        <w:t xml:space="preserve"> All contributions to this project will be released under the CC0 dedication. By submitting a pull request, you are agreeing to comply with this waiver of copyright interest.</w:t>
      </w:r>
    </w:p>
    <w:p w:rsidR="00264EDB" w:rsidRPr="00264EDB" w:rsidRDefault="00264EDB" w:rsidP="00264EDB">
      <w:pPr>
        <w:spacing w:before="225" w:after="225" w:line="240" w:lineRule="auto"/>
        <w:outlineLvl w:val="0"/>
        <w:rPr>
          <w:rFonts w:ascii="Helvetica" w:eastAsia="Times New Roman" w:hAnsi="Helvetica" w:cs="Helvetica"/>
          <w:b/>
          <w:bCs/>
          <w:color w:val="333333"/>
          <w:kern w:val="36"/>
          <w:sz w:val="45"/>
          <w:szCs w:val="45"/>
          <w:lang w:val="en"/>
        </w:rPr>
      </w:pPr>
      <w:r w:rsidRPr="00264EDB">
        <w:rPr>
          <w:rFonts w:ascii="Helvetica" w:eastAsia="Times New Roman" w:hAnsi="Helvetica" w:cs="Helvetica"/>
          <w:b/>
          <w:bCs/>
          <w:color w:val="333333"/>
          <w:kern w:val="36"/>
          <w:sz w:val="45"/>
          <w:szCs w:val="45"/>
          <w:lang w:val="en"/>
        </w:rPr>
        <w:t>Requesting Changes:</w:t>
      </w:r>
    </w:p>
    <w:p w:rsidR="00264EDB" w:rsidRPr="00264EDB" w:rsidRDefault="00264EDB" w:rsidP="00264EDB">
      <w:pPr>
        <w:spacing w:before="100" w:beforeAutospacing="1" w:after="100" w:afterAutospacing="1" w:line="240" w:lineRule="auto"/>
        <w:rPr>
          <w:rFonts w:ascii="Helvetica" w:eastAsia="Times New Roman" w:hAnsi="Helvetica" w:cs="Helvetica"/>
          <w:color w:val="333333"/>
          <w:sz w:val="21"/>
          <w:szCs w:val="21"/>
          <w:lang w:val="en"/>
        </w:rPr>
      </w:pPr>
      <w:r w:rsidRPr="00264EDB">
        <w:rPr>
          <w:rFonts w:ascii="Helvetica" w:eastAsia="Times New Roman" w:hAnsi="Helvetica" w:cs="Helvetica"/>
          <w:color w:val="333333"/>
          <w:sz w:val="21"/>
          <w:szCs w:val="21"/>
          <w:lang w:val="en"/>
        </w:rPr>
        <w:t xml:space="preserve">Our pull request/merging process is designed to give the CDC Surveillance Team and others in our space an opportunity to consider and discuss any suggested changes. This policy affects all CDC spaces, both online and off, and all users are expected to abide by it. </w:t>
      </w:r>
    </w:p>
    <w:p w:rsidR="00264EDB" w:rsidRPr="00264EDB" w:rsidRDefault="00264EDB" w:rsidP="00264EDB">
      <w:pPr>
        <w:spacing w:before="225" w:after="225" w:line="240" w:lineRule="auto"/>
        <w:outlineLvl w:val="1"/>
        <w:rPr>
          <w:rFonts w:ascii="Helvetica" w:eastAsia="Times New Roman" w:hAnsi="Helvetica" w:cs="Helvetica"/>
          <w:b/>
          <w:bCs/>
          <w:color w:val="333333"/>
          <w:sz w:val="32"/>
          <w:szCs w:val="32"/>
          <w:lang w:val="en"/>
        </w:rPr>
      </w:pPr>
      <w:r w:rsidRPr="00264EDB">
        <w:rPr>
          <w:rFonts w:ascii="Helvetica" w:eastAsia="Times New Roman" w:hAnsi="Helvetica" w:cs="Helvetica"/>
          <w:b/>
          <w:bCs/>
          <w:color w:val="333333"/>
          <w:sz w:val="32"/>
          <w:szCs w:val="32"/>
          <w:lang w:val="en"/>
        </w:rPr>
        <w:t>Open an issue in the repository</w:t>
      </w:r>
    </w:p>
    <w:p w:rsidR="00264EDB" w:rsidRPr="00264EDB" w:rsidRDefault="00264EDB" w:rsidP="00264EDB">
      <w:pPr>
        <w:spacing w:before="100" w:beforeAutospacing="1" w:after="100" w:afterAutospacing="1" w:line="240" w:lineRule="auto"/>
        <w:rPr>
          <w:rFonts w:ascii="Helvetica" w:eastAsia="Times New Roman" w:hAnsi="Helvetica" w:cs="Helvetica"/>
          <w:color w:val="333333"/>
          <w:sz w:val="21"/>
          <w:szCs w:val="21"/>
          <w:lang w:val="en"/>
        </w:rPr>
      </w:pPr>
      <w:r w:rsidRPr="00264EDB">
        <w:rPr>
          <w:rFonts w:ascii="Helvetica" w:eastAsia="Times New Roman" w:hAnsi="Helvetica" w:cs="Helvetica"/>
          <w:color w:val="333333"/>
          <w:sz w:val="21"/>
          <w:szCs w:val="21"/>
          <w:lang w:val="en"/>
        </w:rPr>
        <w:t xml:space="preserve">If you don't have specific language to submit but would like to suggest a change or have something addressed, you can open an issue in this repository. Team members will respond to the issue as soon as possible. </w:t>
      </w:r>
    </w:p>
    <w:p w:rsidR="00264EDB" w:rsidRPr="00264EDB" w:rsidRDefault="00264EDB" w:rsidP="00264EDB">
      <w:pPr>
        <w:spacing w:before="225" w:after="225" w:line="240" w:lineRule="auto"/>
        <w:outlineLvl w:val="1"/>
        <w:rPr>
          <w:rFonts w:ascii="Helvetica" w:eastAsia="Times New Roman" w:hAnsi="Helvetica" w:cs="Helvetica"/>
          <w:b/>
          <w:bCs/>
          <w:color w:val="333333"/>
          <w:sz w:val="32"/>
          <w:szCs w:val="32"/>
          <w:lang w:val="en"/>
        </w:rPr>
      </w:pPr>
      <w:r w:rsidRPr="00264EDB">
        <w:rPr>
          <w:rFonts w:ascii="Helvetica" w:eastAsia="Times New Roman" w:hAnsi="Helvetica" w:cs="Helvetica"/>
          <w:b/>
          <w:bCs/>
          <w:color w:val="333333"/>
          <w:sz w:val="32"/>
          <w:szCs w:val="32"/>
          <w:lang w:val="en"/>
        </w:rPr>
        <w:t>Submit a Pull Request</w:t>
      </w:r>
    </w:p>
    <w:p w:rsidR="00264EDB" w:rsidRPr="00264EDB" w:rsidRDefault="00264EDB" w:rsidP="00264EDB">
      <w:pPr>
        <w:spacing w:before="100" w:beforeAutospacing="1" w:after="100" w:afterAutospacing="1" w:line="240" w:lineRule="auto"/>
        <w:rPr>
          <w:rFonts w:ascii="Helvetica" w:eastAsia="Times New Roman" w:hAnsi="Helvetica" w:cs="Helvetica"/>
          <w:color w:val="333333"/>
          <w:sz w:val="21"/>
          <w:szCs w:val="21"/>
          <w:lang w:val="en"/>
        </w:rPr>
      </w:pPr>
      <w:r w:rsidRPr="00264EDB">
        <w:rPr>
          <w:rFonts w:ascii="Helvetica" w:eastAsia="Times New Roman" w:hAnsi="Helvetica" w:cs="Helvetica"/>
          <w:color w:val="333333"/>
          <w:sz w:val="21"/>
          <w:szCs w:val="21"/>
          <w:lang w:val="en"/>
        </w:rPr>
        <w:t xml:space="preserve">If you would like to contribute, please submit a pull request. </w:t>
      </w:r>
    </w:p>
    <w:p w:rsidR="00264EDB" w:rsidRPr="00264EDB" w:rsidRDefault="00264EDB" w:rsidP="00264EDB">
      <w:pPr>
        <w:spacing w:before="100" w:beforeAutospacing="1" w:after="100" w:afterAutospacing="1" w:line="240" w:lineRule="auto"/>
        <w:rPr>
          <w:rFonts w:ascii="Helvetica" w:eastAsia="Times New Roman" w:hAnsi="Helvetica" w:cs="Helvetica"/>
          <w:color w:val="333333"/>
          <w:sz w:val="21"/>
          <w:szCs w:val="21"/>
          <w:lang w:val="en"/>
        </w:rPr>
      </w:pPr>
      <w:r w:rsidRPr="00264EDB">
        <w:rPr>
          <w:rFonts w:ascii="Helvetica" w:eastAsia="Times New Roman" w:hAnsi="Helvetica" w:cs="Helvetica"/>
          <w:color w:val="333333"/>
          <w:sz w:val="21"/>
          <w:szCs w:val="21"/>
          <w:lang w:val="en"/>
        </w:rPr>
        <w:t xml:space="preserve">In order for us to merge a pull request, it must: </w:t>
      </w:r>
    </w:p>
    <w:p w:rsidR="00264EDB" w:rsidRPr="00264EDB" w:rsidRDefault="00264EDB" w:rsidP="00264EDB">
      <w:pPr>
        <w:numPr>
          <w:ilvl w:val="0"/>
          <w:numId w:val="1"/>
        </w:numPr>
        <w:spacing w:before="100" w:beforeAutospacing="1" w:after="100" w:afterAutospacing="1" w:line="240" w:lineRule="auto"/>
        <w:rPr>
          <w:rFonts w:ascii="Helvetica" w:eastAsia="Times New Roman" w:hAnsi="Helvetica" w:cs="Helvetica"/>
          <w:color w:val="333333"/>
          <w:sz w:val="21"/>
          <w:szCs w:val="21"/>
          <w:lang w:val="en"/>
        </w:rPr>
      </w:pPr>
      <w:r w:rsidRPr="00264EDB">
        <w:rPr>
          <w:rFonts w:ascii="Helvetica" w:eastAsia="Times New Roman" w:hAnsi="Helvetica" w:cs="Helvetica"/>
          <w:color w:val="333333"/>
          <w:sz w:val="21"/>
          <w:szCs w:val="21"/>
          <w:lang w:val="en"/>
        </w:rPr>
        <w:t xml:space="preserve">Be at least seven days old. Pull Requests may be held longer if necessary to give people the opportunity to assess it. </w:t>
      </w:r>
    </w:p>
    <w:p w:rsidR="00DC57CC" w:rsidRPr="00ED6ACC" w:rsidRDefault="00264EDB" w:rsidP="00ED6ACC">
      <w:pPr>
        <w:numPr>
          <w:ilvl w:val="0"/>
          <w:numId w:val="1"/>
        </w:numPr>
        <w:spacing w:before="100" w:beforeAutospacing="1" w:after="100" w:afterAutospacing="1" w:line="240" w:lineRule="auto"/>
        <w:rPr>
          <w:rFonts w:ascii="Helvetica" w:eastAsia="Times New Roman" w:hAnsi="Helvetica" w:cs="Helvetica"/>
          <w:color w:val="333333"/>
          <w:sz w:val="21"/>
          <w:szCs w:val="21"/>
          <w:lang w:val="en"/>
        </w:rPr>
      </w:pPr>
      <w:r w:rsidRPr="00264EDB">
        <w:rPr>
          <w:rFonts w:ascii="Helvetica" w:eastAsia="Times New Roman" w:hAnsi="Helvetica" w:cs="Helvetica"/>
          <w:color w:val="333333"/>
          <w:sz w:val="21"/>
          <w:szCs w:val="21"/>
          <w:lang w:val="en"/>
        </w:rPr>
        <w:t>Receive a +1 from a majority of team members associated with the request. If there is significant dissent between the team, a meeting will be held to discuss a plan of action for the pull request.</w:t>
      </w:r>
      <w:bookmarkStart w:id="0" w:name="_GoBack"/>
      <w:bookmarkEnd w:id="0"/>
    </w:p>
    <w:sectPr w:rsidR="00DC57CC" w:rsidRPr="00ED6ACC" w:rsidSect="006C6578">
      <w:headerReference w:type="even" r:id="rId10"/>
      <w:headerReference w:type="default" r:id="rId11"/>
      <w:footerReference w:type="even" r:id="rId12"/>
      <w:footerReference w:type="default" r:id="rId13"/>
      <w:headerReference w:type="first" r:id="rId14"/>
      <w:footerReference w:type="first" r:id="rId15"/>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EF1" w:rsidRDefault="00A43EF1" w:rsidP="008B5D54">
      <w:pPr>
        <w:spacing w:after="0" w:line="240" w:lineRule="auto"/>
      </w:pPr>
      <w:r>
        <w:separator/>
      </w:r>
    </w:p>
  </w:endnote>
  <w:endnote w:type="continuationSeparator" w:id="0">
    <w:p w:rsidR="00A43EF1" w:rsidRDefault="00A43EF1" w:rsidP="008B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EF1" w:rsidRDefault="00A43EF1" w:rsidP="008B5D54">
      <w:pPr>
        <w:spacing w:after="0" w:line="240" w:lineRule="auto"/>
      </w:pPr>
      <w:r>
        <w:separator/>
      </w:r>
    </w:p>
  </w:footnote>
  <w:footnote w:type="continuationSeparator" w:id="0">
    <w:p w:rsidR="00A43EF1" w:rsidRDefault="00A43EF1" w:rsidP="008B5D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1C6199"/>
    <w:multiLevelType w:val="multilevel"/>
    <w:tmpl w:val="0770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DB"/>
    <w:rsid w:val="00007107"/>
    <w:rsid w:val="00264EDB"/>
    <w:rsid w:val="006C6578"/>
    <w:rsid w:val="008B5D54"/>
    <w:rsid w:val="00A43EF1"/>
    <w:rsid w:val="00B55735"/>
    <w:rsid w:val="00B608AC"/>
    <w:rsid w:val="00DC57CC"/>
    <w:rsid w:val="00ED6ACC"/>
    <w:rsid w:val="00F8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6BCEC7-25F9-40CA-83A0-C6E9C4FE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4EDB"/>
    <w:pPr>
      <w:spacing w:before="225" w:after="225" w:line="240" w:lineRule="auto"/>
      <w:outlineLvl w:val="0"/>
    </w:pPr>
    <w:rPr>
      <w:rFonts w:ascii="Times New Roman" w:eastAsia="Times New Roman" w:hAnsi="Times New Roman" w:cs="Times New Roman"/>
      <w:b/>
      <w:bCs/>
      <w:kern w:val="36"/>
      <w:sz w:val="45"/>
      <w:szCs w:val="45"/>
    </w:rPr>
  </w:style>
  <w:style w:type="paragraph" w:styleId="Heading2">
    <w:name w:val="heading 2"/>
    <w:basedOn w:val="Normal"/>
    <w:link w:val="Heading2Char"/>
    <w:uiPriority w:val="9"/>
    <w:qFormat/>
    <w:rsid w:val="00264EDB"/>
    <w:pPr>
      <w:spacing w:before="225" w:after="225" w:line="240" w:lineRule="auto"/>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D54"/>
  </w:style>
  <w:style w:type="character" w:customStyle="1" w:styleId="Heading1Char">
    <w:name w:val="Heading 1 Char"/>
    <w:basedOn w:val="DefaultParagraphFont"/>
    <w:link w:val="Heading1"/>
    <w:uiPriority w:val="9"/>
    <w:rsid w:val="00264EDB"/>
    <w:rPr>
      <w:rFonts w:ascii="Times New Roman" w:eastAsia="Times New Roman" w:hAnsi="Times New Roman" w:cs="Times New Roman"/>
      <w:b/>
      <w:bCs/>
      <w:kern w:val="36"/>
      <w:sz w:val="45"/>
      <w:szCs w:val="45"/>
    </w:rPr>
  </w:style>
  <w:style w:type="character" w:customStyle="1" w:styleId="Heading2Char">
    <w:name w:val="Heading 2 Char"/>
    <w:basedOn w:val="DefaultParagraphFont"/>
    <w:link w:val="Heading2"/>
    <w:uiPriority w:val="9"/>
    <w:rsid w:val="00264EDB"/>
    <w:rPr>
      <w:rFonts w:ascii="Times New Roman" w:eastAsia="Times New Roman" w:hAnsi="Times New Roman" w:cs="Times New Roman"/>
      <w:b/>
      <w:bCs/>
      <w:sz w:val="32"/>
      <w:szCs w:val="32"/>
    </w:rPr>
  </w:style>
  <w:style w:type="character" w:styleId="Hyperlink">
    <w:name w:val="Hyperlink"/>
    <w:basedOn w:val="DefaultParagraphFont"/>
    <w:uiPriority w:val="99"/>
    <w:semiHidden/>
    <w:unhideWhenUsed/>
    <w:rsid w:val="00264EDB"/>
    <w:rPr>
      <w:strike w:val="0"/>
      <w:dstrike w:val="0"/>
      <w:color w:val="4078C0"/>
      <w:u w:val="none"/>
      <w:effect w:val="none"/>
      <w:shd w:val="clear" w:color="auto" w:fill="auto"/>
    </w:rPr>
  </w:style>
  <w:style w:type="character" w:styleId="Strong">
    <w:name w:val="Strong"/>
    <w:basedOn w:val="DefaultParagraphFont"/>
    <w:uiPriority w:val="22"/>
    <w:qFormat/>
    <w:rsid w:val="00264EDB"/>
    <w:rPr>
      <w:b/>
      <w:bCs/>
    </w:rPr>
  </w:style>
  <w:style w:type="paragraph" w:styleId="NormalWeb">
    <w:name w:val="Normal (Web)"/>
    <w:basedOn w:val="Normal"/>
    <w:uiPriority w:val="99"/>
    <w:semiHidden/>
    <w:unhideWhenUsed/>
    <w:rsid w:val="00264E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407123">
      <w:bodyDiv w:val="1"/>
      <w:marLeft w:val="0"/>
      <w:marRight w:val="0"/>
      <w:marTop w:val="0"/>
      <w:marBottom w:val="0"/>
      <w:divBdr>
        <w:top w:val="none" w:sz="0" w:space="0" w:color="auto"/>
        <w:left w:val="none" w:sz="0" w:space="0" w:color="auto"/>
        <w:bottom w:val="none" w:sz="0" w:space="0" w:color="auto"/>
        <w:right w:val="none" w:sz="0" w:space="0" w:color="auto"/>
      </w:divBdr>
      <w:divsChild>
        <w:div w:id="1435250530">
          <w:marLeft w:val="0"/>
          <w:marRight w:val="0"/>
          <w:marTop w:val="0"/>
          <w:marBottom w:val="0"/>
          <w:divBdr>
            <w:top w:val="none" w:sz="0" w:space="0" w:color="auto"/>
            <w:left w:val="none" w:sz="0" w:space="0" w:color="auto"/>
            <w:bottom w:val="none" w:sz="0" w:space="0" w:color="auto"/>
            <w:right w:val="none" w:sz="0" w:space="0" w:color="auto"/>
          </w:divBdr>
          <w:divsChild>
            <w:div w:id="555901097">
              <w:marLeft w:val="0"/>
              <w:marRight w:val="0"/>
              <w:marTop w:val="0"/>
              <w:marBottom w:val="0"/>
              <w:divBdr>
                <w:top w:val="none" w:sz="0" w:space="0" w:color="auto"/>
                <w:left w:val="none" w:sz="0" w:space="0" w:color="auto"/>
                <w:bottom w:val="none" w:sz="0" w:space="0" w:color="auto"/>
                <w:right w:val="none" w:sz="0" w:space="0" w:color="auto"/>
              </w:divBdr>
              <w:divsChild>
                <w:div w:id="615723079">
                  <w:marLeft w:val="0"/>
                  <w:marRight w:val="0"/>
                  <w:marTop w:val="0"/>
                  <w:marBottom w:val="0"/>
                  <w:divBdr>
                    <w:top w:val="none" w:sz="0" w:space="0" w:color="auto"/>
                    <w:left w:val="none" w:sz="0" w:space="0" w:color="auto"/>
                    <w:bottom w:val="none" w:sz="0" w:space="0" w:color="auto"/>
                    <w:right w:val="none" w:sz="0" w:space="0" w:color="auto"/>
                  </w:divBdr>
                  <w:divsChild>
                    <w:div w:id="1594434773">
                      <w:marLeft w:val="0"/>
                      <w:marRight w:val="0"/>
                      <w:marTop w:val="0"/>
                      <w:marBottom w:val="0"/>
                      <w:divBdr>
                        <w:top w:val="none" w:sz="0" w:space="0" w:color="auto"/>
                        <w:left w:val="none" w:sz="0" w:space="0" w:color="auto"/>
                        <w:bottom w:val="none" w:sz="0" w:space="0" w:color="auto"/>
                        <w:right w:val="none" w:sz="0" w:space="0" w:color="auto"/>
                      </w:divBdr>
                      <w:divsChild>
                        <w:div w:id="1474054895">
                          <w:marLeft w:val="0"/>
                          <w:marRight w:val="0"/>
                          <w:marTop w:val="0"/>
                          <w:marBottom w:val="0"/>
                          <w:divBdr>
                            <w:top w:val="none" w:sz="0" w:space="0" w:color="auto"/>
                            <w:left w:val="none" w:sz="0" w:space="0" w:color="auto"/>
                            <w:bottom w:val="none" w:sz="0" w:space="0" w:color="auto"/>
                            <w:right w:val="none" w:sz="0" w:space="0" w:color="auto"/>
                          </w:divBdr>
                          <w:divsChild>
                            <w:div w:id="903832425">
                              <w:marLeft w:val="0"/>
                              <w:marRight w:val="0"/>
                              <w:marTop w:val="0"/>
                              <w:marBottom w:val="0"/>
                              <w:divBdr>
                                <w:top w:val="none" w:sz="0" w:space="0" w:color="auto"/>
                                <w:left w:val="none" w:sz="0" w:space="0" w:color="auto"/>
                                <w:bottom w:val="none" w:sz="0" w:space="0" w:color="auto"/>
                                <w:right w:val="none" w:sz="0" w:space="0" w:color="auto"/>
                              </w:divBdr>
                              <w:divsChild>
                                <w:div w:id="1634215693">
                                  <w:marLeft w:val="0"/>
                                  <w:marRight w:val="0"/>
                                  <w:marTop w:val="0"/>
                                  <w:marBottom w:val="0"/>
                                  <w:divBdr>
                                    <w:top w:val="none" w:sz="0" w:space="0" w:color="auto"/>
                                    <w:left w:val="none" w:sz="0" w:space="0" w:color="auto"/>
                                    <w:bottom w:val="none" w:sz="0" w:space="0" w:color="auto"/>
                                    <w:right w:val="none" w:sz="0" w:space="0" w:color="auto"/>
                                  </w:divBdr>
                                  <w:divsChild>
                                    <w:div w:id="2017531131">
                                      <w:marLeft w:val="0"/>
                                      <w:marRight w:val="0"/>
                                      <w:marTop w:val="0"/>
                                      <w:marBottom w:val="0"/>
                                      <w:divBdr>
                                        <w:top w:val="none" w:sz="0" w:space="0" w:color="auto"/>
                                        <w:left w:val="none" w:sz="0" w:space="0" w:color="auto"/>
                                        <w:bottom w:val="none" w:sz="0" w:space="0" w:color="auto"/>
                                        <w:right w:val="none" w:sz="0" w:space="0" w:color="auto"/>
                                      </w:divBdr>
                                      <w:divsChild>
                                        <w:div w:id="1336834393">
                                          <w:marLeft w:val="0"/>
                                          <w:marRight w:val="0"/>
                                          <w:marTop w:val="0"/>
                                          <w:marBottom w:val="0"/>
                                          <w:divBdr>
                                            <w:top w:val="none" w:sz="0" w:space="0" w:color="auto"/>
                                            <w:left w:val="none" w:sz="0" w:space="0" w:color="auto"/>
                                            <w:bottom w:val="none" w:sz="0" w:space="0" w:color="auto"/>
                                            <w:right w:val="none" w:sz="0" w:space="0" w:color="auto"/>
                                          </w:divBdr>
                                          <w:divsChild>
                                            <w:div w:id="2029867286">
                                              <w:marLeft w:val="0"/>
                                              <w:marRight w:val="0"/>
                                              <w:marTop w:val="0"/>
                                              <w:marBottom w:val="0"/>
                                              <w:divBdr>
                                                <w:top w:val="none" w:sz="0" w:space="0" w:color="auto"/>
                                                <w:left w:val="none" w:sz="0" w:space="0" w:color="auto"/>
                                                <w:bottom w:val="none" w:sz="0" w:space="0" w:color="auto"/>
                                                <w:right w:val="none" w:sz="0" w:space="0" w:color="auto"/>
                                              </w:divBdr>
                                              <w:divsChild>
                                                <w:div w:id="300770447">
                                                  <w:marLeft w:val="0"/>
                                                  <w:marRight w:val="0"/>
                                                  <w:marTop w:val="225"/>
                                                  <w:marBottom w:val="225"/>
                                                  <w:divBdr>
                                                    <w:top w:val="single" w:sz="12" w:space="0" w:color="FFFFFF"/>
                                                    <w:left w:val="none" w:sz="0" w:space="0" w:color="auto"/>
                                                    <w:bottom w:val="single" w:sz="12" w:space="0" w:color="FFFFFF"/>
                                                    <w:right w:val="none" w:sz="0" w:space="0" w:color="auto"/>
                                                  </w:divBdr>
                                                  <w:divsChild>
                                                    <w:div w:id="190531152">
                                                      <w:marLeft w:val="0"/>
                                                      <w:marRight w:val="0"/>
                                                      <w:marTop w:val="0"/>
                                                      <w:marBottom w:val="0"/>
                                                      <w:divBdr>
                                                        <w:top w:val="none" w:sz="0" w:space="0" w:color="auto"/>
                                                        <w:left w:val="none" w:sz="0" w:space="0" w:color="auto"/>
                                                        <w:bottom w:val="none" w:sz="0" w:space="0" w:color="auto"/>
                                                        <w:right w:val="none" w:sz="0" w:space="0" w:color="auto"/>
                                                      </w:divBdr>
                                                      <w:divsChild>
                                                        <w:div w:id="322778039">
                                                          <w:marLeft w:val="0"/>
                                                          <w:marRight w:val="0"/>
                                                          <w:marTop w:val="0"/>
                                                          <w:marBottom w:val="0"/>
                                                          <w:divBdr>
                                                            <w:top w:val="none" w:sz="0" w:space="0" w:color="auto"/>
                                                            <w:left w:val="none" w:sz="0" w:space="0" w:color="auto"/>
                                                            <w:bottom w:val="none" w:sz="0" w:space="0" w:color="auto"/>
                                                            <w:right w:val="none" w:sz="0" w:space="0" w:color="auto"/>
                                                          </w:divBdr>
                                                          <w:divsChild>
                                                            <w:div w:id="1145272949">
                                                              <w:marLeft w:val="0"/>
                                                              <w:marRight w:val="0"/>
                                                              <w:marTop w:val="0"/>
                                                              <w:marBottom w:val="0"/>
                                                              <w:divBdr>
                                                                <w:top w:val="none" w:sz="0" w:space="0" w:color="auto"/>
                                                                <w:left w:val="none" w:sz="0" w:space="0" w:color="auto"/>
                                                                <w:bottom w:val="none" w:sz="0" w:space="0" w:color="auto"/>
                                                                <w:right w:val="none" w:sz="0" w:space="0" w:color="auto"/>
                                                              </w:divBdr>
                                                              <w:divsChild>
                                                                <w:div w:id="18901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0chiic@cdc.gov"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46323-1629-4EDC-BAAE-DC925FE37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 Yaremis (CDC)</dc:creator>
  <cp:keywords/>
  <dc:description/>
  <cp:lastModifiedBy>Sola, Yaremis (CDC)</cp:lastModifiedBy>
  <cp:revision>1</cp:revision>
  <dcterms:created xsi:type="dcterms:W3CDTF">2016-02-22T15:35:00Z</dcterms:created>
  <dcterms:modified xsi:type="dcterms:W3CDTF">2016-02-22T16:26:00Z</dcterms:modified>
</cp:coreProperties>
</file>