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RESUME’ OF</w:t>
      </w:r>
    </w:p>
    <w:p>
      <w:pPr>
        <w:spacing w:before="0" w:after="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1977" w:dyaOrig="1948">
          <v:rect xmlns:o="urn:schemas-microsoft-com:office:office" xmlns:v="urn:schemas-microsoft-com:vml" id="rectole0000000000" style="width:98.850000pt;height:97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AUGUSTO, EVAN B.</w:t>
      </w:r>
    </w:p>
    <w:p>
      <w:pPr>
        <w:spacing w:before="0" w:after="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Purok # 13, Tibanga Iligan City</w:t>
      </w:r>
    </w:p>
    <w:p>
      <w:pPr>
        <w:spacing w:before="0" w:after="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Mobile # 0936-600-6368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CAREER OBJECTIVE: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numPr>
          <w:ilvl w:val="0"/>
          <w:numId w:val="3"/>
        </w:numPr>
        <w:spacing w:before="0" w:after="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 develop my intellectual and technical capabilities.</w:t>
      </w:r>
    </w:p>
    <w:p>
      <w:pPr>
        <w:numPr>
          <w:ilvl w:val="0"/>
          <w:numId w:val="3"/>
        </w:numPr>
        <w:spacing w:before="0" w:after="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 perform excellent responsibilities.</w:t>
      </w:r>
    </w:p>
    <w:p>
      <w:pPr>
        <w:numPr>
          <w:ilvl w:val="0"/>
          <w:numId w:val="3"/>
        </w:numPr>
        <w:spacing w:before="0" w:after="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 achieve optimum use of time and effort.</w:t>
      </w:r>
    </w:p>
    <w:p>
      <w:pPr>
        <w:numPr>
          <w:ilvl w:val="0"/>
          <w:numId w:val="3"/>
        </w:numPr>
        <w:spacing w:before="0" w:after="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 offer a people-oriented service while satisfying office goals and objectives.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JOB EXPERIENCE(S):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</w:p>
    <w:p>
      <w:pPr>
        <w:spacing w:before="0" w:after="0" w:line="276"/>
        <w:ind w:right="0" w:left="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COMPANY</w:t>
        <w:tab/>
        <w:tab/>
        <w:tab/>
        <w:t xml:space="preserve">:  Suffari Promotional Agency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ADDRESS</w:t>
        <w:tab/>
        <w:tab/>
        <w:tab/>
        <w:t xml:space="preserve">:  Tibanga, Iligan City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DATE OF EMPLOYMENT</w:t>
        <w:tab/>
        <w:t xml:space="preserve">:  July 18, 2010 – May, 2013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POSITION/DESIGNATION</w:t>
        <w:tab/>
        <w:t xml:space="preserve">:  Marketing Officer- Administrative Officer 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MAJOR RESPONSIBILITIES</w:t>
        <w:tab/>
        <w:t xml:space="preserve">:</w:t>
      </w:r>
    </w:p>
    <w:p>
      <w:pPr>
        <w:numPr>
          <w:ilvl w:val="0"/>
          <w:numId w:val="7"/>
        </w:numPr>
        <w:spacing w:before="0" w:after="0" w:line="240"/>
        <w:ind w:right="0" w:left="288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Act as the main point of contact for visitors and callers, including reception duties.</w:t>
      </w:r>
    </w:p>
    <w:p>
      <w:pPr>
        <w:numPr>
          <w:ilvl w:val="0"/>
          <w:numId w:val="7"/>
        </w:numPr>
        <w:spacing w:before="0" w:after="0" w:line="240"/>
        <w:ind w:right="0" w:left="288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Provide general administrative support to the Chief Executive and staff team.</w:t>
      </w:r>
    </w:p>
    <w:p>
      <w:pPr>
        <w:numPr>
          <w:ilvl w:val="0"/>
          <w:numId w:val="7"/>
        </w:numPr>
        <w:spacing w:before="0" w:after="0" w:line="240"/>
        <w:ind w:right="0" w:left="288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Provide support for the projects including assisting with administration of project work where appropriate and when agreed.</w:t>
      </w:r>
    </w:p>
    <w:p>
      <w:pPr>
        <w:spacing w:before="0" w:after="0" w:line="276"/>
        <w:ind w:right="0" w:left="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COMPANY</w:t>
        <w:tab/>
        <w:tab/>
        <w:tab/>
        <w:t xml:space="preserve">:  Yamato Tours &amp; Travel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ADDRESS</w:t>
        <w:tab/>
        <w:tab/>
        <w:tab/>
        <w:t xml:space="preserve">:  Baslayan Rd. Quezon Ave., Iligan City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DATE OF EMPLOYMENT</w:t>
        <w:tab/>
        <w:t xml:space="preserve">:  November 09, 2009 – July 17, 2010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POSITION/DESIGNATION</w:t>
        <w:tab/>
        <w:t xml:space="preserve">:  Executive Assistant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MAJOR RESPONSIBILITIES</w:t>
        <w:tab/>
        <w:t xml:space="preserve">:</w:t>
      </w:r>
    </w:p>
    <w:p>
      <w:pPr>
        <w:numPr>
          <w:ilvl w:val="0"/>
          <w:numId w:val="10"/>
        </w:numPr>
        <w:spacing w:before="0" w:after="0" w:line="276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Bookings and Reservations</w:t>
      </w:r>
    </w:p>
    <w:p>
      <w:pPr>
        <w:numPr>
          <w:ilvl w:val="0"/>
          <w:numId w:val="10"/>
        </w:numPr>
        <w:spacing w:before="0" w:after="0" w:line="276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Encoding of various forms and communications</w:t>
      </w:r>
    </w:p>
    <w:p>
      <w:pPr>
        <w:numPr>
          <w:ilvl w:val="0"/>
          <w:numId w:val="10"/>
        </w:numPr>
        <w:spacing w:before="0" w:after="0" w:line="276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Filing of records</w:t>
      </w:r>
    </w:p>
    <w:p>
      <w:pPr>
        <w:numPr>
          <w:ilvl w:val="0"/>
          <w:numId w:val="10"/>
        </w:numPr>
        <w:spacing w:before="0" w:after="0" w:line="276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Cashier/Accounting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COMPANY</w:t>
        <w:tab/>
        <w:tab/>
        <w:tab/>
        <w:t xml:space="preserve">:  Olympia Courtyard Suites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ADDRESS</w:t>
        <w:tab/>
        <w:tab/>
        <w:tab/>
        <w:t xml:space="preserve">:  Makati Ave., Manila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DATE OF EMPLOYMENT</w:t>
        <w:tab/>
        <w:t xml:space="preserve">:  March 25, 2002 – May 22, 2002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POSITION/DESIGNATION</w:t>
        <w:tab/>
        <w:t xml:space="preserve">:  Room Attendant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MAJOR RESPONSIBILITIES</w:t>
        <w:tab/>
        <w:t xml:space="preserve">:</w:t>
      </w:r>
    </w:p>
    <w:p>
      <w:pPr>
        <w:numPr>
          <w:ilvl w:val="0"/>
          <w:numId w:val="12"/>
        </w:numPr>
        <w:spacing w:before="0" w:after="0" w:line="276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Dealing with guest of different nationality</w:t>
      </w:r>
    </w:p>
    <w:p>
      <w:pPr>
        <w:numPr>
          <w:ilvl w:val="0"/>
          <w:numId w:val="12"/>
        </w:numPr>
        <w:spacing w:before="0" w:after="0" w:line="276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Inventory of hotel amenities</w:t>
      </w:r>
    </w:p>
    <w:p>
      <w:pPr>
        <w:numPr>
          <w:ilvl w:val="0"/>
          <w:numId w:val="12"/>
        </w:numPr>
        <w:spacing w:before="0" w:after="0" w:line="276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Room check</w:t>
      </w:r>
    </w:p>
    <w:p>
      <w:pPr>
        <w:numPr>
          <w:ilvl w:val="0"/>
          <w:numId w:val="12"/>
        </w:numPr>
        <w:spacing w:before="0" w:after="0" w:line="276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Make-Up room service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TRAININGS/SEMINARS UNDERTAKEN: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COMPANY</w:t>
        <w:tab/>
        <w:tab/>
        <w:tab/>
        <w:t xml:space="preserve">:  1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  <w:vertAlign w:val="superscript"/>
        </w:rPr>
        <w:t xml:space="preserve">st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Valley Bank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ADDRESS</w:t>
        <w:tab/>
        <w:tab/>
        <w:tab/>
        <w:t xml:space="preserve">:  Tubod, Baroy Lanao del Norte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DATE OF EMPLOYMENT</w:t>
        <w:tab/>
        <w:t xml:space="preserve">:  July 18, 2005 – July 29, 2005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POSITION/DESIGNATION</w:t>
        <w:tab/>
        <w:t xml:space="preserve">:  Trainee/Basic Banking Operations 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MAJOR RESPONSIBILITIES</w:t>
        <w:tab/>
        <w:t xml:space="preserve">:</w:t>
      </w:r>
    </w:p>
    <w:p>
      <w:pPr>
        <w:numPr>
          <w:ilvl w:val="0"/>
          <w:numId w:val="14"/>
        </w:numPr>
        <w:spacing w:before="0" w:after="0" w:line="276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Customer service relations</w:t>
      </w:r>
    </w:p>
    <w:p>
      <w:pPr>
        <w:numPr>
          <w:ilvl w:val="0"/>
          <w:numId w:val="14"/>
        </w:numPr>
        <w:spacing w:before="0" w:after="0" w:line="276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Cash and tellering</w:t>
      </w:r>
    </w:p>
    <w:p>
      <w:pPr>
        <w:numPr>
          <w:ilvl w:val="0"/>
          <w:numId w:val="14"/>
        </w:numPr>
        <w:spacing w:before="0" w:after="0" w:line="276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Identifying accounts</w:t>
      </w:r>
    </w:p>
    <w:p>
      <w:pPr>
        <w:numPr>
          <w:ilvl w:val="0"/>
          <w:numId w:val="14"/>
        </w:numPr>
        <w:spacing w:before="0" w:after="0" w:line="276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Computation of monthly amortization, net proceeds and rebates (loan products)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ab/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COMPANY</w:t>
        <w:tab/>
        <w:tab/>
        <w:tab/>
        <w:t xml:space="preserve">:  Development Bank of the Philippines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ADDRESS</w:t>
        <w:tab/>
        <w:tab/>
        <w:tab/>
        <w:t xml:space="preserve">:  Pala-o, Iligan City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DATE OF EMPLOYMENT</w:t>
        <w:tab/>
        <w:t xml:space="preserve">:  April 3, 2000 – June 2, 2000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POSITION/DESIGNATION</w:t>
        <w:tab/>
        <w:t xml:space="preserve">:  On the job trainee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MAJOR RESPONSIBILITIES</w:t>
        <w:tab/>
        <w:t xml:space="preserve">:</w:t>
      </w:r>
    </w:p>
    <w:p>
      <w:pPr>
        <w:numPr>
          <w:ilvl w:val="0"/>
          <w:numId w:val="18"/>
        </w:numPr>
        <w:spacing w:before="0" w:after="0" w:line="276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Encoding of various forms and communications</w:t>
      </w:r>
    </w:p>
    <w:p>
      <w:pPr>
        <w:numPr>
          <w:ilvl w:val="0"/>
          <w:numId w:val="18"/>
        </w:numPr>
        <w:spacing w:before="0" w:after="0" w:line="276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Inventory of collaterals – about 5,000 accounts</w:t>
      </w:r>
    </w:p>
    <w:p>
      <w:pPr>
        <w:numPr>
          <w:ilvl w:val="0"/>
          <w:numId w:val="18"/>
        </w:numPr>
        <w:spacing w:before="0" w:after="0" w:line="276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Filing of records</w:t>
      </w:r>
    </w:p>
    <w:p>
      <w:pPr>
        <w:numPr>
          <w:ilvl w:val="0"/>
          <w:numId w:val="18"/>
        </w:numPr>
        <w:spacing w:before="0" w:after="0" w:line="276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Preparation of shadow folders of acquired assets accounts</w:t>
      </w: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200" w:after="0" w:line="276"/>
        <w:ind w:right="0" w:left="0" w:firstLine="0"/>
        <w:jc w:val="left"/>
        <w:rPr>
          <w:rFonts w:ascii="Cambria" w:hAnsi="Cambria" w:cs="Cambria" w:eastAsia="Cambria"/>
          <w:b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b/>
          <w:color w:val="000000"/>
          <w:spacing w:val="0"/>
          <w:position w:val="0"/>
          <w:sz w:val="24"/>
          <w:u w:val="single"/>
          <w:shd w:fill="auto" w:val="clear"/>
        </w:rPr>
        <w:t xml:space="preserve">EDUCATIONAL ATTAINMENT: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COURSE</w:t>
        <w:tab/>
        <w:tab/>
        <w:t xml:space="preserve">:  BSBA - Economics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SCHOOL</w:t>
        <w:tab/>
        <w:tab/>
        <w:t xml:space="preserve">:  Mindanao State University-Iligan Institute of Technology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YEAR GRADUATED</w:t>
        <w:tab/>
        <w:t xml:space="preserve">:  April, 2001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CAN OPERATE</w:t>
        <w:tab/>
        <w:t xml:space="preserve">:  Computer (MS word &amp; excel), typewriter, xerox machine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PERSONAL DATA: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BIRTHDATE</w:t>
        <w:tab/>
        <w:tab/>
        <w:tab/>
        <w:t xml:space="preserve">:  September 12, 1980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BIRTHPLACE</w:t>
        <w:tab/>
        <w:tab/>
        <w:tab/>
        <w:t xml:space="preserve">:  Aloran, Misamis Occidental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CITIZENSHIP</w:t>
        <w:tab/>
        <w:tab/>
        <w:tab/>
        <w:t xml:space="preserve">:  Filipino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CIVIL STATUS</w:t>
        <w:tab/>
        <w:tab/>
        <w:t xml:space="preserve">:  Married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RELIGION</w:t>
        <w:tab/>
        <w:tab/>
        <w:tab/>
        <w:t xml:space="preserve">:  Roman Catholic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WEIGHT</w:t>
        <w:tab/>
        <w:tab/>
        <w:tab/>
        <w:t xml:space="preserve">:  46 kg.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HEIGHT</w:t>
        <w:tab/>
        <w:tab/>
        <w:tab/>
        <w:t xml:space="preserve">:  5’2” tall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PERSON TO NOTIFY WITH IN CASE OF EMERGENCY: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ab/>
        <w:tab/>
        <w:tab/>
        <w:tab/>
        <w:t xml:space="preserve">Michael Augusto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ab/>
        <w:tab/>
        <w:tab/>
        <w:tab/>
        <w:t xml:space="preserve">Purok # 13, Tibanga Iligan City 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ab/>
        <w:tab/>
        <w:tab/>
        <w:tab/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CHARACTER  REFERENCES: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u w:val="single"/>
          <w:shd w:fill="auto" w:val="clear"/>
        </w:rPr>
        <w:br/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1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.  Ms. Susan Lubguban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ab/>
        <w:tab/>
        <w:tab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Bookkeeper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ab/>
        <w:tab/>
        <w:tab/>
        <w:tab/>
        <w:tab/>
        <w:tab/>
        <w:t xml:space="preserve">Pailig Development Foundation, Inc.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ab/>
        <w:tab/>
        <w:tab/>
        <w:tab/>
        <w:tab/>
        <w:tab/>
        <w:t xml:space="preserve">Pala-o, Iligan City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ab/>
        <w:tab/>
        <w:tab/>
        <w:tab/>
        <w:tab/>
        <w:tab/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2.  Ms. Lleechuan King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ab/>
        <w:tab/>
        <w:tab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General Manager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ab/>
        <w:tab/>
        <w:tab/>
        <w:tab/>
        <w:tab/>
        <w:tab/>
        <w:t xml:space="preserve">Suffari Promotional Agency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ab/>
        <w:tab/>
        <w:tab/>
        <w:tab/>
        <w:tab/>
        <w:tab/>
        <w:t xml:space="preserve">Tibanga, Iligan City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ab/>
        <w:tab/>
        <w:tab/>
        <w:tab/>
        <w:tab/>
        <w:tab/>
        <w:t xml:space="preserve">Tel. # 221-8401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3. 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Mr. George Marino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ab/>
        <w:tab/>
        <w:tab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Purok President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ab/>
        <w:tab/>
        <w:tab/>
        <w:tab/>
        <w:tab/>
        <w:tab/>
        <w:t xml:space="preserve">Purok # 13, Saray </w:t>
      </w:r>
    </w:p>
    <w:p>
      <w:pPr>
        <w:spacing w:before="0" w:after="0" w:line="276"/>
        <w:ind w:right="0" w:left="432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Tibanga, Iligan City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num w:numId="3">
    <w:abstractNumId w:val="30"/>
  </w:num>
  <w:num w:numId="7">
    <w:abstractNumId w:val="24"/>
  </w:num>
  <w:num w:numId="10">
    <w:abstractNumId w:val="18"/>
  </w:num>
  <w:num w:numId="12">
    <w:abstractNumId w:val="12"/>
  </w:num>
  <w:num w:numId="14">
    <w:abstractNumId w:val="6"/>
  </w:num>
  <w:num w:numId="1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embeddings/oleObject0.bin" Id="docRId0" Type="http://schemas.openxmlformats.org/officeDocument/2006/relationships/oleObject"/><Relationship Target="media/image0.wmf" Id="docRId1" Type="http://schemas.openxmlformats.org/officeDocument/2006/relationships/image"/><Relationship Target="numbering.xml" Id="docRId2" Type="http://schemas.openxmlformats.org/officeDocument/2006/relationships/numbering"/><Relationship Target="styles.xml" Id="docRId3" Type="http://schemas.openxmlformats.org/officeDocument/2006/relationships/styles"/></Relationships>
</file>