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A6CB" w14:textId="77777777" w:rsidR="007D1780" w:rsidRPr="00B613FC" w:rsidRDefault="00EF5637" w:rsidP="00A66182">
      <w:pPr>
        <w:jc w:val="center"/>
        <w:rPr>
          <w:b/>
        </w:rPr>
      </w:pPr>
      <w:r w:rsidRPr="00B613FC">
        <w:rPr>
          <w:b/>
        </w:rPr>
        <w:t>COVID-19 Overview</w:t>
      </w:r>
    </w:p>
    <w:p w14:paraId="115D7684" w14:textId="77777777" w:rsidR="0069366C" w:rsidRDefault="0069366C" w:rsidP="0069366C">
      <w:r>
        <w:t xml:space="preserve">Started Dec. 31, 2019.  Wuhan City, Hubei Province of China.  </w:t>
      </w:r>
      <w:r w:rsidR="00E0120A">
        <w:t>Tied to exposures in one seafood market in Wuhan City.  Cases of pneumonia.  Moved to Korea, Thailand and Japan.</w:t>
      </w:r>
    </w:p>
    <w:p w14:paraId="49986558" w14:textId="77777777" w:rsidR="00E0120A" w:rsidRDefault="00A661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https://data.worldbank.org/static/pages/en/products/wdi-maps/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 </w:t>
      </w:r>
    </w:p>
    <w:p w14:paraId="7674AE11" w14:textId="77777777" w:rsidR="00A66182" w:rsidRDefault="00A66182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api information: 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https://datahelpdesk.worldbank.org/knowledgebase/topics/125589-developer-information</w:t>
        </w:r>
      </w:hyperlink>
    </w:p>
    <w:p w14:paraId="3614BAFD" w14:textId="77777777" w:rsidR="00A66182" w:rsidRPr="00A66182" w:rsidRDefault="005434F5" w:rsidP="00A66182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r w:rsidR="00A66182" w:rsidRPr="00A66182">
          <w:rPr>
            <w:rFonts w:ascii="Arial" w:eastAsia="Times New Roman" w:hAnsi="Arial" w:cs="Arial"/>
            <w:color w:val="0000FF"/>
            <w:sz w:val="23"/>
            <w:szCs w:val="23"/>
          </w:rPr>
          <w:t>https://www.nationalgeographic.com/science/2020/02/what-happens-to-coronavirus-covid-19-in-warmer-spring-temperatures/</w:t>
        </w:r>
      </w:hyperlink>
      <w:r w:rsidR="00756FE1">
        <w:rPr>
          <w:rFonts w:ascii="Arial" w:eastAsia="Times New Roman" w:hAnsi="Arial" w:cs="Arial"/>
          <w:color w:val="1D1C1D"/>
          <w:sz w:val="23"/>
          <w:szCs w:val="23"/>
        </w:rPr>
        <w:t xml:space="preserve"> - good article but no data to code against.</w:t>
      </w:r>
    </w:p>
    <w:p w14:paraId="10E96F87" w14:textId="77777777" w:rsidR="005434F5" w:rsidRDefault="005434F5"/>
    <w:p w14:paraId="0F5DF5D7" w14:textId="2B199EAF" w:rsidR="00C80B1E" w:rsidRDefault="005434F5">
      <w:hyperlink r:id="rId8" w:tgtFrame="_blank" w:history="1">
        <w:r w:rsidR="00A66182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https://github.com/CSSEGISandData/COVID-19/tree/master/csse_covid_19_data</w:t>
        </w:r>
      </w:hyperlink>
      <w:r w:rsidR="00E0120A">
        <w:t xml:space="preserve"> - </w:t>
      </w:r>
      <w:hyperlink r:id="rId9" w:history="1">
        <w:r w:rsidR="00C80B1E">
          <w:rPr>
            <w:rStyle w:val="Hyperlink"/>
          </w:rPr>
          <w:t>https://github.com/CSSEGISandData/COVID-19/tree/master/csse_covid_19_data</w:t>
        </w:r>
      </w:hyperlink>
    </w:p>
    <w:p w14:paraId="22ACE670" w14:textId="77777777" w:rsidR="00A66182" w:rsidRDefault="005434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0" w:anchor="/bda7594740fd40299423467b48e9ecf6" w:tgtFrame="_blank" w:history="1">
        <w:r w:rsidR="00A66182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https://gisanddata.maps.arcgis.com/apps/opsdashboard/index.html#/bda7594740fd40299423467b48e9ecf6</w:t>
        </w:r>
      </w:hyperlink>
      <w:r w:rsidR="00A661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map</w:t>
      </w:r>
    </w:p>
    <w:p w14:paraId="5E112C67" w14:textId="77777777" w:rsidR="00A66182" w:rsidRDefault="00A661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Incidence of COVID-19 &amp; income, economic growth, international tourism</w:t>
      </w:r>
    </w:p>
    <w:p w14:paraId="53E163D4" w14:textId="77777777" w:rsidR="00A66182" w:rsidRDefault="00A661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Will warming spring temps slow the coronavirus outbreak – past coronavirus outbreaks can offer clues.</w:t>
      </w:r>
    </w:p>
    <w:p w14:paraId="37DD3556" w14:textId="1F164906" w:rsidR="00EB6574" w:rsidRDefault="00EB657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4FC1AE9" w14:textId="77777777" w:rsidR="00EB6574" w:rsidRDefault="00EB657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br w:type="page"/>
      </w:r>
    </w:p>
    <w:p w14:paraId="518ED57C" w14:textId="1C4E6829" w:rsidR="00EB6574" w:rsidRPr="00EB6574" w:rsidRDefault="00EB657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EB6574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lastRenderedPageBreak/>
        <w:t>Presentation – my part:</w:t>
      </w:r>
      <w:r w:rsidR="00B16C1F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(3 minutes)</w:t>
      </w:r>
    </w:p>
    <w:p w14:paraId="54C2F8ED" w14:textId="17537CA0" w:rsidR="004F573A" w:rsidRDefault="00EB6574" w:rsidP="004F573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Next, we wanted to investigate what the socio economic background is of those affected by COVID-19 and try to determine if there is one socio economic group being infected at a higher rate than </w:t>
      </w:r>
      <w:r w:rsidR="00947FF7">
        <w:rPr>
          <w:rFonts w:ascii="Arial" w:hAnsi="Arial" w:cs="Arial"/>
          <w:color w:val="1D1C1D"/>
          <w:sz w:val="23"/>
          <w:szCs w:val="23"/>
          <w:shd w:val="clear" w:color="auto" w:fill="FFFFFF"/>
        </w:rPr>
        <w:t>another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 </w:t>
      </w:r>
      <w:r w:rsidR="0061452F">
        <w:rPr>
          <w:rFonts w:ascii="Arial" w:hAnsi="Arial" w:cs="Arial"/>
          <w:color w:val="1D1C1D"/>
          <w:sz w:val="23"/>
          <w:szCs w:val="23"/>
          <w:shd w:val="clear" w:color="auto" w:fill="FFFFFF"/>
        </w:rPr>
        <w:t>O</w:t>
      </w:r>
      <w:r w:rsidRPr="00EB6574">
        <w:rPr>
          <w:rFonts w:ascii="Arial" w:hAnsi="Arial" w:cs="Arial"/>
          <w:color w:val="000000"/>
        </w:rPr>
        <w:t xml:space="preserve">ur research could only find </w:t>
      </w:r>
      <w:r>
        <w:rPr>
          <w:rFonts w:ascii="Arial" w:hAnsi="Arial" w:cs="Arial"/>
          <w:color w:val="000000"/>
        </w:rPr>
        <w:t xml:space="preserve">this </w:t>
      </w:r>
      <w:r w:rsidRPr="00EB6574">
        <w:rPr>
          <w:rFonts w:ascii="Arial" w:hAnsi="Arial" w:cs="Arial"/>
          <w:color w:val="000000"/>
        </w:rPr>
        <w:t>data for developing countries</w:t>
      </w:r>
      <w:r>
        <w:rPr>
          <w:rFonts w:ascii="Arial" w:hAnsi="Arial" w:cs="Arial"/>
          <w:color w:val="000000"/>
        </w:rPr>
        <w:t>, so w</w:t>
      </w:r>
      <w:r w:rsidRPr="00EB6574">
        <w:rPr>
          <w:rFonts w:ascii="Arial" w:hAnsi="Arial" w:cs="Arial"/>
          <w:color w:val="000000"/>
        </w:rPr>
        <w:t>e looked at the</w:t>
      </w:r>
      <w:r w:rsidRPr="00EB6574">
        <w:rPr>
          <w:rFonts w:ascii="Arial" w:hAnsi="Arial" w:cs="Arial"/>
          <w:b/>
          <w:bCs/>
          <w:color w:val="000000"/>
        </w:rPr>
        <w:t xml:space="preserve"> 101 developing countries </w:t>
      </w:r>
      <w:r w:rsidRPr="00EB6574">
        <w:rPr>
          <w:rFonts w:ascii="Arial" w:hAnsi="Arial" w:cs="Arial"/>
          <w:color w:val="000000"/>
        </w:rPr>
        <w:t>that</w:t>
      </w:r>
      <w:r w:rsidRPr="00EB6574">
        <w:rPr>
          <w:rFonts w:ascii="Arial" w:hAnsi="Arial" w:cs="Arial"/>
          <w:b/>
          <w:bCs/>
          <w:color w:val="000000"/>
        </w:rPr>
        <w:t xml:space="preserve"> </w:t>
      </w:r>
      <w:r w:rsidRPr="00EB6574">
        <w:rPr>
          <w:rFonts w:ascii="Arial" w:hAnsi="Arial" w:cs="Arial"/>
          <w:color w:val="000000"/>
        </w:rPr>
        <w:t xml:space="preserve">were identified in the Multidimentional Poverty Index Report </w:t>
      </w:r>
      <w:r>
        <w:rPr>
          <w:rFonts w:ascii="Arial" w:hAnsi="Arial" w:cs="Arial"/>
          <w:color w:val="000000"/>
        </w:rPr>
        <w:t xml:space="preserve">(MPI) which is </w:t>
      </w:r>
      <w:r w:rsidRPr="00EB6574">
        <w:rPr>
          <w:rFonts w:ascii="Arial" w:hAnsi="Arial" w:cs="Arial"/>
          <w:color w:val="000000"/>
        </w:rPr>
        <w:t>produced by United Nations Development P</w:t>
      </w:r>
      <w:r w:rsidR="007F2C7B">
        <w:rPr>
          <w:rFonts w:ascii="Arial" w:hAnsi="Arial" w:cs="Arial"/>
          <w:color w:val="000000"/>
        </w:rPr>
        <w:t>r</w:t>
      </w:r>
      <w:r w:rsidRPr="00EB6574">
        <w:rPr>
          <w:rFonts w:ascii="Arial" w:hAnsi="Arial" w:cs="Arial"/>
          <w:color w:val="000000"/>
        </w:rPr>
        <w:t>ogramme.</w:t>
      </w:r>
      <w:r w:rsidRPr="00EB6574">
        <w:rPr>
          <w:rFonts w:ascii="Arial" w:hAnsi="Arial" w:cs="Arial"/>
          <w:b/>
          <w:bCs/>
          <w:color w:val="000000"/>
        </w:rPr>
        <w:t>  58 of th</w:t>
      </w:r>
      <w:r>
        <w:rPr>
          <w:rFonts w:ascii="Arial" w:hAnsi="Arial" w:cs="Arial"/>
          <w:b/>
          <w:bCs/>
          <w:color w:val="000000"/>
        </w:rPr>
        <w:t>ose</w:t>
      </w:r>
      <w:r w:rsidRPr="00EB6574">
        <w:rPr>
          <w:rFonts w:ascii="Arial" w:hAnsi="Arial" w:cs="Arial"/>
          <w:b/>
          <w:bCs/>
          <w:color w:val="000000"/>
        </w:rPr>
        <w:t xml:space="preserve"> 101 countries </w:t>
      </w:r>
      <w:r w:rsidRPr="00EB6574">
        <w:rPr>
          <w:rFonts w:ascii="Arial" w:hAnsi="Arial" w:cs="Arial"/>
          <w:color w:val="000000"/>
        </w:rPr>
        <w:t xml:space="preserve">are </w:t>
      </w:r>
      <w:r>
        <w:rPr>
          <w:rFonts w:ascii="Arial" w:hAnsi="Arial" w:cs="Arial"/>
          <w:color w:val="000000"/>
        </w:rPr>
        <w:t>found on the</w:t>
      </w:r>
      <w:r w:rsidRPr="00EB6574">
        <w:rPr>
          <w:rFonts w:ascii="Arial" w:hAnsi="Arial" w:cs="Arial"/>
          <w:color w:val="000000"/>
        </w:rPr>
        <w:t xml:space="preserve"> ‘confirmed cases’ </w:t>
      </w:r>
      <w:r>
        <w:rPr>
          <w:rFonts w:ascii="Arial" w:hAnsi="Arial" w:cs="Arial"/>
          <w:color w:val="000000"/>
        </w:rPr>
        <w:t>by the John Hopkins University study</w:t>
      </w:r>
      <w:r w:rsidR="004F573A">
        <w:rPr>
          <w:rFonts w:ascii="Arial" w:hAnsi="Arial" w:cs="Arial"/>
          <w:color w:val="000000"/>
        </w:rPr>
        <w:t xml:space="preserve"> that we used</w:t>
      </w:r>
      <w:r w:rsidRPr="00EB6574">
        <w:rPr>
          <w:rFonts w:ascii="Arial" w:hAnsi="Arial" w:cs="Arial"/>
          <w:color w:val="000000"/>
        </w:rPr>
        <w:t xml:space="preserve">.  </w:t>
      </w:r>
      <w:r w:rsidR="004F573A">
        <w:rPr>
          <w:rFonts w:ascii="Arial" w:hAnsi="Arial" w:cs="Arial"/>
          <w:color w:val="000000"/>
        </w:rPr>
        <w:t xml:space="preserve">That </w:t>
      </w:r>
      <w:r w:rsidRPr="00EB6574">
        <w:rPr>
          <w:rFonts w:ascii="Arial" w:hAnsi="Arial" w:cs="Arial"/>
          <w:color w:val="000000"/>
        </w:rPr>
        <w:t xml:space="preserve">means </w:t>
      </w:r>
      <w:r w:rsidR="007F2C7B">
        <w:rPr>
          <w:rFonts w:ascii="Arial" w:hAnsi="Arial" w:cs="Arial"/>
          <w:b/>
          <w:bCs/>
          <w:color w:val="000000"/>
        </w:rPr>
        <w:t xml:space="preserve">42% of </w:t>
      </w:r>
      <w:r w:rsidRPr="00EB6574">
        <w:rPr>
          <w:rFonts w:ascii="Arial" w:hAnsi="Arial" w:cs="Arial"/>
          <w:b/>
          <w:bCs/>
          <w:color w:val="000000"/>
        </w:rPr>
        <w:t>developing countries</w:t>
      </w:r>
      <w:r w:rsidR="004F573A">
        <w:rPr>
          <w:rFonts w:ascii="Arial" w:hAnsi="Arial" w:cs="Arial"/>
          <w:b/>
          <w:bCs/>
          <w:color w:val="000000"/>
        </w:rPr>
        <w:t xml:space="preserve"> </w:t>
      </w:r>
      <w:r w:rsidRPr="00EB6574">
        <w:rPr>
          <w:rFonts w:ascii="Arial" w:hAnsi="Arial" w:cs="Arial"/>
          <w:b/>
          <w:bCs/>
          <w:color w:val="000000"/>
        </w:rPr>
        <w:t xml:space="preserve">have </w:t>
      </w:r>
      <w:r w:rsidR="004F573A">
        <w:rPr>
          <w:rFonts w:ascii="Arial" w:hAnsi="Arial" w:cs="Arial"/>
          <w:b/>
          <w:bCs/>
          <w:color w:val="000000"/>
        </w:rPr>
        <w:t>not reported ANY</w:t>
      </w:r>
      <w:r w:rsidRPr="00EB6574">
        <w:rPr>
          <w:rFonts w:ascii="Arial" w:hAnsi="Arial" w:cs="Arial"/>
          <w:b/>
          <w:bCs/>
          <w:color w:val="000000"/>
        </w:rPr>
        <w:t xml:space="preserve"> confirmed cases</w:t>
      </w:r>
      <w:r w:rsidRPr="00EB6574">
        <w:rPr>
          <w:rFonts w:ascii="Arial" w:hAnsi="Arial" w:cs="Arial"/>
          <w:color w:val="000000"/>
        </w:rPr>
        <w:t>.)</w:t>
      </w:r>
      <w:r w:rsidR="004F573A">
        <w:rPr>
          <w:rFonts w:ascii="Arial" w:hAnsi="Arial" w:cs="Arial"/>
          <w:color w:val="000000"/>
        </w:rPr>
        <w:t xml:space="preserve"> </w:t>
      </w:r>
      <w:r w:rsidRPr="00EB6574">
        <w:rPr>
          <w:rFonts w:ascii="Arial" w:hAnsi="Arial" w:cs="Arial"/>
          <w:color w:val="000000"/>
        </w:rPr>
        <w:t xml:space="preserve">Only 1 </w:t>
      </w:r>
      <w:r>
        <w:rPr>
          <w:rFonts w:ascii="Arial" w:hAnsi="Arial" w:cs="Arial"/>
          <w:color w:val="000000"/>
        </w:rPr>
        <w:t xml:space="preserve">of those </w:t>
      </w:r>
      <w:r w:rsidR="004F573A">
        <w:rPr>
          <w:rFonts w:ascii="Arial" w:hAnsi="Arial" w:cs="Arial"/>
          <w:color w:val="000000"/>
        </w:rPr>
        <w:t xml:space="preserve">58 </w:t>
      </w:r>
      <w:r>
        <w:rPr>
          <w:rFonts w:ascii="Arial" w:hAnsi="Arial" w:cs="Arial"/>
          <w:color w:val="000000"/>
        </w:rPr>
        <w:t xml:space="preserve">countries </w:t>
      </w:r>
      <w:r w:rsidRPr="00EB6574">
        <w:rPr>
          <w:rFonts w:ascii="Arial" w:hAnsi="Arial" w:cs="Arial"/>
          <w:color w:val="000000"/>
        </w:rPr>
        <w:t xml:space="preserve">(China) is in the top 20 affected countries.  </w:t>
      </w:r>
      <w:r w:rsidR="00357CEC">
        <w:rPr>
          <w:rFonts w:ascii="Arial" w:hAnsi="Arial" w:cs="Arial"/>
          <w:color w:val="000000"/>
        </w:rPr>
        <w:t>We chose to show t</w:t>
      </w:r>
      <w:r w:rsidRPr="00EB6574">
        <w:rPr>
          <w:rFonts w:ascii="Arial" w:hAnsi="Arial" w:cs="Arial"/>
          <w:color w:val="000000"/>
        </w:rPr>
        <w:t xml:space="preserve">his chart </w:t>
      </w:r>
      <w:r w:rsidR="00357CEC">
        <w:rPr>
          <w:rFonts w:ascii="Arial" w:hAnsi="Arial" w:cs="Arial"/>
          <w:color w:val="000000"/>
        </w:rPr>
        <w:t xml:space="preserve">because it </w:t>
      </w:r>
      <w:r w:rsidRPr="00EB6574">
        <w:rPr>
          <w:rFonts w:ascii="Arial" w:hAnsi="Arial" w:cs="Arial"/>
          <w:color w:val="000000"/>
        </w:rPr>
        <w:t xml:space="preserve">shows </w:t>
      </w:r>
      <w:r w:rsidRPr="00EB6574">
        <w:rPr>
          <w:rFonts w:ascii="Arial" w:hAnsi="Arial" w:cs="Arial"/>
          <w:b/>
          <w:bCs/>
          <w:color w:val="000000"/>
        </w:rPr>
        <w:t>Intensity of Deprivation</w:t>
      </w:r>
      <w:r w:rsidRPr="00EB6574">
        <w:rPr>
          <w:rFonts w:ascii="Arial" w:hAnsi="Arial" w:cs="Arial"/>
          <w:color w:val="000000"/>
        </w:rPr>
        <w:t xml:space="preserve"> </w:t>
      </w:r>
      <w:r w:rsidR="004F573A">
        <w:rPr>
          <w:rFonts w:ascii="Arial" w:hAnsi="Arial" w:cs="Arial"/>
          <w:color w:val="000000"/>
        </w:rPr>
        <w:t xml:space="preserve">for those 58 countries with reported ‘confirmed cases’ </w:t>
      </w:r>
      <w:r w:rsidRPr="00EB6574">
        <w:rPr>
          <w:rFonts w:ascii="Arial" w:hAnsi="Arial" w:cs="Arial"/>
          <w:color w:val="000000"/>
        </w:rPr>
        <w:t>-</w:t>
      </w:r>
      <w:r w:rsidR="004F573A">
        <w:rPr>
          <w:rFonts w:ascii="Arial" w:hAnsi="Arial" w:cs="Arial"/>
          <w:color w:val="000000"/>
        </w:rPr>
        <w:t xml:space="preserve"> </w:t>
      </w:r>
      <w:r w:rsidR="004F573A" w:rsidRPr="00EB6574">
        <w:rPr>
          <w:rFonts w:ascii="Arial" w:eastAsia="Times New Roman" w:hAnsi="Arial" w:cs="Arial"/>
          <w:color w:val="000000"/>
        </w:rPr>
        <w:t>and the percentage of their population that face severe multidimensional poverty</w:t>
      </w:r>
      <w:r w:rsidR="004F573A">
        <w:rPr>
          <w:rFonts w:ascii="Arial" w:eastAsia="Times New Roman" w:hAnsi="Arial" w:cs="Arial"/>
          <w:color w:val="000000"/>
        </w:rPr>
        <w:t xml:space="preserve">. </w:t>
      </w:r>
      <w:r w:rsidR="004F573A">
        <w:rPr>
          <w:rFonts w:ascii="Arial" w:hAnsi="Arial" w:cs="Arial"/>
          <w:color w:val="000000"/>
        </w:rPr>
        <w:t xml:space="preserve"> </w:t>
      </w:r>
      <w:r w:rsidR="00BF3856">
        <w:rPr>
          <w:rFonts w:ascii="Arial" w:hAnsi="Arial" w:cs="Arial"/>
          <w:color w:val="000000"/>
        </w:rPr>
        <w:t xml:space="preserve">As you can see, China has a </w:t>
      </w:r>
      <w:r w:rsidR="007F2C7B">
        <w:rPr>
          <w:rFonts w:ascii="Arial" w:hAnsi="Arial" w:cs="Arial"/>
          <w:color w:val="000000"/>
        </w:rPr>
        <w:t xml:space="preserve">very </w:t>
      </w:r>
      <w:r w:rsidR="00BF3856">
        <w:rPr>
          <w:rFonts w:ascii="Arial" w:hAnsi="Arial" w:cs="Arial"/>
          <w:color w:val="000000"/>
        </w:rPr>
        <w:t>small percentage of multidimensional poverty compared to some of the other countries</w:t>
      </w:r>
      <w:r w:rsidR="00184E52">
        <w:rPr>
          <w:rFonts w:ascii="Arial" w:hAnsi="Arial" w:cs="Arial"/>
          <w:color w:val="000000"/>
        </w:rPr>
        <w:t xml:space="preserve"> shown</w:t>
      </w:r>
      <w:r w:rsidR="00BF3856">
        <w:rPr>
          <w:rFonts w:ascii="Arial" w:hAnsi="Arial" w:cs="Arial"/>
          <w:color w:val="000000"/>
        </w:rPr>
        <w:t xml:space="preserve">. </w:t>
      </w:r>
      <w:r w:rsidR="007F2C7B">
        <w:rPr>
          <w:rFonts w:ascii="Arial" w:hAnsi="Arial" w:cs="Arial"/>
          <w:color w:val="000000"/>
        </w:rPr>
        <w:t xml:space="preserve"> Looking at a United Nations Development Report for 2018 which identified a total of 188 develop</w:t>
      </w:r>
      <w:r w:rsidR="00245F27">
        <w:rPr>
          <w:rFonts w:ascii="Arial" w:hAnsi="Arial" w:cs="Arial"/>
          <w:color w:val="000000"/>
        </w:rPr>
        <w:t>ed</w:t>
      </w:r>
      <w:r w:rsidR="007F2C7B">
        <w:rPr>
          <w:rFonts w:ascii="Arial" w:hAnsi="Arial" w:cs="Arial"/>
          <w:color w:val="000000"/>
        </w:rPr>
        <w:t xml:space="preserve"> countries, that means that </w:t>
      </w:r>
      <w:r w:rsidR="007F2C7B" w:rsidRPr="007F2C7B">
        <w:rPr>
          <w:rFonts w:ascii="Arial" w:hAnsi="Arial" w:cs="Arial"/>
          <w:b/>
          <w:bCs/>
          <w:color w:val="000000"/>
        </w:rPr>
        <w:t>53% of the develop</w:t>
      </w:r>
      <w:r w:rsidR="00184E52">
        <w:rPr>
          <w:rFonts w:ascii="Arial" w:hAnsi="Arial" w:cs="Arial"/>
          <w:b/>
          <w:bCs/>
          <w:color w:val="000000"/>
        </w:rPr>
        <w:t>ed</w:t>
      </w:r>
      <w:r w:rsidR="007F2C7B" w:rsidRPr="007F2C7B">
        <w:rPr>
          <w:rFonts w:ascii="Arial" w:hAnsi="Arial" w:cs="Arial"/>
          <w:b/>
          <w:bCs/>
          <w:color w:val="000000"/>
        </w:rPr>
        <w:t xml:space="preserve"> countries compared to 42% of the developing countries </w:t>
      </w:r>
      <w:r w:rsidR="007F2C7B">
        <w:rPr>
          <w:rFonts w:ascii="Arial" w:hAnsi="Arial" w:cs="Arial"/>
          <w:color w:val="000000"/>
        </w:rPr>
        <w:t xml:space="preserve">have reported confirmed cases.  </w:t>
      </w:r>
      <w:r w:rsidR="007F2C7B">
        <w:rPr>
          <w:rFonts w:ascii="Arial" w:hAnsi="Arial" w:cs="Arial"/>
          <w:color w:val="000000"/>
        </w:rPr>
        <w:t xml:space="preserve">This analysis leads us to believe that the more developed countries are the ones that are more affected by COVID-19.  </w:t>
      </w:r>
    </w:p>
    <w:p w14:paraId="32BCC755" w14:textId="77777777" w:rsidR="004F573A" w:rsidRDefault="004F573A" w:rsidP="004F573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990C48" w14:textId="6A241824" w:rsidR="004F573A" w:rsidRDefault="00F708DE" w:rsidP="004F573A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Next slide please…</w:t>
      </w:r>
    </w:p>
    <w:p w14:paraId="2CE15D89" w14:textId="77777777" w:rsidR="00F708DE" w:rsidRDefault="00F708DE" w:rsidP="004F573A">
      <w:pPr>
        <w:spacing w:after="0" w:line="240" w:lineRule="auto"/>
        <w:rPr>
          <w:rFonts w:ascii="Arial" w:hAnsi="Arial" w:cs="Arial"/>
          <w:color w:val="000000"/>
        </w:rPr>
      </w:pPr>
    </w:p>
    <w:p w14:paraId="2D4E99EE" w14:textId="342CF435" w:rsidR="004F573A" w:rsidRDefault="004F573A" w:rsidP="004F573A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These findings </w:t>
      </w:r>
      <w:r w:rsidR="00E95913">
        <w:rPr>
          <w:rFonts w:ascii="Arial" w:hAnsi="Arial" w:cs="Arial"/>
          <w:color w:val="000000"/>
        </w:rPr>
        <w:t xml:space="preserve">regarding developed countries </w:t>
      </w:r>
      <w:r>
        <w:rPr>
          <w:rFonts w:ascii="Arial" w:hAnsi="Arial" w:cs="Arial"/>
          <w:color w:val="000000"/>
        </w:rPr>
        <w:t>le</w:t>
      </w:r>
      <w:r w:rsidR="00E9591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d us to look into </w:t>
      </w:r>
      <w:r w:rsidR="008944EA">
        <w:rPr>
          <w:rFonts w:ascii="Arial" w:hAnsi="Arial" w:cs="Arial"/>
          <w:color w:val="000000"/>
        </w:rPr>
        <w:t xml:space="preserve">the relationship between </w:t>
      </w:r>
      <w:r w:rsidR="00025726">
        <w:rPr>
          <w:rFonts w:ascii="Arial" w:hAnsi="Arial" w:cs="Arial"/>
          <w:color w:val="000000"/>
        </w:rPr>
        <w:t>where the confirmed cases are and where the top 20 major airports are located since the major airports would be in developed countries.  We created a heat map showing where the confirmed COVID-19 cases are located (red dots) and then we created an airport layer</w:t>
      </w:r>
      <w:r w:rsidR="00357CEC">
        <w:rPr>
          <w:rFonts w:ascii="Arial" w:hAnsi="Arial" w:cs="Arial"/>
          <w:color w:val="000000"/>
        </w:rPr>
        <w:t xml:space="preserve"> (blue dots)</w:t>
      </w:r>
      <w:r w:rsidR="00025726">
        <w:rPr>
          <w:rFonts w:ascii="Arial" w:hAnsi="Arial" w:cs="Arial"/>
          <w:color w:val="000000"/>
        </w:rPr>
        <w:t xml:space="preserve">.  This map shows some </w:t>
      </w:r>
      <w:r w:rsidR="00A86499">
        <w:rPr>
          <w:rFonts w:ascii="Arial" w:hAnsi="Arial" w:cs="Arial"/>
          <w:color w:val="000000"/>
        </w:rPr>
        <w:t xml:space="preserve">possible </w:t>
      </w:r>
      <w:r w:rsidR="00025726">
        <w:rPr>
          <w:rFonts w:ascii="Arial" w:hAnsi="Arial" w:cs="Arial"/>
          <w:color w:val="000000"/>
        </w:rPr>
        <w:t>correlation</w:t>
      </w:r>
      <w:r w:rsidR="00A86499">
        <w:rPr>
          <w:rFonts w:ascii="Arial" w:hAnsi="Arial" w:cs="Arial"/>
          <w:color w:val="000000"/>
        </w:rPr>
        <w:t xml:space="preserve"> between major airports such as several around China and several around France and Germany.  Most of the confirmed cases in the US</w:t>
      </w:r>
      <w:r w:rsidR="00E95913">
        <w:rPr>
          <w:rFonts w:ascii="Arial" w:hAnsi="Arial" w:cs="Arial"/>
          <w:color w:val="000000"/>
        </w:rPr>
        <w:t>, however,</w:t>
      </w:r>
      <w:r w:rsidR="00A86499">
        <w:rPr>
          <w:rFonts w:ascii="Arial" w:hAnsi="Arial" w:cs="Arial"/>
          <w:color w:val="000000"/>
        </w:rPr>
        <w:t xml:space="preserve"> </w:t>
      </w:r>
      <w:r w:rsidR="00E95913">
        <w:rPr>
          <w:rFonts w:ascii="Arial" w:hAnsi="Arial" w:cs="Arial"/>
          <w:color w:val="000000"/>
        </w:rPr>
        <w:t>are</w:t>
      </w:r>
      <w:r w:rsidR="00A86499">
        <w:rPr>
          <w:rFonts w:ascii="Arial" w:hAnsi="Arial" w:cs="Arial"/>
          <w:color w:val="000000"/>
        </w:rPr>
        <w:t xml:space="preserve"> on the </w:t>
      </w:r>
      <w:r w:rsidR="00184E52">
        <w:rPr>
          <w:rFonts w:ascii="Arial" w:hAnsi="Arial" w:cs="Arial"/>
          <w:color w:val="000000"/>
        </w:rPr>
        <w:t xml:space="preserve">east and west </w:t>
      </w:r>
      <w:r w:rsidR="00A86499">
        <w:rPr>
          <w:rFonts w:ascii="Arial" w:hAnsi="Arial" w:cs="Arial"/>
          <w:color w:val="000000"/>
        </w:rPr>
        <w:t>coast</w:t>
      </w:r>
      <w:r w:rsidR="00E95913">
        <w:rPr>
          <w:rFonts w:ascii="Arial" w:hAnsi="Arial" w:cs="Arial"/>
          <w:color w:val="000000"/>
        </w:rPr>
        <w:t>s</w:t>
      </w:r>
      <w:r w:rsidR="00A86499">
        <w:rPr>
          <w:rFonts w:ascii="Arial" w:hAnsi="Arial" w:cs="Arial"/>
          <w:color w:val="000000"/>
        </w:rPr>
        <w:t xml:space="preserve"> versus around the major airports</w:t>
      </w:r>
      <w:r w:rsidR="00E95913">
        <w:rPr>
          <w:rFonts w:ascii="Arial" w:hAnsi="Arial" w:cs="Arial"/>
          <w:color w:val="000000"/>
        </w:rPr>
        <w:t>.</w:t>
      </w:r>
    </w:p>
    <w:p w14:paraId="4A4B5C01" w14:textId="48156CBA" w:rsidR="00B16C1F" w:rsidRDefault="00B16C1F" w:rsidP="004F573A">
      <w:pPr>
        <w:spacing w:after="0" w:line="240" w:lineRule="auto"/>
        <w:rPr>
          <w:rFonts w:ascii="Arial" w:hAnsi="Arial" w:cs="Arial"/>
          <w:color w:val="000000"/>
        </w:rPr>
      </w:pPr>
    </w:p>
    <w:p w14:paraId="78F8F7A7" w14:textId="40F05255" w:rsidR="00B16C1F" w:rsidRDefault="00E95913" w:rsidP="004F573A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That leads us to our summary… </w:t>
      </w:r>
      <w:r w:rsidR="00B16C1F">
        <w:rPr>
          <w:rFonts w:ascii="Arial" w:hAnsi="Arial" w:cs="Arial"/>
          <w:color w:val="000000"/>
        </w:rPr>
        <w:t>Next slide please…  Summary</w:t>
      </w:r>
    </w:p>
    <w:p w14:paraId="589AB91C" w14:textId="42BC45E2" w:rsidR="00B16C1F" w:rsidRDefault="00B16C1F" w:rsidP="004F573A">
      <w:pPr>
        <w:spacing w:after="0" w:line="240" w:lineRule="auto"/>
        <w:rPr>
          <w:rFonts w:ascii="Arial" w:hAnsi="Arial" w:cs="Arial"/>
          <w:color w:val="000000"/>
        </w:rPr>
      </w:pPr>
    </w:p>
    <w:p w14:paraId="4BD1B95B" w14:textId="520F5F22" w:rsidR="00B16C1F" w:rsidRDefault="00B16C1F" w:rsidP="004F573A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 we all know this is rapidly evolving situation and it was important </w:t>
      </w:r>
      <w:r w:rsidR="00E95913">
        <w:rPr>
          <w:rFonts w:ascii="Arial" w:hAnsi="Arial" w:cs="Arial"/>
          <w:color w:val="000000"/>
        </w:rPr>
        <w:t>for us to begin with</w:t>
      </w:r>
      <w:r w:rsidR="00184E5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understand</w:t>
      </w:r>
      <w:r w:rsidR="00E95913">
        <w:rPr>
          <w:rFonts w:ascii="Arial" w:hAnsi="Arial" w:cs="Arial"/>
          <w:color w:val="000000"/>
        </w:rPr>
        <w:t>ing</w:t>
      </w:r>
      <w:r>
        <w:rPr>
          <w:rFonts w:ascii="Arial" w:hAnsi="Arial" w:cs="Arial"/>
          <w:color w:val="000000"/>
        </w:rPr>
        <w:t xml:space="preserve"> the current world-wide statistics.</w:t>
      </w:r>
      <w:r w:rsidR="008234A3">
        <w:rPr>
          <w:rFonts w:ascii="Arial" w:hAnsi="Arial" w:cs="Arial"/>
          <w:color w:val="000000"/>
        </w:rPr>
        <w:t xml:space="preserve">  We were surprised at the comparison between  the death rate and unresolved cases for</w:t>
      </w:r>
      <w:r w:rsidR="00B1344C">
        <w:rPr>
          <w:rFonts w:ascii="Arial" w:hAnsi="Arial" w:cs="Arial"/>
          <w:color w:val="000000"/>
        </w:rPr>
        <w:t xml:space="preserve"> the 2 most affected countries (China and Italy)</w:t>
      </w:r>
    </w:p>
    <w:p w14:paraId="3830B4E1" w14:textId="77777777" w:rsidR="00AE466D" w:rsidRDefault="00AE466D" w:rsidP="004F573A">
      <w:pPr>
        <w:spacing w:after="0" w:line="240" w:lineRule="auto"/>
        <w:rPr>
          <w:rFonts w:ascii="Arial" w:hAnsi="Arial" w:cs="Arial"/>
          <w:color w:val="000000"/>
        </w:rPr>
      </w:pPr>
    </w:p>
    <w:p w14:paraId="041621D1" w14:textId="3F97E924" w:rsidR="00B16C1F" w:rsidRDefault="00B16C1F" w:rsidP="004F573A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was interesting to find that locations with higher temperatures had significantly lower confirmed cases and transmission rates.</w:t>
      </w:r>
    </w:p>
    <w:p w14:paraId="41D7D5E8" w14:textId="77777777" w:rsidR="00AE466D" w:rsidRDefault="00AE466D" w:rsidP="004F573A">
      <w:pPr>
        <w:spacing w:after="0" w:line="240" w:lineRule="auto"/>
        <w:rPr>
          <w:rFonts w:ascii="Arial" w:hAnsi="Arial" w:cs="Arial"/>
          <w:color w:val="000000"/>
        </w:rPr>
      </w:pPr>
    </w:p>
    <w:p w14:paraId="059C1625" w14:textId="77777777" w:rsidR="00AE466D" w:rsidRDefault="00B16C1F" w:rsidP="004F573A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found no significant difference in transmission rates and confirmed cases </w:t>
      </w:r>
      <w:r w:rsidR="00AE466D">
        <w:rPr>
          <w:rFonts w:ascii="Arial" w:hAnsi="Arial" w:cs="Arial"/>
          <w:color w:val="000000"/>
        </w:rPr>
        <w:t>when considering population density.</w:t>
      </w:r>
    </w:p>
    <w:p w14:paraId="336859B3" w14:textId="77777777" w:rsidR="00AE466D" w:rsidRDefault="00AE466D" w:rsidP="004F573A">
      <w:pPr>
        <w:spacing w:after="0" w:line="240" w:lineRule="auto"/>
        <w:rPr>
          <w:rFonts w:ascii="Arial" w:hAnsi="Arial" w:cs="Arial"/>
          <w:color w:val="000000"/>
        </w:rPr>
      </w:pPr>
    </w:p>
    <w:p w14:paraId="752BE29A" w14:textId="0EF518DA" w:rsidR="00B16C1F" w:rsidRDefault="00E95913" w:rsidP="004F573A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Finally, m</w:t>
      </w:r>
      <w:r w:rsidR="00AE466D">
        <w:rPr>
          <w:rFonts w:ascii="Arial" w:hAnsi="Arial" w:cs="Arial"/>
          <w:color w:val="000000"/>
        </w:rPr>
        <w:t>ore</w:t>
      </w:r>
      <w:r>
        <w:rPr>
          <w:rFonts w:ascii="Arial" w:hAnsi="Arial" w:cs="Arial"/>
          <w:color w:val="000000"/>
        </w:rPr>
        <w:t xml:space="preserve"> of the</w:t>
      </w:r>
      <w:r w:rsidR="00AE466D">
        <w:rPr>
          <w:rFonts w:ascii="Arial" w:hAnsi="Arial" w:cs="Arial"/>
          <w:color w:val="000000"/>
        </w:rPr>
        <w:t xml:space="preserve"> </w:t>
      </w:r>
      <w:r w:rsidR="00AE466D" w:rsidRPr="00E95913">
        <w:rPr>
          <w:rFonts w:ascii="Arial" w:hAnsi="Arial" w:cs="Arial"/>
          <w:color w:val="000000"/>
          <w:u w:val="single"/>
        </w:rPr>
        <w:t>developed</w:t>
      </w:r>
      <w:r w:rsidR="00AE466D">
        <w:rPr>
          <w:rFonts w:ascii="Arial" w:hAnsi="Arial" w:cs="Arial"/>
          <w:color w:val="000000"/>
        </w:rPr>
        <w:t xml:space="preserve"> countries reported confirmed cases compared to </w:t>
      </w:r>
      <w:r>
        <w:rPr>
          <w:rFonts w:ascii="Arial" w:hAnsi="Arial" w:cs="Arial"/>
          <w:color w:val="000000"/>
        </w:rPr>
        <w:t xml:space="preserve">the </w:t>
      </w:r>
      <w:r w:rsidR="00AE466D" w:rsidRPr="00E95913">
        <w:rPr>
          <w:rFonts w:ascii="Arial" w:hAnsi="Arial" w:cs="Arial"/>
          <w:color w:val="000000"/>
          <w:u w:val="single"/>
        </w:rPr>
        <w:t>developing</w:t>
      </w:r>
      <w:r w:rsidR="00AE466D">
        <w:rPr>
          <w:rFonts w:ascii="Arial" w:hAnsi="Arial" w:cs="Arial"/>
          <w:color w:val="000000"/>
        </w:rPr>
        <w:t xml:space="preserve"> countries and our analysis of the top 20 airports </w:t>
      </w:r>
      <w:r>
        <w:rPr>
          <w:rFonts w:ascii="Arial" w:hAnsi="Arial" w:cs="Arial"/>
          <w:color w:val="000000"/>
        </w:rPr>
        <w:t xml:space="preserve">around the world </w:t>
      </w:r>
      <w:r w:rsidR="00357CEC">
        <w:rPr>
          <w:rFonts w:ascii="Arial" w:hAnsi="Arial" w:cs="Arial"/>
          <w:color w:val="000000"/>
        </w:rPr>
        <w:t>did not show a significant correlation to confirmed cases.</w:t>
      </w:r>
    </w:p>
    <w:p w14:paraId="23A5CBE6" w14:textId="2A8BF63F" w:rsidR="008E432A" w:rsidRDefault="008E432A" w:rsidP="004F573A">
      <w:pPr>
        <w:spacing w:after="0" w:line="240" w:lineRule="auto"/>
        <w:rPr>
          <w:rFonts w:ascii="Arial" w:hAnsi="Arial" w:cs="Arial"/>
          <w:color w:val="000000"/>
        </w:rPr>
      </w:pPr>
    </w:p>
    <w:p w14:paraId="5672917F" w14:textId="395636AC" w:rsidR="008E432A" w:rsidRDefault="008E432A" w:rsidP="004F573A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we had more time</w:t>
      </w:r>
      <w:r w:rsidR="00C872C3">
        <w:rPr>
          <w:rFonts w:ascii="Arial" w:hAnsi="Arial" w:cs="Arial"/>
          <w:color w:val="000000"/>
        </w:rPr>
        <w:t xml:space="preserve"> and more data was available</w:t>
      </w:r>
      <w:r>
        <w:rPr>
          <w:rFonts w:ascii="Arial" w:hAnsi="Arial" w:cs="Arial"/>
          <w:color w:val="000000"/>
        </w:rPr>
        <w:t>, we would have liked to explore potential risk factors</w:t>
      </w:r>
      <w:r w:rsidR="00C872C3">
        <w:rPr>
          <w:rFonts w:ascii="Arial" w:hAnsi="Arial" w:cs="Arial"/>
          <w:color w:val="000000"/>
        </w:rPr>
        <w:t xml:space="preserve"> for contracting the disease as well as looking into what kind of vaccines are being evaluated.</w:t>
      </w:r>
    </w:p>
    <w:p w14:paraId="3B7C2FCA" w14:textId="77777777" w:rsidR="00357CEC" w:rsidRDefault="00357CEC" w:rsidP="004F573A">
      <w:pPr>
        <w:spacing w:after="0" w:line="240" w:lineRule="auto"/>
        <w:rPr>
          <w:rFonts w:ascii="Arial" w:hAnsi="Arial" w:cs="Arial"/>
          <w:color w:val="000000"/>
        </w:rPr>
      </w:pPr>
    </w:p>
    <w:p w14:paraId="66B4F89E" w14:textId="66683A40" w:rsidR="00A66182" w:rsidRDefault="00184E52" w:rsidP="005434F5">
      <w:pPr>
        <w:spacing w:after="0" w:line="240" w:lineRule="auto"/>
      </w:pPr>
      <w:r>
        <w:rPr>
          <w:rFonts w:ascii="Arial" w:hAnsi="Arial" w:cs="Arial"/>
          <w:color w:val="000000"/>
        </w:rPr>
        <w:t xml:space="preserve">We </w:t>
      </w:r>
      <w:r w:rsidR="000C3211">
        <w:rPr>
          <w:rFonts w:ascii="Arial" w:hAnsi="Arial" w:cs="Arial"/>
          <w:color w:val="000000"/>
        </w:rPr>
        <w:t xml:space="preserve">really </w:t>
      </w:r>
      <w:r>
        <w:rPr>
          <w:rFonts w:ascii="Arial" w:hAnsi="Arial" w:cs="Arial"/>
          <w:color w:val="000000"/>
        </w:rPr>
        <w:t xml:space="preserve">enjoyed this project and learned a lot.  </w:t>
      </w:r>
      <w:r w:rsidR="00947FF7">
        <w:rPr>
          <w:rFonts w:ascii="Arial" w:hAnsi="Arial" w:cs="Arial"/>
          <w:color w:val="000000"/>
        </w:rPr>
        <w:t>Thank you very much</w:t>
      </w:r>
      <w:r>
        <w:rPr>
          <w:rFonts w:ascii="Arial" w:hAnsi="Arial" w:cs="Arial"/>
          <w:color w:val="000000"/>
        </w:rPr>
        <w:t xml:space="preserve"> for your time.</w:t>
      </w:r>
      <w:bookmarkStart w:id="0" w:name="_GoBack"/>
      <w:bookmarkEnd w:id="0"/>
    </w:p>
    <w:p w14:paraId="0D9E8B79" w14:textId="77777777" w:rsidR="00354BB4" w:rsidRDefault="00354BB4"/>
    <w:sectPr w:rsidR="0035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0047"/>
    <w:multiLevelType w:val="multilevel"/>
    <w:tmpl w:val="920E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669A3"/>
    <w:multiLevelType w:val="multilevel"/>
    <w:tmpl w:val="BE30C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104CE"/>
    <w:multiLevelType w:val="multilevel"/>
    <w:tmpl w:val="EDDCB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21A71"/>
    <w:multiLevelType w:val="multilevel"/>
    <w:tmpl w:val="27844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F6AEE"/>
    <w:multiLevelType w:val="multilevel"/>
    <w:tmpl w:val="FA2C1D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2768A"/>
    <w:multiLevelType w:val="multilevel"/>
    <w:tmpl w:val="DEB2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7F5BBC"/>
    <w:multiLevelType w:val="multilevel"/>
    <w:tmpl w:val="EAD0C2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2A70A9"/>
    <w:multiLevelType w:val="multilevel"/>
    <w:tmpl w:val="CCCE8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63F8E"/>
    <w:multiLevelType w:val="multilevel"/>
    <w:tmpl w:val="D6EEE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54D97"/>
    <w:multiLevelType w:val="multilevel"/>
    <w:tmpl w:val="C18229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182"/>
    <w:rsid w:val="00025726"/>
    <w:rsid w:val="000C3211"/>
    <w:rsid w:val="00184E52"/>
    <w:rsid w:val="00245F27"/>
    <w:rsid w:val="002C27DA"/>
    <w:rsid w:val="00354BB4"/>
    <w:rsid w:val="00357CEC"/>
    <w:rsid w:val="004F573A"/>
    <w:rsid w:val="005434F5"/>
    <w:rsid w:val="0061452F"/>
    <w:rsid w:val="0069366C"/>
    <w:rsid w:val="006A62D3"/>
    <w:rsid w:val="00756FE1"/>
    <w:rsid w:val="007A5F4F"/>
    <w:rsid w:val="007D1780"/>
    <w:rsid w:val="007F2C7B"/>
    <w:rsid w:val="008234A3"/>
    <w:rsid w:val="008944EA"/>
    <w:rsid w:val="008E432A"/>
    <w:rsid w:val="00947FF7"/>
    <w:rsid w:val="00A66182"/>
    <w:rsid w:val="00A86499"/>
    <w:rsid w:val="00AE466D"/>
    <w:rsid w:val="00B1344C"/>
    <w:rsid w:val="00B16C1F"/>
    <w:rsid w:val="00B50E81"/>
    <w:rsid w:val="00B613FC"/>
    <w:rsid w:val="00BF3856"/>
    <w:rsid w:val="00C80B1E"/>
    <w:rsid w:val="00C872C3"/>
    <w:rsid w:val="00E0120A"/>
    <w:rsid w:val="00E95913"/>
    <w:rsid w:val="00EB6574"/>
    <w:rsid w:val="00EF5637"/>
    <w:rsid w:val="00F7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2CF0"/>
  <w15:chartTrackingRefBased/>
  <w15:docId w15:val="{D86A07D2-0381-434D-82DF-DF537771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1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18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0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/tree/master/csse_covid_19_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ionalgeographic.com/science/2020/02/what-happens-to-coronavirus-covid-19-in-warmer-spring-temperatur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ck-redir.net/link?url=https%3A%2F%2Fdatahelpdesk.worldbank.org%2Fknowledgebase%2Ftopics%2F125589-developer-inform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lack-redir.net/link?url=https%3A%2F%2Fdata.worldbank.org%2Fstatic%2Fpages%2Fen%2Fproducts%2Fwdi-maps%2F" TargetMode="External"/><Relationship Id="rId10" Type="http://schemas.openxmlformats.org/officeDocument/2006/relationships/hyperlink" Target="https://gisanddata.maps.arcgis.com/apps/opsdashboard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/tree/master/csse_covid_19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Reznikov</dc:creator>
  <cp:keywords/>
  <dc:description/>
  <cp:lastModifiedBy>cindy</cp:lastModifiedBy>
  <cp:revision>10</cp:revision>
  <cp:lastPrinted>2020-03-21T14:17:00Z</cp:lastPrinted>
  <dcterms:created xsi:type="dcterms:W3CDTF">2020-03-12T01:19:00Z</dcterms:created>
  <dcterms:modified xsi:type="dcterms:W3CDTF">2020-03-21T18:38:00Z</dcterms:modified>
</cp:coreProperties>
</file>