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rPr>
          <w:rFonts w:ascii="Calibri" w:hAnsi="Calibri" w:cs="Garamond"/>
        </w:rPr>
      </w:pPr>
      <w:r>
        <w:rPr>
          <w:rFonts w:cs="Garamond" w:ascii="Calibri" w:hAnsi="Calibri"/>
        </w:rPr>
        <w:t>AIΤΗΣΗ ΑΝΑΘΕΣΗΣ ΔΙΠΛΩΜΑΤΙΚΗΣ ΕΡΓΑΣΙΑΣ</w:t>
      </w:r>
    </w:p>
    <w:p>
      <w:pPr>
        <w:sectPr>
          <w:type w:val="nextPage"/>
          <w:pgSz w:w="11906" w:h="16838"/>
          <w:pgMar w:left="567" w:right="567" w:gutter="0" w:header="0" w:top="567" w:footer="0" w:bottom="567"/>
          <w:pgNumType w:fmt="decimal"/>
          <w:formProt w:val="false"/>
          <w:textDirection w:val="lrTb"/>
          <w:docGrid w:type="default" w:linePitch="360" w:charSpace="0"/>
        </w:sectPr>
      </w:pPr>
    </w:p>
    <w:p>
      <w:pPr>
        <w:pStyle w:val="Normal"/>
        <w:rPr>
          <w:rFonts w:ascii="Calibri" w:hAnsi="Calibri" w:cs="Garamond"/>
          <w:b/>
          <w:bCs/>
          <w:lang w:val="el-GR"/>
        </w:rPr>
      </w:pPr>
      <w:r>
        <w:rPr>
          <w:rFonts w:cs="Garamond" w:ascii="Calibri" w:hAnsi="Calibri"/>
          <w:b/>
          <w:bCs/>
          <w:lang w:val="el-GR"/>
        </w:rPr>
        <w:t>Προς :</w:t>
      </w:r>
    </w:p>
    <w:p>
      <w:pPr>
        <w:pStyle w:val="Normal"/>
        <w:rPr>
          <w:rFonts w:ascii="Calibri" w:hAnsi="Calibri"/>
          <w:lang w:val="el-GR"/>
        </w:rPr>
      </w:pPr>
      <w:r>
        <w:rPr>
          <w:rFonts w:cs="Garamond" w:ascii="Calibri" w:hAnsi="Calibri"/>
          <w:b/>
          <w:bCs/>
          <w:lang w:val="el-GR"/>
        </w:rPr>
        <w:t>Σχολή Ηλεκτρολόγων Μηχανικών</w:t>
        <w:br/>
        <w:t>και Μηχανικών Υπολογιστών</w:t>
      </w:r>
    </w:p>
    <w:p>
      <w:pPr>
        <w:pStyle w:val="Heading4"/>
        <w:numPr>
          <w:ilvl w:val="3"/>
          <w:numId w:val="1"/>
        </w:numPr>
        <w:rPr>
          <w:rFonts w:ascii="Calibri" w:hAnsi="Calibri" w:cs="Garamond"/>
        </w:rPr>
      </w:pPr>
      <w:r>
        <w:rPr>
          <w:rFonts w:cs="Garamond" w:ascii="Calibri" w:hAnsi="Calibri"/>
        </w:rPr>
        <w:t>Πολυτεχνείο Κρήτης</w:t>
      </w:r>
    </w:p>
    <w:p>
      <w:pPr>
        <w:pStyle w:val="Field1"/>
        <w:rPr>
          <w:rFonts w:ascii="Calibri" w:hAnsi="Calibri" w:cs="Garamond"/>
          <w:b/>
          <w:bCs/>
        </w:rPr>
      </w:pPr>
      <w:r>
        <w:rPr>
          <w:rFonts w:cs="Garamond" w:ascii="Calibri" w:hAnsi="Calibri"/>
          <w:b/>
          <w:bCs/>
        </w:rPr>
      </w:r>
    </w:p>
    <w:p>
      <w:pPr>
        <w:pStyle w:val="Heading3"/>
        <w:numPr>
          <w:ilvl w:val="2"/>
          <w:numId w:val="1"/>
        </w:numPr>
        <w:rPr>
          <w:rFonts w:ascii="Calibri" w:hAnsi="Calibri" w:cs="Garamond"/>
        </w:rPr>
      </w:pPr>
      <w:r>
        <w:rPr>
          <w:rFonts w:cs="Garamond" w:ascii="Calibri" w:hAnsi="Calibri"/>
        </w:rPr>
        <w:t>Στοιχεία φοιτητή</w:t>
      </w:r>
    </w:p>
    <w:p>
      <w:pPr>
        <w:pStyle w:val="Field1"/>
        <w:rPr>
          <w:rFonts w:ascii="Calibri" w:hAnsi="Calibri"/>
        </w:rPr>
      </w:pPr>
      <w:r>
        <w:rPr>
          <w:rFonts w:cs="Garamond" w:ascii="Calibri" w:hAnsi="Calibri"/>
          <w:b/>
          <w:bCs/>
        </w:rPr>
        <w:t>ΕΠΩΝΥΜΟ</w:t>
      </w:r>
      <w:r>
        <w:rPr>
          <w:rFonts w:cs="Garamond" w:ascii="Calibri" w:hAnsi="Calibri"/>
        </w:rPr>
        <w:t xml:space="preserve">  ΧΑΛΒΑΤΖΗΣ</w:t>
      </w:r>
    </w:p>
    <w:p>
      <w:pPr>
        <w:pStyle w:val="Field1"/>
        <w:rPr>
          <w:rFonts w:ascii="Calibri" w:hAnsi="Calibri"/>
        </w:rPr>
      </w:pPr>
      <w:r>
        <w:rPr>
          <w:rFonts w:cs="Garamond" w:ascii="Calibri" w:hAnsi="Calibri"/>
          <w:b/>
          <w:bCs/>
        </w:rPr>
        <w:t>ΟΝΟΜΑ</w:t>
      </w:r>
      <w:r>
        <w:rPr>
          <w:rFonts w:cs="Garamond" w:ascii="Calibri" w:hAnsi="Calibri"/>
        </w:rPr>
        <w:t xml:space="preserve">  ΚΥΡΙΑΚΟΣ</w:t>
      </w:r>
    </w:p>
    <w:p>
      <w:pPr>
        <w:pStyle w:val="Field1"/>
        <w:rPr>
          <w:rFonts w:ascii="Calibri" w:hAnsi="Calibri"/>
        </w:rPr>
      </w:pPr>
      <w:r>
        <w:rPr>
          <w:rFonts w:cs="Garamond" w:ascii="Calibri" w:hAnsi="Calibri"/>
          <w:b/>
          <w:bCs/>
        </w:rPr>
        <w:t>ΟΝΟΜΑ ΠΑΤΡΟΣ</w:t>
      </w:r>
      <w:r>
        <w:rPr>
          <w:rFonts w:cs="Garamond" w:ascii="Calibri" w:hAnsi="Calibri"/>
        </w:rPr>
        <w:t xml:space="preserve">  ΑΝΑΣΤΑΣΙΟΣ</w:t>
      </w:r>
    </w:p>
    <w:p>
      <w:pPr>
        <w:pStyle w:val="Field1"/>
        <w:rPr>
          <w:rFonts w:ascii="Calibri" w:hAnsi="Calibri"/>
        </w:rPr>
      </w:pPr>
      <w:r>
        <w:rPr>
          <w:rFonts w:cs="Garamond" w:ascii="Calibri" w:hAnsi="Calibri"/>
          <w:b/>
          <w:bCs/>
        </w:rPr>
        <w:t>ΑΡΙΘΜΟΣ ΜΗΤΡΩΟΥ</w:t>
      </w:r>
      <w:r>
        <w:rPr>
          <w:rFonts w:cs="Garamond" w:ascii="Calibri" w:hAnsi="Calibri"/>
        </w:rPr>
        <w:t xml:space="preserve"> 2018030043</w:t>
      </w:r>
    </w:p>
    <w:p>
      <w:pPr>
        <w:pStyle w:val="Field1"/>
        <w:rPr>
          <w:rFonts w:ascii="Calibri" w:hAnsi="Calibri"/>
        </w:rPr>
      </w:pPr>
      <w:r>
        <w:rPr>
          <w:rFonts w:cs="Garamond" w:ascii="Calibri" w:hAnsi="Calibri"/>
          <w:b/>
        </w:rPr>
        <w:t>ΤΗΛΕΦΩΝΟ  +306930138949</w:t>
      </w:r>
    </w:p>
    <w:p>
      <w:pPr>
        <w:pStyle w:val="Field1"/>
        <w:rPr>
          <w:rFonts w:ascii="Calibri" w:hAnsi="Calibri"/>
        </w:rPr>
      </w:pPr>
      <w:r>
        <w:rPr>
          <w:rFonts w:cs="Garamond" w:ascii="Calibri" w:hAnsi="Calibri"/>
          <w:b/>
          <w:lang w:val="en-US"/>
        </w:rPr>
        <w:t xml:space="preserve">E-mail </w:t>
      </w:r>
      <w:hyperlink r:id="rId2">
        <w:r>
          <w:rPr>
            <w:rStyle w:val="Hyperlink"/>
            <w:rFonts w:cs="Garamond" w:ascii="Calibri" w:hAnsi="Calibri"/>
            <w:b/>
            <w:lang w:val="en-US"/>
          </w:rPr>
          <w:t>kchalvatzis@tuc.gr</w:t>
        </w:r>
      </w:hyperlink>
      <w:r>
        <w:rPr>
          <w:rFonts w:cs="Garamond" w:ascii="Calibri" w:hAnsi="Calibri"/>
          <w:b/>
          <w:lang w:val="en-US"/>
        </w:rPr>
        <w:br/>
        <w:t xml:space="preserve">            kyriakos.halvatzis@gmail.com</w:t>
      </w:r>
    </w:p>
    <w:p>
      <w:pPr>
        <w:pStyle w:val="Normal"/>
        <w:rPr>
          <w:rFonts w:ascii="Calibri" w:hAnsi="Calibri" w:cs="Garamond"/>
          <w:b/>
          <w:bCs/>
          <w:sz w:val="18"/>
          <w:szCs w:val="18"/>
          <w:lang w:val="el-GR"/>
        </w:rPr>
      </w:pPr>
      <w:r>
        <w:rPr>
          <w:rFonts w:cs="Garamond" w:ascii="Calibri" w:hAnsi="Calibri"/>
          <w:b/>
          <w:bCs/>
          <w:sz w:val="18"/>
          <w:szCs w:val="18"/>
          <w:lang w:val="el-GR"/>
        </w:rPr>
      </w:r>
    </w:p>
    <w:p>
      <w:pPr>
        <w:pStyle w:val="Normal"/>
        <w:ind w:left="7"/>
        <w:jc w:val="both"/>
        <w:rPr>
          <w:rFonts w:ascii="Calibri" w:hAnsi="Calibri" w:cs="Garamond"/>
          <w:lang w:val="el-GR"/>
        </w:rPr>
      </w:pPr>
      <w:r>
        <w:rPr>
          <w:rFonts w:cs="Garamond" w:ascii="Calibri" w:hAnsi="Calibri"/>
          <w:lang w:val="el-GR"/>
        </w:rPr>
        <w:t>Δηλώνω με την παρούσα αίτηση ότι γίνεται επίσημη έναρξη εκπόνησης της προτεινόμενης διπλωματικής εργασίας. Γνωρίζω ότι η παρουσίασή της μπορεί να γίνει μόνο εφόσον (α) εγκριθεί η παρούσα αίτηση από τη Γενική Συνέλευση της Σχολής, (β) παρέλθουν τουλάχιστον πέντε (5) μήνες από την κατάθεση της παρούσας αίτησης, και (γ) ολοκληρωθούν επιτυχώς τα απαραίτητα μαθήματα για τη λήψη διπλώματος.</w:t>
      </w:r>
    </w:p>
    <w:p>
      <w:pPr>
        <w:pStyle w:val="Normal"/>
        <w:ind w:left="180"/>
        <w:jc w:val="both"/>
        <w:rPr>
          <w:rFonts w:ascii="Calibri" w:hAnsi="Calibri" w:cs="Garamond"/>
          <w:lang w:val="el-GR"/>
        </w:rPr>
      </w:pPr>
      <w:r>
        <w:rPr>
          <w:rFonts w:cs="Garamond" w:ascii="Calibri" w:hAnsi="Calibri"/>
          <w:lang w:val="el-GR"/>
        </w:rPr>
      </w:r>
    </w:p>
    <w:p>
      <w:pPr>
        <w:pStyle w:val="Normal"/>
        <w:rPr>
          <w:rFonts w:ascii="Calibri" w:hAnsi="Calibri" w:cs="Garamond"/>
          <w:lang w:val="el-GR"/>
        </w:rPr>
      </w:pPr>
      <w:r>
        <w:rPr>
          <w:rFonts w:cs="Garamond" w:ascii="Calibri" w:hAnsi="Calibri"/>
          <w:lang w:val="el-GR"/>
        </w:rPr>
      </w:r>
    </w:p>
    <w:p>
      <w:pPr>
        <w:pStyle w:val="Normal"/>
        <w:rPr>
          <w:rFonts w:ascii="Calibri" w:hAnsi="Calibri" w:cs="Garamond"/>
          <w:lang w:val="el-GR"/>
        </w:rPr>
      </w:pPr>
      <w:r>
        <w:rPr>
          <w:rFonts w:cs="Garamond" w:ascii="Calibri" w:hAnsi="Calibri"/>
          <w:lang w:val="el-GR"/>
        </w:rPr>
      </w:r>
    </w:p>
    <w:p>
      <w:pPr>
        <w:pStyle w:val="Normal"/>
        <w:rPr>
          <w:rFonts w:ascii="Calibri" w:hAnsi="Calibri" w:cs="Garamond"/>
          <w:lang w:val="el-GR"/>
        </w:rPr>
      </w:pPr>
      <w:r>
        <w:rPr>
          <w:rFonts w:cs="Garamond" w:ascii="Calibri" w:hAnsi="Calibri"/>
          <w:lang w:val="el-GR"/>
        </w:rPr>
      </w:r>
    </w:p>
    <w:p>
      <w:pPr>
        <w:pStyle w:val="Normal"/>
        <w:rPr>
          <w:rFonts w:ascii="Calibri" w:hAnsi="Calibri" w:cs="Garamond"/>
          <w:lang w:val="el-GR"/>
        </w:rPr>
      </w:pPr>
      <w:r>
        <w:rPr>
          <w:rFonts w:cs="Garamond" w:ascii="Calibri" w:hAnsi="Calibri"/>
          <w:lang w:val="el-GR"/>
        </w:rPr>
      </w:r>
    </w:p>
    <w:p>
      <w:pPr>
        <w:pStyle w:val="Normal"/>
        <w:rPr>
          <w:rFonts w:ascii="Calibri" w:hAnsi="Calibri" w:cs="Garamond"/>
          <w:lang w:val="el-GR"/>
        </w:rPr>
      </w:pPr>
      <w:r>
        <w:rPr>
          <w:rFonts w:cs="Garamond" w:ascii="Calibri" w:hAnsi="Calibri"/>
          <w:lang w:val="el-GR"/>
        </w:rPr>
      </w:r>
    </w:p>
    <w:p>
      <w:pPr>
        <w:pStyle w:val="Heading2"/>
        <w:numPr>
          <w:ilvl w:val="1"/>
          <w:numId w:val="1"/>
        </w:numPr>
        <w:jc w:val="left"/>
        <w:rPr>
          <w:rFonts w:ascii="Calibri" w:hAnsi="Calibri" w:cs="Garamond"/>
          <w:b w:val="false"/>
          <w:bCs w:val="false"/>
        </w:rPr>
      </w:pPr>
      <w:r>
        <w:rPr>
          <w:rFonts w:cs="Garamond" w:ascii="Calibri" w:hAnsi="Calibri"/>
          <w:b w:val="false"/>
          <w:bCs w:val="false"/>
        </w:rPr>
        <w:t>Γενική Συνέλευση στην οποία εγκρίθηκε:</w:t>
      </w:r>
    </w:p>
    <w:p>
      <w:pPr>
        <w:pStyle w:val="Field1"/>
        <w:spacing w:before="360" w:after="120"/>
        <w:rPr>
          <w:rFonts w:ascii="Calibri" w:hAnsi="Calibri" w:cs="Garamond"/>
        </w:rPr>
      </w:pPr>
      <w:r>
        <w:rPr>
          <w:rFonts w:cs="Garamond" w:ascii="Calibri" w:hAnsi="Calibri"/>
        </w:rPr>
        <w:tab/>
      </w:r>
    </w:p>
    <w:p>
      <w:pPr>
        <w:pStyle w:val="Field1"/>
        <w:spacing w:lineRule="auto" w:line="360" w:before="0" w:after="60"/>
        <w:rPr>
          <w:rFonts w:ascii="Calibri" w:hAnsi="Calibri" w:cs="Garamond"/>
          <w:i/>
          <w:i/>
          <w:sz w:val="16"/>
          <w:szCs w:val="16"/>
        </w:rPr>
      </w:pPr>
      <w:r>
        <w:rPr>
          <w:rFonts w:cs="Garamond" w:ascii="Calibri" w:hAnsi="Calibri"/>
          <w:i/>
          <w:sz w:val="16"/>
          <w:szCs w:val="16"/>
        </w:rPr>
        <w:t>(Συμπληρώνεται από τη Γραμματεία)</w:t>
      </w:r>
    </w:p>
    <w:p>
      <w:pPr>
        <w:pStyle w:val="Field1"/>
        <w:spacing w:lineRule="auto" w:line="360" w:before="0" w:after="60"/>
        <w:rPr>
          <w:rFonts w:ascii="Calibri" w:hAnsi="Calibri"/>
        </w:rPr>
      </w:pPr>
      <w:r>
        <w:br w:type="column"/>
      </w:r>
      <w:r>
        <w:rPr>
          <w:rFonts w:cs="Garamond" w:ascii="Calibri" w:hAnsi="Calibri"/>
          <w:sz w:val="22"/>
        </w:rPr>
        <w:t xml:space="preserve">Παρακαλώ να εγκρίνετε την ανάθεση </w:t>
      </w:r>
      <w:r>
        <w:rPr>
          <w:rFonts w:cs="Garamond" w:ascii="Calibri" w:hAnsi="Calibri"/>
          <w:b/>
          <w:bCs/>
          <w:sz w:val="22"/>
        </w:rPr>
        <w:t xml:space="preserve">Διπλωματικής Εργασίας </w:t>
      </w:r>
      <w:r>
        <w:rPr>
          <w:rFonts w:cs="Garamond" w:ascii="Calibri" w:hAnsi="Calibri"/>
          <w:sz w:val="22"/>
        </w:rPr>
        <w:t xml:space="preserve">στον Τομέα </w:t>
      </w:r>
    </w:p>
    <w:tbl>
      <w:tblPr>
        <w:tblW w:w="283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419"/>
      </w:tblGrid>
      <w:tr>
        <w:trPr/>
        <w:tc>
          <w:tcPr>
            <w:tcW w:w="2412" w:type="dxa"/>
            <w:tcBorders/>
            <w:shd w:color="auto" w:fill="auto" w:val="clear"/>
            <w:vAlign w:val="center"/>
          </w:tcPr>
          <w:p>
            <w:pPr>
              <w:pStyle w:val="Table1"/>
              <w:snapToGrid w:val="false"/>
              <w:spacing w:before="40" w:after="40"/>
              <w:rPr>
                <w:rFonts w:ascii="Calibri" w:hAnsi="Calibri" w:cs="Garamond"/>
              </w:rPr>
            </w:pPr>
            <w:r>
              <w:rPr>
                <w:rFonts w:cs="Garamond" w:ascii="Calibri" w:hAnsi="Calibri"/>
              </w:rPr>
              <w:t>Ηλεκτρονικής</w:t>
            </w:r>
          </w:p>
        </w:tc>
        <w:tc>
          <w:tcPr>
            <w:tcW w:w="419" w:type="dxa"/>
            <w:tcBorders>
              <w:top w:val="single" w:sz="2" w:space="0" w:color="000000"/>
              <w:left w:val="single" w:sz="2" w:space="0" w:color="000000"/>
              <w:bottom w:val="single" w:sz="2" w:space="0" w:color="000000"/>
              <w:right w:val="single" w:sz="2" w:space="0" w:color="000000"/>
            </w:tcBorders>
            <w:shd w:color="auto" w:fill="auto" w:val="clear"/>
            <w:tcMar>
              <w:left w:w="107" w:type="dxa"/>
            </w:tcMar>
            <w:vAlign w:val="center"/>
          </w:tcPr>
          <w:p>
            <w:pPr>
              <w:pStyle w:val="Table1"/>
              <w:snapToGrid w:val="false"/>
              <w:spacing w:before="40" w:after="40"/>
              <w:rPr>
                <w:rFonts w:ascii="Calibri" w:hAnsi="Calibri" w:cs="Garamond"/>
              </w:rPr>
            </w:pPr>
            <w:r>
              <w:rPr>
                <w:rFonts w:cs="Garamond" w:ascii="Calibri" w:hAnsi="Calibri"/>
              </w:rPr>
            </w:r>
          </w:p>
        </w:tc>
      </w:tr>
      <w:tr>
        <w:trPr/>
        <w:tc>
          <w:tcPr>
            <w:tcW w:w="2412" w:type="dxa"/>
            <w:tcBorders/>
            <w:shd w:color="auto" w:fill="auto" w:val="clear"/>
            <w:vAlign w:val="center"/>
          </w:tcPr>
          <w:p>
            <w:pPr>
              <w:pStyle w:val="Table1"/>
              <w:snapToGrid w:val="false"/>
              <w:spacing w:before="40" w:after="40"/>
              <w:rPr>
                <w:rFonts w:ascii="Calibri" w:hAnsi="Calibri" w:cs="Garamond"/>
              </w:rPr>
            </w:pPr>
            <w:r>
              <w:rPr>
                <w:rFonts w:cs="Garamond" w:ascii="Calibri" w:hAnsi="Calibri"/>
              </w:rPr>
              <w:t>Πληροφορικής</w:t>
            </w:r>
          </w:p>
        </w:tc>
        <w:tc>
          <w:tcPr>
            <w:tcW w:w="419" w:type="dxa"/>
            <w:tcBorders>
              <w:top w:val="single" w:sz="2" w:space="0" w:color="000000"/>
              <w:left w:val="single" w:sz="2" w:space="0" w:color="000000"/>
              <w:bottom w:val="single" w:sz="2" w:space="0" w:color="000000"/>
              <w:right w:val="single" w:sz="2" w:space="0" w:color="000000"/>
            </w:tcBorders>
            <w:shd w:color="auto" w:fill="auto" w:val="clear"/>
            <w:tcMar>
              <w:left w:w="107" w:type="dxa"/>
            </w:tcMar>
            <w:vAlign w:val="center"/>
          </w:tcPr>
          <w:p>
            <w:pPr>
              <w:pStyle w:val="Table1"/>
              <w:snapToGrid w:val="false"/>
              <w:spacing w:before="40" w:after="40"/>
              <w:rPr>
                <w:rFonts w:ascii="Calibri" w:hAnsi="Calibri" w:cs="Garamond"/>
                <w:lang w:val="en-US"/>
              </w:rPr>
            </w:pPr>
            <w:r>
              <w:rPr>
                <w:rFonts w:cs="Garamond" w:ascii="Calibri" w:hAnsi="Calibri"/>
                <w:lang w:val="en-US"/>
              </w:rPr>
              <w:t>✓</w:t>
            </w:r>
          </w:p>
        </w:tc>
      </w:tr>
      <w:tr>
        <w:trPr/>
        <w:tc>
          <w:tcPr>
            <w:tcW w:w="2412" w:type="dxa"/>
            <w:tcBorders/>
            <w:shd w:color="auto" w:fill="auto" w:val="clear"/>
            <w:vAlign w:val="center"/>
          </w:tcPr>
          <w:p>
            <w:pPr>
              <w:pStyle w:val="Table1"/>
              <w:snapToGrid w:val="false"/>
              <w:spacing w:before="40" w:after="40"/>
              <w:rPr>
                <w:rFonts w:ascii="Calibri" w:hAnsi="Calibri" w:cs="Garamond"/>
              </w:rPr>
            </w:pPr>
            <w:r>
              <w:rPr>
                <w:rFonts w:cs="Garamond" w:ascii="Calibri" w:hAnsi="Calibri"/>
              </w:rPr>
              <w:t>Συστημάτων - Ενέργειας</w:t>
            </w:r>
          </w:p>
        </w:tc>
        <w:tc>
          <w:tcPr>
            <w:tcW w:w="419" w:type="dxa"/>
            <w:tcBorders>
              <w:top w:val="single" w:sz="2" w:space="0" w:color="000000"/>
              <w:left w:val="single" w:sz="2" w:space="0" w:color="000000"/>
              <w:bottom w:val="single" w:sz="2" w:space="0" w:color="000000"/>
              <w:right w:val="single" w:sz="2" w:space="0" w:color="000000"/>
            </w:tcBorders>
            <w:shd w:color="auto" w:fill="auto" w:val="clear"/>
            <w:tcMar>
              <w:left w:w="107" w:type="dxa"/>
            </w:tcMar>
            <w:vAlign w:val="center"/>
          </w:tcPr>
          <w:p>
            <w:pPr>
              <w:pStyle w:val="Table1"/>
              <w:snapToGrid w:val="false"/>
              <w:spacing w:before="40" w:after="40"/>
              <w:rPr>
                <w:rFonts w:ascii="Calibri" w:hAnsi="Calibri" w:cs="Garamond"/>
                <w:lang w:val="en-US"/>
              </w:rPr>
            </w:pPr>
            <w:r>
              <w:rPr>
                <w:rFonts w:cs="Garamond" w:ascii="Calibri" w:hAnsi="Calibri"/>
                <w:lang w:val="en-US"/>
              </w:rPr>
            </w:r>
          </w:p>
        </w:tc>
      </w:tr>
      <w:tr>
        <w:trPr/>
        <w:tc>
          <w:tcPr>
            <w:tcW w:w="2412" w:type="dxa"/>
            <w:tcBorders/>
            <w:shd w:color="auto" w:fill="auto" w:val="clear"/>
            <w:vAlign w:val="center"/>
          </w:tcPr>
          <w:p>
            <w:pPr>
              <w:pStyle w:val="Table1"/>
              <w:snapToGrid w:val="false"/>
              <w:spacing w:before="40" w:after="40"/>
              <w:rPr>
                <w:rFonts w:ascii="Calibri" w:hAnsi="Calibri" w:cs="Garamond"/>
              </w:rPr>
            </w:pPr>
            <w:r>
              <w:rPr>
                <w:rFonts w:cs="Garamond" w:ascii="Calibri" w:hAnsi="Calibri"/>
              </w:rPr>
              <w:t>Τηλεπικοινωνιών</w:t>
            </w:r>
          </w:p>
        </w:tc>
        <w:tc>
          <w:tcPr>
            <w:tcW w:w="419" w:type="dxa"/>
            <w:tcBorders>
              <w:top w:val="single" w:sz="2" w:space="0" w:color="000000"/>
              <w:left w:val="single" w:sz="2" w:space="0" w:color="000000"/>
              <w:bottom w:val="single" w:sz="2" w:space="0" w:color="000000"/>
              <w:right w:val="single" w:sz="2" w:space="0" w:color="000000"/>
            </w:tcBorders>
            <w:shd w:color="auto" w:fill="auto" w:val="clear"/>
            <w:tcMar>
              <w:left w:w="107" w:type="dxa"/>
            </w:tcMar>
            <w:vAlign w:val="center"/>
          </w:tcPr>
          <w:p>
            <w:pPr>
              <w:pStyle w:val="Table1"/>
              <w:snapToGrid w:val="false"/>
              <w:spacing w:before="40" w:after="40"/>
              <w:rPr>
                <w:rFonts w:ascii="Calibri" w:hAnsi="Calibri" w:cs="Garamond"/>
                <w:lang w:val="en-US"/>
              </w:rPr>
            </w:pPr>
            <w:r>
              <w:rPr>
                <w:rFonts w:cs="Garamond" w:ascii="Calibri" w:hAnsi="Calibri"/>
                <w:lang w:val="en-US"/>
              </w:rPr>
            </w:r>
          </w:p>
        </w:tc>
      </w:tr>
    </w:tbl>
    <w:p>
      <w:pPr>
        <w:pStyle w:val="Heading3"/>
        <w:numPr>
          <w:ilvl w:val="2"/>
          <w:numId w:val="1"/>
        </w:numPr>
        <w:rPr>
          <w:rFonts w:ascii="Calibri" w:hAnsi="Calibri" w:cs="Garamond"/>
        </w:rPr>
      </w:pPr>
      <w:r>
        <w:rPr>
          <w:rFonts w:cs="Garamond" w:ascii="Calibri" w:hAnsi="Calibri"/>
        </w:rPr>
        <w:t xml:space="preserve">Θέμα </w:t>
      </w:r>
      <w:bookmarkStart w:id="0" w:name="_Ref478874440"/>
      <w:bookmarkEnd w:id="0"/>
      <w:r>
        <w:rPr>
          <w:rFonts w:cs="Garamond" w:ascii="Calibri" w:hAnsi="Calibri"/>
        </w:rPr>
        <w:t>της εργασίας</w:t>
      </w:r>
    </w:p>
    <w:p>
      <w:pPr>
        <w:pStyle w:val="Field1"/>
        <w:rPr>
          <w:rFonts w:ascii="Calibri" w:hAnsi="Calibri" w:cs="Garamond"/>
        </w:rPr>
      </w:pPr>
      <w:r>
        <w:rPr>
          <w:rFonts w:cs="Garamond" w:ascii="Calibri" w:hAnsi="Calibri"/>
        </w:rPr>
        <w:t>(</w:t>
      </w:r>
      <w:r>
        <w:rPr>
          <w:rFonts w:cs="Garamond" w:ascii="Calibri" w:hAnsi="Calibri"/>
          <w:b/>
          <w:bCs/>
        </w:rPr>
        <w:t>Ελληνικά</w:t>
      </w:r>
      <w:r>
        <w:rPr>
          <w:rFonts w:cs="Garamond" w:ascii="Calibri" w:hAnsi="Calibri"/>
        </w:rPr>
        <w:t>) Διαδραστικό περιβάλλον χρήστη σε πλατφό-</w:t>
      </w:r>
    </w:p>
    <w:p>
      <w:pPr>
        <w:pStyle w:val="Field1"/>
        <w:rPr>
          <w:rFonts w:ascii="Calibri" w:hAnsi="Calibri" w:cs="Garamond"/>
        </w:rPr>
      </w:pPr>
      <w:r>
        <w:rPr>
          <w:rFonts w:cs="Garamond" w:ascii="Calibri" w:hAnsi="Calibri"/>
        </w:rPr>
        <w:t>ρμα Kubernetes.</w:t>
      </w:r>
    </w:p>
    <w:p>
      <w:pPr>
        <w:pStyle w:val="Field1"/>
        <w:rPr>
          <w:rFonts w:ascii="Calibri" w:hAnsi="Calibri" w:cs="Garamond"/>
        </w:rPr>
      </w:pPr>
      <w:r>
        <w:rPr>
          <w:rFonts w:cs="Garamond" w:ascii="Calibri" w:hAnsi="Calibri"/>
        </w:rPr>
      </w:r>
    </w:p>
    <w:p>
      <w:pPr>
        <w:pStyle w:val="Field1"/>
        <w:rPr>
          <w:rFonts w:ascii="Calibri" w:hAnsi="Calibri" w:cs="Garamond"/>
        </w:rPr>
      </w:pPr>
      <w:r>
        <w:rPr>
          <w:rFonts w:cs="Garamond" w:ascii="Calibri" w:hAnsi="Calibri"/>
        </w:rPr>
      </w:r>
    </w:p>
    <w:p>
      <w:pPr>
        <w:pStyle w:val="Field1"/>
        <w:rPr>
          <w:rFonts w:ascii="Calibri" w:hAnsi="Calibri" w:cs="Garamond"/>
        </w:rPr>
      </w:pPr>
      <w:r>
        <w:rPr>
          <w:rFonts w:cs="Garamond" w:ascii="Calibri" w:hAnsi="Calibri"/>
        </w:rPr>
        <w:t>(</w:t>
      </w:r>
      <w:r>
        <w:rPr>
          <w:rFonts w:cs="Garamond" w:ascii="Calibri" w:hAnsi="Calibri"/>
          <w:b/>
          <w:bCs/>
        </w:rPr>
        <w:t>Αγγλικά</w:t>
      </w:r>
      <w:r>
        <w:rPr>
          <w:rFonts w:cs="Garamond" w:ascii="Calibri" w:hAnsi="Calibri"/>
        </w:rPr>
        <w:t>) Interactive user shell environment on Kubernetes platform</w:t>
      </w:r>
    </w:p>
    <w:p>
      <w:pPr>
        <w:pStyle w:val="Field1"/>
        <w:rPr>
          <w:rFonts w:ascii="Calibri" w:hAnsi="Calibri" w:cs="Garamond"/>
        </w:rPr>
      </w:pPr>
      <w:r>
        <w:rPr>
          <w:rFonts w:cs="Garamond" w:ascii="Calibri" w:hAnsi="Calibri"/>
        </w:rPr>
      </w:r>
    </w:p>
    <w:p>
      <w:pPr>
        <w:pStyle w:val="Field1"/>
        <w:rPr>
          <w:rFonts w:ascii="Calibri" w:hAnsi="Calibri" w:cs="Garamond"/>
        </w:rPr>
      </w:pPr>
      <w:r>
        <w:rPr>
          <w:rFonts w:cs="Garamond" w:ascii="Calibri" w:hAnsi="Calibri"/>
        </w:rPr>
      </w:r>
    </w:p>
    <w:p>
      <w:pPr>
        <w:pStyle w:val="Heading3"/>
        <w:numPr>
          <w:ilvl w:val="2"/>
          <w:numId w:val="1"/>
        </w:numPr>
        <w:ind w:hanging="14" w:left="14"/>
        <w:rPr>
          <w:rFonts w:ascii="Calibri" w:hAnsi="Calibri"/>
        </w:rPr>
      </w:pPr>
      <w:r>
        <w:rPr>
          <w:rFonts w:cs="Garamond" w:ascii="Calibri" w:hAnsi="Calibri"/>
        </w:rPr>
        <w:t>Μέλη τριμελούς εξεταστικής επιτροπής</w:t>
        <w:br/>
      </w:r>
      <w:r>
        <w:rPr>
          <w:rFonts w:cs="Garamond" w:ascii="Calibri" w:hAnsi="Calibri"/>
          <w:b w:val="false"/>
          <w:i/>
          <w:sz w:val="16"/>
          <w:szCs w:val="16"/>
        </w:rPr>
        <w:t>(Τουλάχιστον 2 καθηγητές της Σχολής, το πολύ 1 καθηγητής εκτός Σχολής)</w:t>
      </w:r>
    </w:p>
    <w:p>
      <w:pPr>
        <w:pStyle w:val="Field1"/>
        <w:rPr>
          <w:rFonts w:ascii="Calibri" w:hAnsi="Calibri"/>
        </w:rPr>
      </w:pPr>
      <w:r>
        <w:rPr>
          <w:rFonts w:cs="Garamond" w:ascii="Calibri" w:hAnsi="Calibri"/>
        </w:rPr>
        <w:t>(</w:t>
      </w:r>
      <w:r>
        <w:rPr>
          <w:rFonts w:cs="Garamond" w:ascii="Calibri" w:hAnsi="Calibri"/>
          <w:b/>
        </w:rPr>
        <w:t>1</w:t>
      </w:r>
      <w:r>
        <w:rPr>
          <w:rFonts w:cs="Garamond" w:ascii="Calibri" w:hAnsi="Calibri"/>
        </w:rPr>
        <w:t xml:space="preserve">) Β. Σαμολαδάς </w:t>
        <w:tab/>
        <w:t>(Επιβλέπων)</w:t>
      </w:r>
    </w:p>
    <w:p>
      <w:pPr>
        <w:pStyle w:val="Field1"/>
        <w:rPr>
          <w:rFonts w:ascii="Calibri" w:hAnsi="Calibri"/>
        </w:rPr>
      </w:pPr>
      <w:r>
        <w:rPr>
          <w:rFonts w:cs="Garamond" w:ascii="Calibri" w:hAnsi="Calibri"/>
        </w:rPr>
        <w:t>(</w:t>
      </w:r>
      <w:r>
        <w:rPr>
          <w:rFonts w:cs="Garamond" w:ascii="Calibri" w:hAnsi="Calibri"/>
          <w:b/>
        </w:rPr>
        <w:t>2</w:t>
      </w:r>
      <w:r>
        <w:rPr>
          <w:rFonts w:cs="Garamond" w:ascii="Calibri" w:hAnsi="Calibri"/>
        </w:rPr>
        <w:t xml:space="preserve">) </w:t>
      </w:r>
      <w:r>
        <w:rPr>
          <w:rFonts w:cs="Garamond" w:ascii="Calibri" w:hAnsi="Calibri"/>
        </w:rPr>
        <w:t>Ν. Γιατράκος</w:t>
      </w:r>
      <w:r>
        <w:rPr>
          <w:rFonts w:cs="Garamond" w:ascii="Calibri" w:hAnsi="Calibri"/>
        </w:rPr>
        <w:tab/>
      </w:r>
    </w:p>
    <w:p>
      <w:pPr>
        <w:pStyle w:val="Field1"/>
        <w:rPr>
          <w:rFonts w:ascii="Calibri" w:hAnsi="Calibri"/>
        </w:rPr>
      </w:pPr>
      <w:r>
        <w:rPr>
          <w:rFonts w:cs="Garamond" w:ascii="Calibri" w:hAnsi="Calibri"/>
        </w:rPr>
        <w:t>(</w:t>
      </w:r>
      <w:r>
        <w:rPr>
          <w:rFonts w:cs="Garamond" w:ascii="Calibri" w:hAnsi="Calibri"/>
          <w:b/>
        </w:rPr>
        <w:t>3</w:t>
      </w:r>
      <w:r>
        <w:rPr>
          <w:rFonts w:cs="Garamond" w:ascii="Calibri" w:hAnsi="Calibri"/>
        </w:rPr>
        <w:t xml:space="preserve">) </w:t>
      </w:r>
      <w:r>
        <w:rPr>
          <w:rFonts w:cs="Garamond" w:ascii="Calibri" w:hAnsi="Calibri"/>
        </w:rPr>
        <w:t>Ε. Πετράκης</w:t>
      </w:r>
      <w:r>
        <w:rPr>
          <w:rFonts w:cs="Garamond" w:ascii="Calibri" w:hAnsi="Calibri"/>
        </w:rPr>
        <w:tab/>
      </w:r>
    </w:p>
    <w:p>
      <w:pPr>
        <w:pStyle w:val="Field1"/>
        <w:rPr>
          <w:rFonts w:ascii="Calibri" w:hAnsi="Calibri"/>
        </w:rPr>
      </w:pPr>
      <w:r>
        <w:rPr>
          <w:rFonts w:ascii="Calibri" w:hAnsi="Calibri"/>
        </w:rPr>
      </w:r>
    </w:p>
    <w:p>
      <w:pPr>
        <w:pStyle w:val="Field1"/>
        <w:rPr>
          <w:rFonts w:ascii="Calibri" w:hAnsi="Calibri"/>
        </w:rPr>
      </w:pPr>
      <w:r>
        <w:rPr>
          <w:rFonts w:ascii="Calibri" w:hAnsi="Calibri"/>
        </w:rPr>
      </w:r>
    </w:p>
    <w:p>
      <w:pPr>
        <w:pStyle w:val="Field1"/>
        <w:rPr>
          <w:rFonts w:ascii="Calibri" w:hAnsi="Calibri"/>
        </w:rPr>
      </w:pPr>
      <w:r>
        <w:rPr>
          <w:rFonts w:ascii="Calibri" w:hAnsi="Calibri"/>
        </w:rPr>
      </w:r>
    </w:p>
    <w:p>
      <w:pPr>
        <w:pStyle w:val="Field1"/>
        <w:rPr>
          <w:rFonts w:ascii="Calibri" w:hAnsi="Calibri"/>
        </w:rPr>
      </w:pPr>
      <w:r>
        <w:rPr>
          <w:rFonts w:ascii="Calibri" w:hAnsi="Calibri"/>
        </w:rPr>
      </w:r>
      <w:bookmarkStart w:id="1" w:name="_GoBack"/>
      <w:bookmarkStart w:id="2" w:name="_GoBack"/>
      <w:bookmarkEnd w:id="2"/>
    </w:p>
    <w:p>
      <w:pPr>
        <w:pStyle w:val="Field1"/>
        <w:rPr>
          <w:rFonts w:ascii="Calibri" w:hAnsi="Calibri" w:cs="Garamond"/>
        </w:rPr>
      </w:pPr>
      <w:r>
        <w:rPr>
          <w:rFonts w:cs="Garamond" w:ascii="Calibri" w:hAnsi="Calibri"/>
        </w:rPr>
      </w:r>
    </w:p>
    <w:p>
      <w:pPr>
        <w:pStyle w:val="Field2"/>
        <w:rPr>
          <w:rFonts w:ascii="Calibri" w:hAnsi="Calibri" w:cs="Garamond"/>
          <w:lang w:val="el-GR"/>
        </w:rPr>
      </w:pPr>
      <w:r>
        <w:rPr>
          <w:rFonts w:cs="Garamond" w:ascii="Calibri" w:hAnsi="Calibri"/>
          <w:lang w:val="el-GR"/>
        </w:rPr>
        <w:t xml:space="preserve">Υπογραφή φοιτητή </w:t>
        <w:tab/>
      </w:r>
    </w:p>
    <w:p>
      <w:pPr>
        <w:pStyle w:val="Field2"/>
        <w:rPr>
          <w:rFonts w:ascii="Calibri" w:hAnsi="Calibri" w:cs="Garamond"/>
          <w:lang w:val="el-GR"/>
        </w:rPr>
      </w:pPr>
      <w:r>
        <w:rPr>
          <w:rFonts w:cs="Garamond" w:ascii="Calibri" w:hAnsi="Calibri"/>
          <w:lang w:val="el-GR"/>
        </w:rPr>
      </w:r>
    </w:p>
    <w:p>
      <w:pPr>
        <w:pStyle w:val="Field2"/>
        <w:spacing w:before="120" w:after="360"/>
        <w:rPr>
          <w:rFonts w:ascii="Calibri" w:hAnsi="Calibri"/>
          <w:lang w:val="el-GR"/>
        </w:rPr>
      </w:pPr>
      <w:r>
        <w:rPr>
          <w:rFonts w:cs="Garamond" w:ascii="Calibri" w:hAnsi="Calibri"/>
          <w:lang w:val="el-GR"/>
        </w:rPr>
        <w:t xml:space="preserve">Ημερομηνία κατάθεσης στη Γραμματεία </w:t>
        <w:tab/>
      </w:r>
    </w:p>
    <w:sectPr>
      <w:type w:val="continuous"/>
      <w:pgSz w:w="11906" w:h="16838"/>
      <w:pgMar w:left="567" w:right="567" w:gutter="0" w:header="0" w:top="567" w:footer="0" w:bottom="567"/>
      <w:cols w:num="2" w:space="28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Times New Roman">
    <w:charset w:val="01"/>
    <w:family w:val="roman"/>
    <w:pitch w:val="variable"/>
  </w:font>
  <w:font w:name="Wingdings">
    <w:charset w:val="01"/>
    <w:family w:val="auto"/>
    <w:pitch w:val="variable"/>
  </w:font>
  <w:font w:name="Courier New">
    <w:charset w:val="01"/>
    <w:family w:val="auto"/>
    <w:pitch w:val="variable"/>
  </w:font>
  <w:font w:name="Symbol">
    <w:charset w:val="01"/>
    <w:family w:val="roman"/>
    <w:pitch w:val="variable"/>
  </w:font>
  <w:font w:name="Arial">
    <w:charset w:val="01"/>
    <w:family w:val="swiss"/>
    <w:pitch w:val="variable"/>
  </w:font>
  <w:font w:name="Tahoma">
    <w:charset w:val="01"/>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 PL UMing HK" w:cs="Lohit Hindi"/>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20"/>
      <w:jc w:val="left"/>
    </w:pPr>
    <w:rPr>
      <w:rFonts w:ascii="Times New Roman" w:hAnsi="Times New Roman" w:eastAsia="Times New Roman" w:cs="Times New Roman"/>
      <w:color w:val="auto"/>
      <w:kern w:val="0"/>
      <w:sz w:val="22"/>
      <w:szCs w:val="24"/>
      <w:lang w:val="en-GB" w:eastAsia="zh-CN" w:bidi="ar-SA"/>
    </w:rPr>
  </w:style>
  <w:style w:type="paragraph" w:styleId="Heading1">
    <w:name w:val="heading 1"/>
    <w:basedOn w:val="Normal"/>
    <w:next w:val="Normal"/>
    <w:qFormat/>
    <w:pPr>
      <w:keepNext w:val="true"/>
      <w:widowControl w:val="false"/>
      <w:numPr>
        <w:ilvl w:val="0"/>
        <w:numId w:val="1"/>
      </w:numPr>
      <w:spacing w:before="0" w:after="240"/>
      <w:jc w:val="center"/>
      <w:outlineLvl w:val="0"/>
    </w:pPr>
    <w:rPr>
      <w:b/>
      <w:sz w:val="32"/>
      <w:szCs w:val="20"/>
      <w:lang w:val="el-GR"/>
    </w:rPr>
  </w:style>
  <w:style w:type="paragraph" w:styleId="Heading2">
    <w:name w:val="heading 2"/>
    <w:basedOn w:val="Normal"/>
    <w:next w:val="Normal"/>
    <w:qFormat/>
    <w:pPr>
      <w:keepNext w:val="true"/>
      <w:widowControl w:val="false"/>
      <w:numPr>
        <w:ilvl w:val="1"/>
        <w:numId w:val="1"/>
      </w:numPr>
      <w:tabs>
        <w:tab w:val="clear" w:pos="720"/>
        <w:tab w:val="left" w:pos="851" w:leader="none"/>
      </w:tabs>
      <w:spacing w:before="480" w:after="240"/>
      <w:jc w:val="center"/>
      <w:outlineLvl w:val="1"/>
    </w:pPr>
    <w:rPr>
      <w:b/>
      <w:bCs/>
      <w:szCs w:val="20"/>
      <w:lang w:val="el-GR"/>
    </w:rPr>
  </w:style>
  <w:style w:type="paragraph" w:styleId="Heading3">
    <w:name w:val="heading 3"/>
    <w:basedOn w:val="Normal"/>
    <w:next w:val="Normal"/>
    <w:qFormat/>
    <w:pPr>
      <w:keepNext w:val="true"/>
      <w:keepLines/>
      <w:widowControl w:val="false"/>
      <w:numPr>
        <w:ilvl w:val="2"/>
        <w:numId w:val="1"/>
      </w:numPr>
      <w:spacing w:lineRule="auto" w:line="360" w:before="360" w:after="360"/>
      <w:outlineLvl w:val="2"/>
    </w:pPr>
    <w:rPr>
      <w:b/>
      <w:szCs w:val="20"/>
      <w:lang w:val="el-GR" w:eastAsia="en-US"/>
    </w:rPr>
  </w:style>
  <w:style w:type="paragraph" w:styleId="Heading4">
    <w:name w:val="heading 4"/>
    <w:basedOn w:val="Normal"/>
    <w:next w:val="Normal"/>
    <w:qFormat/>
    <w:pPr>
      <w:keepNext w:val="true"/>
      <w:numPr>
        <w:ilvl w:val="3"/>
        <w:numId w:val="1"/>
      </w:numPr>
      <w:spacing w:before="0" w:after="720"/>
      <w:outlineLvl w:val="3"/>
    </w:pPr>
    <w:rPr>
      <w:b/>
      <w:bCs/>
      <w:lang w:val="el-GR"/>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sz w:val="24"/>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sz w:val="28"/>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rFonts w:ascii="Wingdings" w:hAnsi="Wingdings" w:cs="Wingdings"/>
      <w:sz w:val="28"/>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sz w:val="28"/>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sz w:val="28"/>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Wingdings" w:hAnsi="Wingdings" w:cs="Wingdings"/>
      <w:sz w:val="36"/>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0" w:customStyle="1">
    <w:name w:val="WW8Num9z0"/>
    <w:qFormat/>
    <w:rPr>
      <w:rFonts w:ascii="Wingdings" w:hAnsi="Wingdings" w:cs="Wingdings"/>
      <w:sz w:val="36"/>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Wingdings" w:hAnsi="Wingdings" w:cs="Wingdings"/>
      <w:sz w:val="24"/>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Wingdings" w:hAnsi="Wingdings" w:cs="Wingdings"/>
      <w:sz w:val="24"/>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FootnoteCharacters" w:customStyle="1">
    <w:name w:val="Footnote Characters"/>
    <w:basedOn w:val="DefaultParagraphFont"/>
    <w:qFormat/>
    <w:rPr>
      <w:sz w:val="20"/>
      <w:vertAlign w:val="superscript"/>
    </w:rPr>
  </w:style>
  <w:style w:type="character" w:styleId="EndnoteCharacters" w:customStyle="1">
    <w:name w:val="Endnote Characters"/>
    <w:basedOn w:val="DefaultParagraphFont"/>
    <w:qFormat/>
    <w:rPr>
      <w:vertAlign w:val="superscript"/>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Arial" w:hAnsi="Arial" w:eastAsia="AR PL UMing HK" w:cs="Lohit Hindi"/>
      <w:sz w:val="28"/>
      <w:szCs w:val="28"/>
    </w:rPr>
  </w:style>
  <w:style w:type="paragraph" w:styleId="BodyText">
    <w:name w:val="Body Text"/>
    <w:basedOn w:val="Normal"/>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rPr>
  </w:style>
  <w:style w:type="paragraph" w:styleId="Index" w:customStyle="1">
    <w:name w:val="Index"/>
    <w:basedOn w:val="Normal"/>
    <w:qFormat/>
    <w:pPr>
      <w:suppressLineNumbers/>
    </w:pPr>
    <w:rPr>
      <w:rFonts w:cs="Lohit Hindi"/>
    </w:rPr>
  </w:style>
  <w:style w:type="paragraph" w:styleId="BodyText2">
    <w:name w:val="Body Text 2"/>
    <w:basedOn w:val="Normal"/>
    <w:qFormat/>
    <w:pPr>
      <w:widowControl w:val="false"/>
      <w:spacing w:before="0" w:after="80"/>
    </w:pPr>
    <w:rPr>
      <w:b/>
      <w:bCs/>
      <w:sz w:val="20"/>
      <w:szCs w:val="20"/>
      <w:lang w:val="el-GR" w:eastAsia="en-US"/>
    </w:rPr>
  </w:style>
  <w:style w:type="paragraph" w:styleId="Field1" w:customStyle="1">
    <w:name w:val="Field 1"/>
    <w:qFormat/>
    <w:pPr>
      <w:widowControl/>
      <w:tabs>
        <w:tab w:val="clear" w:pos="720"/>
        <w:tab w:val="right" w:pos="4536" w:leader="dot"/>
      </w:tabs>
      <w:suppressAutoHyphens w:val="true"/>
      <w:bidi w:val="0"/>
      <w:spacing w:before="120" w:after="240"/>
      <w:jc w:val="left"/>
    </w:pPr>
    <w:rPr>
      <w:rFonts w:ascii="Times New Roman" w:hAnsi="Times New Roman" w:eastAsia="Times New Roman" w:cs="Times New Roman"/>
      <w:color w:val="auto"/>
      <w:kern w:val="0"/>
      <w:sz w:val="18"/>
      <w:szCs w:val="20"/>
      <w:lang w:val="el-GR" w:eastAsia="zh-CN" w:bidi="ar-SA"/>
    </w:rPr>
  </w:style>
  <w:style w:type="paragraph" w:styleId="Field2" w:customStyle="1">
    <w:name w:val="Field 2"/>
    <w:qFormat/>
    <w:pPr>
      <w:widowControl/>
      <w:tabs>
        <w:tab w:val="clear" w:pos="720"/>
        <w:tab w:val="right" w:pos="3402" w:leader="dot"/>
        <w:tab w:val="right" w:pos="4536" w:leader="dot"/>
      </w:tabs>
      <w:suppressAutoHyphens w:val="true"/>
      <w:bidi w:val="0"/>
      <w:spacing w:before="120" w:after="360"/>
      <w:jc w:val="left"/>
    </w:pPr>
    <w:rPr>
      <w:rFonts w:ascii="Times New Roman" w:hAnsi="Times New Roman" w:eastAsia="Times New Roman" w:cs="Times New Roman"/>
      <w:color w:val="auto"/>
      <w:kern w:val="0"/>
      <w:sz w:val="22"/>
      <w:szCs w:val="20"/>
      <w:lang w:val="en-GB" w:eastAsia="zh-CN" w:bidi="ar-SA"/>
    </w:rPr>
  </w:style>
  <w:style w:type="paragraph" w:styleId="FootnoteText">
    <w:name w:val="footnote text"/>
    <w:basedOn w:val="Normal"/>
    <w:pPr>
      <w:widowControl w:val="false"/>
      <w:tabs>
        <w:tab w:val="clear" w:pos="720"/>
        <w:tab w:val="left" w:pos="284" w:leader="none"/>
      </w:tabs>
      <w:spacing w:before="0" w:after="40"/>
    </w:pPr>
    <w:rPr>
      <w:szCs w:val="20"/>
      <w:lang w:val="en-US" w:eastAsia="en-US"/>
    </w:rPr>
  </w:style>
  <w:style w:type="paragraph" w:styleId="Table1" w:customStyle="1">
    <w:name w:val="Table 1"/>
    <w:qFormat/>
    <w:pPr>
      <w:widowControl/>
      <w:suppressAutoHyphens w:val="true"/>
      <w:bidi w:val="0"/>
      <w:spacing w:before="40" w:after="40"/>
      <w:jc w:val="right"/>
    </w:pPr>
    <w:rPr>
      <w:rFonts w:ascii="Times New Roman" w:hAnsi="Times New Roman" w:eastAsia="Times New Roman" w:cs="Times New Roman"/>
      <w:color w:val="auto"/>
      <w:kern w:val="0"/>
      <w:sz w:val="22"/>
      <w:szCs w:val="20"/>
      <w:lang w:val="el-GR" w:eastAsia="zh-CN" w:bidi="ar-SA"/>
    </w:rPr>
  </w:style>
  <w:style w:type="paragraph" w:styleId="Table2" w:customStyle="1">
    <w:name w:val="Table 2"/>
    <w:qFormat/>
    <w:pPr>
      <w:widowControl/>
      <w:suppressAutoHyphens w:val="true"/>
      <w:bidi w:val="0"/>
      <w:spacing w:before="40" w:after="40"/>
      <w:jc w:val="left"/>
    </w:pPr>
    <w:rPr>
      <w:rFonts w:ascii="Times New Roman" w:hAnsi="Times New Roman" w:eastAsia="Times New Roman" w:cs="Times New Roman"/>
      <w:bCs/>
      <w:color w:val="auto"/>
      <w:kern w:val="0"/>
      <w:sz w:val="22"/>
      <w:szCs w:val="20"/>
      <w:lang w:val="en-GB" w:eastAsia="zh-CN" w:bidi="ar-SA"/>
    </w:rPr>
  </w:style>
  <w:style w:type="paragraph" w:styleId="HeaderandFooter">
    <w:name w:val="Header and Footer"/>
    <w:basedOn w:val="Normal"/>
    <w:qFormat/>
    <w:pPr/>
    <w:rPr/>
  </w:style>
  <w:style w:type="paragraph" w:styleId="Header">
    <w:name w:val="header"/>
    <w:basedOn w:val="Normal"/>
    <w:pPr>
      <w:widowControl w:val="false"/>
      <w:tabs>
        <w:tab w:val="clear" w:pos="720"/>
        <w:tab w:val="center" w:pos="4819" w:leader="none"/>
        <w:tab w:val="right" w:pos="9071" w:leader="none"/>
      </w:tabs>
      <w:spacing w:before="0" w:after="80"/>
      <w:jc w:val="center"/>
    </w:pPr>
    <w:rPr>
      <w:b/>
      <w:sz w:val="32"/>
      <w:szCs w:val="20"/>
      <w:lang w:val="en-US" w:eastAsia="en-US"/>
    </w:rPr>
  </w:style>
  <w:style w:type="paragraph" w:styleId="EndnoteText">
    <w:name w:val="endnote text"/>
    <w:basedOn w:val="Normal"/>
    <w:pPr>
      <w:tabs>
        <w:tab w:val="clear" w:pos="720"/>
        <w:tab w:val="left" w:pos="284" w:leader="none"/>
      </w:tabs>
    </w:pPr>
    <w:rPr>
      <w:i/>
      <w:sz w:val="20"/>
      <w:szCs w:val="20"/>
    </w:rPr>
  </w:style>
  <w:style w:type="paragraph" w:styleId="BalloonText">
    <w:name w:val="Balloon Text"/>
    <w:basedOn w:val="Normal"/>
    <w:qFormat/>
    <w:pPr/>
    <w:rPr>
      <w:rFonts w:ascii="Tahoma" w:hAnsi="Tahoma" w:cs="Tahoma"/>
      <w:sz w:val="16"/>
      <w:szCs w:val="1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chalvatzis@tuc.g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LibreOffice/24.8.2.1$Linux_X86_64 LibreOffice_project/480$Build-1</Application>
  <AppVersion>15.0000</AppVersion>
  <Pages>1</Pages>
  <Words>164</Words>
  <Characters>1106</Characters>
  <CharactersWithSpaces>1265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2010-12-22T13:12:00Z</dcterms:created>
  <dc:creator>Kostas</dc:creator>
  <dc:description/>
  <dc:language>en-US</dc:language>
  <cp:lastModifiedBy/>
  <cp:lastPrinted>2010-10-06T11:26:00Z</cp:lastPrinted>
  <dcterms:modified xsi:type="dcterms:W3CDTF">2024-11-07T14:58:09Z</dcterms:modified>
  <cp:revision>15</cp:revision>
  <dc:subject/>
  <dc:title>AIΤΗΣΗ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