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322F956">
      <w:pPr>
        <w:pStyle w:val="3"/>
        <w:bidi w:val="0"/>
        <w:rPr/>
      </w:pPr>
      <w:r>
        <w:rPr>
          <w:rFonts w:hint="eastAsia"/>
          <w:lang w:val="en-US" w:eastAsia="zh-CN"/>
        </w:rPr>
        <w:t>一、</w:t>
      </w:r>
      <w:r>
        <w:t>引言</w:t>
      </w:r>
    </w:p>
    <w:p w14:paraId="5DF574A6">
      <w:pPr>
        <w:ind w:firstLine="420" w:firstLineChars="0"/>
        <w:rPr/>
      </w:pPr>
      <w:r>
        <w:t>本设计说明书详细描述了一个基于多级反馈队列的操作系统任务调度策略。该策略旨在高效管理 CPU 和 I/O 任务，并通过优先级、截止时间和 I/O 完成状态等因素来优化任务执行顺序，以提升系统响应性和任务完成率。</w:t>
      </w:r>
    </w:p>
    <w:p w14:paraId="0BE29D49">
      <w:pPr>
        <w:pStyle w:val="3"/>
        <w:bidi w:val="0"/>
        <w:rPr/>
      </w:pPr>
      <w:r>
        <w:rPr>
          <w:rFonts w:hint="eastAsia"/>
          <w:lang w:val="en-US" w:eastAsia="zh-CN"/>
        </w:rPr>
        <w:t>二、</w:t>
      </w:r>
      <w:r>
        <w:t>整体架构</w:t>
      </w:r>
    </w:p>
    <w:p w14:paraId="2B8F7F60">
      <w:pPr>
        <w:ind w:firstLine="420" w:firstLineChars="0"/>
        <w:rPr>
          <w:rFonts w:hint="eastAsia" w:eastAsiaTheme="minorEastAsia"/>
          <w:lang w:eastAsia="zh-CN"/>
        </w:rPr>
      </w:pPr>
      <w:r>
        <w:t>本调度策略的核心是 policy 函数，它作为调度器的入口点，根据当前系统事件和任务状态，决定下一时刻 CPU 和 I/O 设备应运行的任务。整个系统围绕以下几个关键组件构建：</w:t>
      </w:r>
    </w:p>
    <w:p w14:paraId="434E840C">
      <w:r>
        <w:t>事件：表示系统中发生的各种调度相关行为，如任务到达、I/O 请求、I/O 结束、任务完成等。</w:t>
      </w:r>
    </w:p>
    <w:p w14:paraId="5312579D">
      <w:pPr>
        <w:ind w:firstLine="420" w:firstLineChars="0"/>
      </w:pPr>
      <w:r>
        <w:t>任务：待调度的基本单位，包含任务 ID、优先级、到达时间、截止时间及当前状态。</w:t>
      </w:r>
    </w:p>
    <w:p w14:paraId="1C694E67">
      <w:pPr>
        <w:ind w:firstLine="420" w:firstLineChars="0"/>
      </w:pPr>
      <w:r>
        <w:t>多级反馈队列：用于管理 CPU 任务和 I/O 任务的核心数据结构，分为多个优先级等级。</w:t>
      </w:r>
    </w:p>
    <w:p w14:paraId="398C7E34">
      <w:pPr>
        <w:ind w:firstLine="420" w:firstLineChars="0"/>
      </w:pPr>
      <w:r>
        <w:t>调度算法：policy 函数内部的逻辑，负责处理事件、更新队列，并根据预设规则选择要执行的任务。</w:t>
      </w:r>
    </w:p>
    <w:p w14:paraId="555DEC4A">
      <w:pPr>
        <w:ind w:firstLine="420" w:firstLineChars="0"/>
        <w:rPr>
          <w:rFonts w:hint="eastAsia" w:eastAsiaTheme="minorEastAsia"/>
          <w:lang w:eastAsia="zh-CN"/>
        </w:rPr>
      </w:pPr>
      <w:r>
        <w:t>动作 (Action)：调度器输出的结果，指示 CPU 和 I/O 设备下一步应运行的任务。</w:t>
      </w:r>
    </w:p>
    <w:p w14:paraId="7232B3DC">
      <w:pPr>
        <w:pStyle w:val="3"/>
        <w:bidi w:val="0"/>
        <w:rPr/>
      </w:pPr>
      <w:r>
        <w:rPr>
          <w:rFonts w:hint="eastAsia"/>
          <w:lang w:val="en-US" w:eastAsia="zh-CN"/>
        </w:rPr>
        <w:t>三、</w:t>
      </w:r>
      <w:r>
        <w:t>数据结构设计</w:t>
      </w:r>
    </w:p>
    <w:p w14:paraId="1E9CB454">
      <w:pPr>
        <w:rPr>
          <w:rFonts w:hint="eastAsia" w:eastAsiaTheme="minorEastAsia"/>
          <w:b/>
          <w:bCs/>
          <w:sz w:val="24"/>
          <w:szCs w:val="24"/>
          <w:lang w:eastAsia="zh-CN"/>
        </w:rPr>
      </w:pPr>
      <w:r>
        <w:rPr>
          <w:b/>
          <w:bCs/>
          <w:sz w:val="24"/>
          <w:szCs w:val="24"/>
        </w:rPr>
        <w:t>3.1 Event 结构</w:t>
      </w:r>
    </w:p>
    <w:p w14:paraId="7EE1DE40">
      <w:r>
        <w:t>作用：封装了系统中发生的各种调度相关事件及其携带的任务信息。</w:t>
      </w:r>
    </w:p>
    <w:p w14:paraId="5A2E49EE">
      <w:r>
        <w:t>成员：</w:t>
      </w:r>
    </w:p>
    <w:p w14:paraId="44FE0404">
      <w:pPr>
        <w:ind w:firstLine="420" w:firstLineChars="0"/>
      </w:pPr>
      <w:r>
        <w:t>enum class Type: 定义事件的类型，包括 kTimer (计时器事件)、kTaskArrival (任务到达)、</w:t>
      </w:r>
      <w:r>
        <w:rPr>
          <w:rFonts w:hint="eastAsia"/>
          <w:lang w:val="en-US" w:eastAsia="zh-CN"/>
        </w:rPr>
        <w:tab/>
      </w:r>
      <w:r>
        <w:t>kTaskFinish (任务完成)、kIoRequest (I/O 请求)、kIoEnd (I/O 结束)。</w:t>
      </w:r>
    </w:p>
    <w:p w14:paraId="4DE3A095">
      <w:pPr>
        <w:ind w:firstLine="420" w:firstLineChars="0"/>
      </w:pPr>
      <w:r>
        <w:t>int time: 事件发生的时间点。</w:t>
      </w:r>
    </w:p>
    <w:p w14:paraId="2F809F46">
      <w:pPr>
        <w:ind w:firstLine="420" w:firstLineChars="0"/>
        <w:rPr>
          <w:rFonts w:hint="eastAsia" w:eastAsiaTheme="minorEastAsia"/>
          <w:lang w:eastAsia="zh-CN"/>
        </w:rPr>
      </w:pPr>
      <w:r>
        <w:t>Task task: 与该事件关联的任务详细信息。</w:t>
      </w:r>
    </w:p>
    <w:p w14:paraId="7A63AAF0">
      <w:pPr>
        <w:rPr>
          <w:rFonts w:hint="eastAsia" w:eastAsiaTheme="minorEastAsia"/>
          <w:b/>
          <w:bCs/>
          <w:sz w:val="24"/>
          <w:szCs w:val="24"/>
          <w:lang w:eastAsia="zh-CN"/>
        </w:rPr>
      </w:pPr>
      <w:r>
        <w:rPr>
          <w:b/>
          <w:bCs/>
          <w:sz w:val="24"/>
          <w:szCs w:val="24"/>
        </w:rPr>
        <w:t>3.2 Event::Task 结构</w:t>
      </w:r>
    </w:p>
    <w:p w14:paraId="51734BC2">
      <w:r>
        <w:t>作用：表示一个待调度的独立任务单元。</w:t>
      </w:r>
    </w:p>
    <w:p w14:paraId="44513166">
      <w:r>
        <w:t>成员：</w:t>
      </w:r>
    </w:p>
    <w:p w14:paraId="3ECA5541">
      <w:pPr>
        <w:ind w:firstLine="420" w:firstLineChars="0"/>
      </w:pPr>
      <w:r>
        <w:t>bool operator==(const const Task&amp; other) const: 重载相等运算符，用于根据 taskId 判断任务是否相同，便于在 std::vector 中查找和删除。</w:t>
      </w:r>
    </w:p>
    <w:p w14:paraId="21E8E31C">
      <w:pPr>
        <w:ind w:firstLine="420" w:firstLineChars="0"/>
      </w:pPr>
      <w:r>
        <w:t>enum class Priority: 定义任务的优先级，kHigh (高) 和 kLow (低)。</w:t>
      </w:r>
    </w:p>
    <w:p w14:paraId="4A444352">
      <w:pPr>
        <w:ind w:firstLine="420" w:firstLineChars="0"/>
      </w:pPr>
      <w:r>
        <w:t>enum class Status: 定义任务的当前状态，kReady (就绪)、kRunning (运行中)、kIoWait (I/O 等待)、kIoEnd (I/O 结束)、kFinished (已完成)。</w:t>
      </w:r>
    </w:p>
    <w:p w14:paraId="35D770F5">
      <w:pPr>
        <w:ind w:firstLine="420" w:firstLineChars="0"/>
      </w:pPr>
      <w:r>
        <w:t>Int arrivalTime: 任务进入系统的模拟时间。</w:t>
      </w:r>
    </w:p>
    <w:p w14:paraId="188F1400">
      <w:pPr>
        <w:ind w:firstLine="420" w:firstLineChars="0"/>
      </w:pPr>
      <w:r>
        <w:t>int deadline: 任务必须完成的截止时间。</w:t>
      </w:r>
    </w:p>
    <w:p w14:paraId="0E9C381D">
      <w:pPr>
        <w:ind w:firstLine="420" w:firstLineChars="0"/>
      </w:pPr>
      <w:r>
        <w:t>Priority priority: 任务的初始优先级。</w:t>
      </w:r>
    </w:p>
    <w:p w14:paraId="3D241E3F">
      <w:pPr>
        <w:ind w:firstLine="420" w:firstLineChars="0"/>
      </w:pPr>
      <w:r>
        <w:t>int taskId: 任务的唯一标识符。</w:t>
      </w:r>
    </w:p>
    <w:p w14:paraId="1072F772">
      <w:pPr>
        <w:ind w:firstLine="420" w:firstLineChars="0"/>
        <w:rPr>
          <w:rFonts w:hint="eastAsia" w:eastAsiaTheme="minorEastAsia"/>
          <w:lang w:eastAsia="zh-CN"/>
        </w:rPr>
      </w:pPr>
      <w:r>
        <w:t>Status status: 任务的当前状态，在调度过程中动态更新。</w:t>
      </w:r>
    </w:p>
    <w:p w14:paraId="7E15B02A">
      <w:pPr>
        <w:rPr>
          <w:rFonts w:hint="eastAsia" w:eastAsiaTheme="minorEastAsia"/>
          <w:b/>
          <w:bCs/>
          <w:sz w:val="24"/>
          <w:szCs w:val="24"/>
          <w:lang w:eastAsia="zh-CN"/>
        </w:rPr>
      </w:pPr>
      <w:r>
        <w:rPr>
          <w:b/>
          <w:bCs/>
          <w:sz w:val="24"/>
          <w:szCs w:val="24"/>
        </w:rPr>
        <w:t>3.3 Action 结构</w:t>
      </w:r>
    </w:p>
    <w:p w14:paraId="08C20F9A">
      <w:r>
        <w:t>作用：调度器执行一次调度后返回的结果，指示 CPU 和 I/O 设备应执行的任务。</w:t>
      </w:r>
    </w:p>
    <w:p w14:paraId="0D27B41E">
      <w:r>
        <w:t>成员：</w:t>
      </w:r>
    </w:p>
    <w:p w14:paraId="18E7D0E4">
      <w:pPr>
        <w:ind w:firstLine="420" w:firstLineChars="0"/>
      </w:pPr>
      <w:r>
        <w:t>int cpuTask: CPU 上应运行的任务 ID。0 表示 CPU 空闲。</w:t>
      </w:r>
    </w:p>
    <w:p w14:paraId="53F80324">
      <w:pPr>
        <w:ind w:firstLine="420" w:firstLineChars="0"/>
        <w:rPr>
          <w:rFonts w:hint="eastAsia" w:eastAsiaTheme="minorEastAsia"/>
          <w:lang w:eastAsia="zh-CN"/>
        </w:rPr>
      </w:pPr>
      <w:r>
        <w:t>int ioTask: I/O 设备上应运行的任务 ID。0 表示 I/O 设备空闲。</w:t>
      </w:r>
    </w:p>
    <w:p w14:paraId="5AA3FF43">
      <w:pPr>
        <w:rPr>
          <w:rFonts w:hint="eastAsia" w:eastAsiaTheme="minorEastAsia"/>
          <w:b/>
          <w:bCs/>
          <w:sz w:val="24"/>
          <w:szCs w:val="24"/>
          <w:lang w:eastAsia="zh-CN"/>
        </w:rPr>
      </w:pPr>
      <w:r>
        <w:rPr>
          <w:b/>
          <w:bCs/>
          <w:sz w:val="24"/>
          <w:szCs w:val="24"/>
        </w:rPr>
        <w:t>3.4 全局任务队列</w:t>
      </w:r>
    </w:p>
    <w:p w14:paraId="0933E37C">
      <w:pPr>
        <w:ind w:firstLine="420" w:firstLineChars="0"/>
      </w:pPr>
      <w:r>
        <w:t>std::vector&lt;Event::Task&gt; g_cpuTaskQueues[4]: 实现了四级多级反馈队列，用于存放处于 就绪态 或 运行态 的 CPU 任务。索引 0 代表最高优先级，3 代表最低优先级。</w:t>
      </w:r>
    </w:p>
    <w:p w14:paraId="44875773">
      <w:pPr>
        <w:ind w:firstLine="420" w:firstLineChars="0"/>
      </w:pPr>
      <w:r>
        <w:t>std::vector&lt;Event::Task&gt; g_ioTaskQueues[4]: 同样是四级多级反馈队列，用于存放处于 I/O 等待态 的任务。索引 0 代表最高优先级，3 代表最低优先级。</w:t>
      </w:r>
    </w:p>
    <w:p w14:paraId="70AEAB17">
      <w:pPr>
        <w:ind w:firstLine="420" w:firstLineChars="0"/>
        <w:rPr>
          <w:rFonts w:hint="eastAsia" w:eastAsiaTheme="minorEastAsia"/>
          <w:lang w:eastAsia="zh-CN"/>
        </w:rPr>
      </w:pPr>
      <w:r>
        <w:t>int g_currentTime: 全局变量，记录当前的模拟时间。</w:t>
      </w:r>
    </w:p>
    <w:p w14:paraId="250FBB8D">
      <w:pPr>
        <w:rPr>
          <w:rFonts w:hint="eastAsia" w:eastAsiaTheme="minorEastAsia"/>
          <w:b/>
          <w:bCs/>
          <w:sz w:val="24"/>
          <w:szCs w:val="24"/>
          <w:lang w:eastAsia="zh-CN"/>
        </w:rPr>
      </w:pPr>
      <w:r>
        <w:rPr>
          <w:b/>
          <w:bCs/>
          <w:sz w:val="24"/>
          <w:szCs w:val="24"/>
        </w:rPr>
        <w:t>3.5 常量定义</w:t>
      </w:r>
    </w:p>
    <w:p w14:paraId="53299D3C">
      <w:pPr>
        <w:ind w:firstLine="420" w:firstLineChars="0"/>
      </w:pPr>
      <w:r>
        <w:t>SchedulerConstants 命名空间: 封装了所有调度器相关的常量，提高代码可读性和可维护性。</w:t>
      </w:r>
    </w:p>
    <w:p w14:paraId="079C6683">
      <w:pPr>
        <w:ind w:firstLine="420" w:firstLineChars="0"/>
      </w:pPr>
      <w:r>
        <w:t>NUM_PRIORITY_QUEUES = 4: 队列的等级数量。</w:t>
      </w:r>
    </w:p>
    <w:p w14:paraId="02731A04">
      <w:pPr>
        <w:ind w:firstLine="420" w:firstLineChars="0"/>
      </w:pPr>
      <w:r>
        <w:t>IO_END_PRIORITY_BOOST_FACTOR = 0.4: 任务完成 I/O 后，其截止时间计算分数的加成因子，数值越小代表优先级越高。</w:t>
      </w:r>
    </w:p>
    <w:p w14:paraId="31B2C36F">
      <w:pPr>
        <w:ind w:firstLine="420" w:firstLineChars="0"/>
      </w:pPr>
      <w:r>
        <w:t>REGULAR_TASK_PRIORITY_FACTOR = 1.0: 普通任务的截止时间计算分数因子。</w:t>
      </w:r>
    </w:p>
    <w:p w14:paraId="742589A8">
      <w:pPr>
        <w:ind w:firstLine="420" w:firstLineChars="0"/>
      </w:pPr>
      <w:r>
        <w:t>OVERDUE_PENALTY_SCORE = 1e5: 任务超时后，其分数将加上一个巨大的惩罚值，使其优先级极低。</w:t>
      </w:r>
    </w:p>
    <w:p w14:paraId="1BE0F8FE">
      <w:pPr>
        <w:ind w:firstLine="420" w:firstLineChars="0"/>
        <w:rPr>
          <w:rFonts w:hint="eastAsia" w:eastAsiaTheme="minorEastAsia"/>
          <w:lang w:eastAsia="zh-CN"/>
        </w:rPr>
      </w:pPr>
      <w:r>
        <w:t>IDLE_TASK_ID = 0: 表示 CPU 或 I/O 设备空闲时，没有任务运行。</w:t>
      </w:r>
    </w:p>
    <w:p w14:paraId="1AB5D249">
      <w:pPr>
        <w:pStyle w:val="3"/>
        <w:bidi w:val="0"/>
        <w:rPr/>
      </w:pPr>
      <w:r>
        <w:rPr>
          <w:rFonts w:hint="eastAsia"/>
          <w:lang w:val="en-US" w:eastAsia="zh-CN"/>
        </w:rPr>
        <w:t>四、</w:t>
      </w:r>
      <w:r>
        <w:t>调度算法逻辑</w:t>
      </w:r>
    </w:p>
    <w:p w14:paraId="11096409">
      <w:pPr>
        <w:ind w:firstLine="420" w:firstLineChars="0"/>
        <w:rPr/>
      </w:pPr>
      <w:r>
        <w:t>本调度策略的核心逻辑在 policy 函数中实现，并借助 selectAndMigrateTask 和 removeTaskFromQueues 两个辅助函数。</w:t>
      </w:r>
    </w:p>
    <w:p w14:paraId="6A462B0C">
      <w:pPr>
        <w:rPr>
          <w:rFonts w:hint="eastAsia" w:eastAsiaTheme="minorEastAsia"/>
          <w:b/>
          <w:bCs/>
          <w:sz w:val="24"/>
          <w:szCs w:val="24"/>
          <w:lang w:eastAsia="zh-CN"/>
        </w:rPr>
      </w:pPr>
      <w:r>
        <w:rPr>
          <w:b/>
          <w:bCs/>
          <w:sz w:val="24"/>
          <w:szCs w:val="24"/>
        </w:rPr>
        <w:t>4.1 removeTaskFromQueues 辅助函数</w:t>
      </w:r>
    </w:p>
    <w:p w14:paraId="7AF4694C">
      <w:pPr>
        <w:ind w:firstLine="420" w:firstLineChars="0"/>
      </w:pPr>
      <w:r>
        <w:t>功能：这是一个通用辅助函数，用于从给定的多级队列数组中，删除指定 taskId 的任务。</w:t>
      </w:r>
    </w:p>
    <w:p w14:paraId="6BB9AE06">
      <w:pPr>
        <w:ind w:firstLine="420" w:firstLineChars="0"/>
        <w:rPr>
          <w:rFonts w:hint="eastAsia" w:eastAsiaTheme="minorEastAsia"/>
          <w:lang w:eastAsia="zh-CN"/>
        </w:rPr>
      </w:pPr>
      <w:r>
        <w:t>实现：它遍历所有队列级别，并使用 std::remove_if 和 vector::erase idiom 来安全有效地移除匹配的任务。</w:t>
      </w:r>
    </w:p>
    <w:p w14:paraId="546C59A3">
      <w:pPr>
        <w:rPr>
          <w:rFonts w:hint="eastAsia" w:eastAsiaTheme="minorEastAsia"/>
          <w:lang w:eastAsia="zh-CN"/>
        </w:rPr>
      </w:pPr>
      <w:r>
        <w:rPr>
          <w:b/>
          <w:bCs/>
          <w:sz w:val="24"/>
          <w:szCs w:val="24"/>
        </w:rPr>
        <w:t>4.2 selectAndMigrateTask 辅助函数</w:t>
      </w:r>
    </w:p>
    <w:p w14:paraId="58382FF7">
      <w:r>
        <w:t>功能：实现任务的选择逻辑和队列间的迁移。它从 fromLevel 队列中选择一个最优任务，并将其移动到 toLevel 队列。</w:t>
      </w:r>
    </w:p>
    <w:p w14:paraId="798E8FF9">
      <w:r>
        <w:t>选择策略 (评分机制)：</w:t>
      </w:r>
    </w:p>
    <w:p w14:paraId="0035B40A">
      <w:pPr>
        <w:ind w:firstLine="420" w:firstLineChars="0"/>
      </w:pPr>
      <w:r>
        <w:t>目标：选择分数最低（优先级最高）的任务。</w:t>
      </w:r>
    </w:p>
    <w:p w14:paraId="29F9A621">
      <w:pPr>
        <w:ind w:firstLine="420" w:firstLineChars="0"/>
      </w:pPr>
      <w:r>
        <w:rPr>
          <w:b/>
          <w:bCs/>
        </w:rPr>
        <w:t>未超时任务：</w:t>
      </w:r>
    </w:p>
    <w:p w14:paraId="77C22371">
      <w:pPr>
        <w:ind w:firstLine="420" w:firstLineChars="0"/>
      </w:pPr>
      <w:r>
        <w:t>I/O 结束优先：</w:t>
      </w:r>
    </w:p>
    <w:p w14:paraId="7AB799D1">
      <w:pPr>
        <w:ind w:left="420" w:leftChars="0" w:firstLine="420" w:firstLineChars="0"/>
      </w:pPr>
      <w:r>
        <w:t>如果任务的状态是 kIoEnd (刚从 I/O 完成)，其分数计算为 IO_END_PRIORITY_BOOST_FACTOR * (task.deadline - currentTime)。IO_END_PRIORITY_BOOST_FACTOR (0.4) 小于 REGULAR_TASK_PRIORITY_FACTOR (1.0)，意味着刚完成 I/O 的任务会获得更高的优先级，有助于 I/O 密集型任务快速获得 CPU 资源。</w:t>
      </w:r>
    </w:p>
    <w:p w14:paraId="58D90AC6">
      <w:pPr>
        <w:ind w:firstLine="420" w:firstLineChars="0"/>
      </w:pPr>
      <w:r>
        <w:t>普通任务：</w:t>
      </w:r>
    </w:p>
    <w:p w14:paraId="0C3FD0A8">
      <w:pPr>
        <w:ind w:left="420" w:leftChars="0" w:firstLine="420" w:firstLineChars="0"/>
      </w:pPr>
      <w:r>
        <w:t>否则，分数为 REGULAR_TASK_PRIORITY_FACTOR * (task.deadline - currentTime)。</w:t>
      </w:r>
    </w:p>
    <w:p w14:paraId="28030042">
      <w:pPr>
        <w:ind w:firstLine="420" w:firstLineChars="0"/>
      </w:pPr>
      <w:r>
        <w:t>截止时间越早越优先：</w:t>
      </w:r>
    </w:p>
    <w:p w14:paraId="7C28B65D">
      <w:pPr>
        <w:ind w:left="420" w:leftChars="0" w:firstLine="420" w:firstLineChars="0"/>
      </w:pPr>
      <w:r>
        <w:t>在未超时的任务中，deadline - currentTime 的值越小，即任务离截止时间越近，分数越低，优先级越高。</w:t>
      </w:r>
    </w:p>
    <w:p w14:paraId="186C5EF9">
      <w:pPr>
        <w:ind w:firstLine="420" w:firstLineChars="0"/>
      </w:pPr>
      <w:r>
        <w:rPr>
          <w:b/>
          <w:bCs/>
        </w:rPr>
        <w:t>超时任务</w:t>
      </w:r>
      <w:r>
        <w:t>：</w:t>
      </w:r>
    </w:p>
    <w:p w14:paraId="10BEEB7A">
      <w:pPr>
        <w:ind w:left="420" w:leftChars="0" w:firstLine="420" w:firstLineChars="0"/>
      </w:pPr>
      <w:r>
        <w:t>分数计算为 OVERDUE_PENALTY_SCORE + (task.deadline - currentTime)。OVERDED_PENALTY_SCORE (1e5) 确保超时任务的分数极高，使其优先级非常低，通常不会被选中，除非所有其他任务都已完成或超时。</w:t>
      </w:r>
    </w:p>
    <w:p w14:paraId="0EA8B545">
      <w:pPr>
        <w:rPr>
          <w:rFonts w:hint="eastAsia" w:eastAsiaTheme="minorEastAsia"/>
          <w:lang w:eastAsia="zh-CN"/>
        </w:rPr>
      </w:pPr>
      <w:r>
        <w:t>迁移逻辑：一旦任务被选中，它会从 fromLevel 队列中移除，并添加到 toLevel 队列的末尾。这是反馈队列机制的一部分。</w:t>
      </w:r>
    </w:p>
    <w:p w14:paraId="62CD96E5">
      <w:pPr>
        <w:rPr>
          <w:rFonts w:hint="eastAsia" w:eastAsiaTheme="minorEastAsia"/>
          <w:b/>
          <w:bCs/>
          <w:sz w:val="24"/>
          <w:szCs w:val="24"/>
          <w:lang w:eastAsia="zh-CN"/>
        </w:rPr>
      </w:pPr>
      <w:r>
        <w:rPr>
          <w:b/>
          <w:bCs/>
          <w:sz w:val="24"/>
          <w:szCs w:val="24"/>
        </w:rPr>
        <w:t>4.3 policy 主调度函数</w:t>
      </w:r>
    </w:p>
    <w:p w14:paraId="74C81396">
      <w:r>
        <w:t>功能：这是整个调度器的核心，负责响应系统事件、维护任务队列状态并做出调度决策。</w:t>
      </w:r>
    </w:p>
    <w:p w14:paraId="22E78BDF">
      <w:r>
        <w:t>步骤：</w:t>
      </w:r>
    </w:p>
    <w:p w14:paraId="3D113C99">
      <w:pPr>
        <w:ind w:firstLine="420" w:firstLineChars="0"/>
        <w:rPr>
          <w:b/>
          <w:bCs/>
        </w:rPr>
      </w:pPr>
      <w:r>
        <w:rPr>
          <w:rFonts w:hint="eastAsia"/>
          <w:b/>
          <w:bCs/>
          <w:lang w:val="en-US" w:eastAsia="zh-CN"/>
        </w:rPr>
        <w:t>1.</w:t>
      </w:r>
      <w:r>
        <w:rPr>
          <w:b/>
          <w:bCs/>
        </w:rPr>
        <w:t>初始化：</w:t>
      </w:r>
    </w:p>
    <w:p w14:paraId="29DDCCA6">
      <w:pPr>
        <w:ind w:left="420" w:leftChars="0" w:firstLine="420" w:firstLineChars="0"/>
      </w:pPr>
      <w:r>
        <w:t>创建一个 Action 对象 resultAction，并将其 cpuTask 和 ioTask 初始设置为当前正在运行的任务 ID。这意味着如果调度器没有找到新的任务，将继续执行当前任务。</w:t>
      </w:r>
    </w:p>
    <w:p w14:paraId="44D00070">
      <w:pPr>
        <w:ind w:firstLine="420" w:firstLineChars="0"/>
        <w:rPr>
          <w:b/>
          <w:bCs/>
        </w:rPr>
      </w:pPr>
      <w:r>
        <w:rPr>
          <w:rFonts w:hint="eastAsia"/>
          <w:b/>
          <w:bCs/>
          <w:lang w:val="en-US" w:eastAsia="zh-CN"/>
        </w:rPr>
        <w:t>2.</w:t>
      </w:r>
      <w:r>
        <w:rPr>
          <w:b/>
          <w:bCs/>
        </w:rPr>
        <w:t>事件处理：</w:t>
      </w:r>
    </w:p>
    <w:p w14:paraId="2DB6A89F">
      <w:pPr>
        <w:ind w:left="420" w:leftChars="0" w:firstLine="420" w:firstLineChars="0"/>
      </w:pPr>
      <w:r>
        <w:t>遍历当前调度周期内发生的所有 events。</w:t>
      </w:r>
    </w:p>
    <w:p w14:paraId="5A784BB9">
      <w:pPr>
        <w:ind w:left="420" w:leftChars="0" w:firstLine="420" w:firstLineChars="0"/>
      </w:pPr>
      <w:r>
        <w:t>根据 event.type 更新 g_currentTime 和任务队列的状态：</w:t>
      </w:r>
    </w:p>
    <w:p w14:paraId="56448908">
      <w:pPr>
        <w:ind w:left="420" w:leftChars="0" w:firstLine="420" w:firstLineChars="0"/>
      </w:pPr>
      <w:r>
        <w:t>kTaskArrival: 新任务根据其 priority (高或低) 分别加入 g_cpuTaskQueues[0] 或 g_cpuTaskQueues[2]。</w:t>
      </w:r>
    </w:p>
    <w:p w14:paraId="174B6691">
      <w:pPr>
        <w:ind w:left="420" w:leftChars="0" w:firstLine="420" w:firstLineChars="0"/>
      </w:pPr>
      <w:r>
        <w:t>kIoRequest: 任务从任何 CPU 队列中移除，然后根据其 priority 加入 g_ioTaskQueues[0] 或 g_ioTaskQueues[2]。</w:t>
      </w:r>
    </w:p>
    <w:p w14:paraId="29CF99FD">
      <w:pPr>
        <w:ind w:left="420" w:leftChars="0" w:firstLine="420" w:firstLineChars="0"/>
      </w:pPr>
      <w:r>
        <w:t>kIoEnd: 任务从任何 I/O 队列中移除，将其 status 设置为 kIoEnd，然后重新根据其 priority 加入 g_cpuTaskQueues[0] 或 g_cpuTaskQueues[2]。kIoEnd 状态是任务获得 CPU 优先级提升的关键。</w:t>
      </w:r>
    </w:p>
    <w:p w14:paraId="3F0F6A06">
      <w:pPr>
        <w:ind w:left="420" w:leftChars="0" w:firstLine="420" w:firstLineChars="0"/>
      </w:pPr>
      <w:r>
        <w:t>kTaskFinish: 任务从任何 CPU 队列中移除。</w:t>
      </w:r>
    </w:p>
    <w:p w14:paraId="4590F5E7">
      <w:pPr>
        <w:ind w:left="420" w:leftChars="0" w:firstLine="420" w:firstLineChars="0"/>
      </w:pPr>
      <w:r>
        <w:t>kTimer: 计时器事件在此处不直接改变队列状态，但它会触发 policy 函数的调用，进而触发后续的任务选择。</w:t>
      </w:r>
    </w:p>
    <w:p w14:paraId="22C83122">
      <w:pPr>
        <w:ind w:firstLine="420" w:firstLineChars="0"/>
        <w:rPr>
          <w:b/>
          <w:bCs/>
        </w:rPr>
      </w:pPr>
      <w:r>
        <w:rPr>
          <w:rFonts w:hint="eastAsia"/>
          <w:b/>
          <w:bCs/>
          <w:lang w:val="en-US" w:eastAsia="zh-CN"/>
        </w:rPr>
        <w:t>3.</w:t>
      </w:r>
      <w:r>
        <w:rPr>
          <w:b/>
          <w:bCs/>
        </w:rPr>
        <w:t>CPU 任务选择：</w:t>
      </w:r>
    </w:p>
    <w:p w14:paraId="6779819A">
      <w:pPr>
        <w:ind w:left="420" w:leftChars="0" w:firstLine="420" w:firstLineChars="0"/>
      </w:pPr>
      <w:r>
        <w:t>从最高优先级的 g_cpuTaskQueues[0] 开始，依次遍历到最低优先级 g_cpuTaskQueues[3]。</w:t>
      </w:r>
    </w:p>
    <w:p w14:paraId="712E8F85">
      <w:pPr>
        <w:ind w:left="420" w:leftChars="0" w:firstLine="420" w:firstLineChars="0"/>
      </w:pPr>
      <w:r>
        <w:t>对于每个队列级别 i，调用 selectAndMigrateTask 尝试选择一个任务。</w:t>
      </w:r>
    </w:p>
    <w:p w14:paraId="2967A50F">
      <w:pPr>
        <w:ind w:firstLine="420" w:firstLineChars="0"/>
      </w:pPr>
      <w:r>
        <w:t>反馈机制：</w:t>
      </w:r>
    </w:p>
    <w:p w14:paraId="3A224C7D">
      <w:pPr>
        <w:ind w:left="420" w:leftChars="0" w:firstLine="420" w:firstLineChars="0"/>
      </w:pPr>
      <w:r>
        <w:t>如果任务是从队列 i 中选出的，它将被移动到 i+1 队列（降级）。如果任务是从最低优先级队列 g_cpuTaskQueues[3] 中选出的，它将被移动回 g_cpuTaskQueues[0]（升级，防止饥饿）。</w:t>
      </w:r>
    </w:p>
    <w:p w14:paraId="3E197524">
      <w:pPr>
        <w:ind w:left="420" w:leftChars="0" w:firstLine="420" w:firstLineChars="0"/>
      </w:pPr>
      <w:r>
        <w:t>一旦找到并选择了 CPU 任务，将其 taskId 赋值给 resultAction.cpuTask 并停止搜索。</w:t>
      </w:r>
    </w:p>
    <w:p w14:paraId="5883E9B3">
      <w:pPr>
        <w:ind w:firstLine="420" w:firstLineChars="0"/>
        <w:rPr>
          <w:b/>
          <w:bCs/>
        </w:rPr>
      </w:pPr>
      <w:r>
        <w:rPr>
          <w:rFonts w:hint="eastAsia"/>
          <w:b/>
          <w:bCs/>
          <w:lang w:val="en-US" w:eastAsia="zh-CN"/>
        </w:rPr>
        <w:t>4.</w:t>
      </w:r>
      <w:r>
        <w:rPr>
          <w:b/>
          <w:bCs/>
        </w:rPr>
        <w:t>I/O 任务选择：</w:t>
      </w:r>
    </w:p>
    <w:p w14:paraId="57888A37">
      <w:pPr>
        <w:ind w:left="420" w:leftChars="0" w:firstLine="420" w:firstLineChars="0"/>
      </w:pPr>
      <w:r>
        <w:t>条件：只有当 currentIoTask == IDLE_TASK_ID (I/O 设备当前空闲) 时才进行 I/O 任务的选择。</w:t>
      </w:r>
    </w:p>
    <w:p w14:paraId="63B53C5F">
      <w:pPr>
        <w:ind w:left="420" w:leftChars="0" w:firstLine="420" w:firstLineChars="0"/>
      </w:pPr>
      <w:r>
        <w:t>逻辑与 CPU 任务选择类似，从 g_ioTaskQueues[0] 开始遍历，使用 selectAndMigrateTask 选择最优任务，并将其 taskId 赋值给 resultAction.ioTask。同样，如果从队列 i 中选出，会移动到 i+1 或回到 0。</w:t>
      </w:r>
    </w:p>
    <w:p w14:paraId="1D9E8AA7">
      <w:pPr>
        <w:ind w:firstLine="420" w:firstLineChars="0"/>
        <w:rPr>
          <w:rFonts w:hint="eastAsia" w:eastAsiaTheme="minorEastAsia"/>
          <w:lang w:eastAsia="zh-CN"/>
        </w:rPr>
      </w:pPr>
      <w:r>
        <w:rPr>
          <w:rFonts w:hint="eastAsia"/>
          <w:b/>
          <w:bCs/>
          <w:lang w:val="en-US" w:eastAsia="zh-CN"/>
        </w:rPr>
        <w:t>5.</w:t>
      </w:r>
      <w:r>
        <w:rPr>
          <w:b/>
          <w:bCs/>
        </w:rPr>
        <w:t>返回结果：</w:t>
      </w:r>
      <w:r>
        <w:t>返回 resultAction，指示下一调度周期的 CPU 和 I/O 任务。</w:t>
      </w:r>
    </w:p>
    <w:p w14:paraId="32790097">
      <w:pPr>
        <w:pStyle w:val="3"/>
        <w:bidi w:val="0"/>
        <w:rPr>
          <w:rFonts w:hint="eastAsia"/>
          <w:lang w:eastAsia="zh-CN"/>
        </w:rPr>
      </w:pPr>
      <w:r>
        <w:rPr>
          <w:rFonts w:hint="eastAsia"/>
          <w:lang w:val="en-US" w:eastAsia="zh-CN"/>
        </w:rPr>
        <w:t>五、</w:t>
      </w:r>
      <w:r>
        <w:t>调度策略特点</w:t>
      </w:r>
    </w:p>
    <w:p w14:paraId="74DF553C">
      <w:pPr>
        <w:ind w:firstLine="420" w:firstLineChars="0"/>
      </w:pPr>
      <w:r>
        <w:t>多级反馈队列：提供了对不同类型任务的灵活管理，允许任务在不同优先级队列间移动。</w:t>
      </w:r>
    </w:p>
    <w:p w14:paraId="5B196E13">
      <w:pPr>
        <w:ind w:firstLine="420" w:firstLineChars="0"/>
      </w:pPr>
      <w:r>
        <w:t>优先级驱动：任务根据其初始优先级和动态状态（如 I/O 结束）在队列中获得不同的优先级。</w:t>
      </w:r>
    </w:p>
    <w:p w14:paraId="46A6DDFB">
      <w:pPr>
        <w:ind w:firstLine="420" w:firstLineChars="0"/>
      </w:pPr>
      <w:r>
        <w:t>截止时间敏感：在任务选择时，会优先考虑距离截止时间更近的任务，有助于满足任务的时限要求。</w:t>
      </w:r>
    </w:p>
    <w:p w14:paraId="4BB24FE8">
      <w:pPr>
        <w:ind w:firstLine="420" w:firstLineChars="0"/>
      </w:pPr>
      <w:r>
        <w:t>I/O 密集型任务优化：刚完成 I/O 的任务会获得优先级提升，减少 I/O 密集型任务的等待时间，提高系统吞吐量和响应性。</w:t>
      </w:r>
    </w:p>
    <w:p w14:paraId="2D6068D1">
      <w:pPr>
        <w:ind w:firstLine="420" w:firstLineChars="0"/>
      </w:pPr>
      <w:r>
        <w:t>防饥饿机制：最低优先级队列中的任务在被选中后会被提升回最高优先级队列，防止任务长时间停留在低优先级队列而无法执行。</w:t>
      </w:r>
    </w:p>
    <w:p w14:paraId="5E0828C5">
      <w:pPr>
        <w:ind w:firstLine="420" w:firstLineChars="0"/>
      </w:pPr>
      <w:r>
        <w:t>动态调整：任务的状态和队列归属会根据事件（如 I/O 请求、I/O 结束）动态调整，使调度策略能够适应系统负载的变化。</w:t>
      </w:r>
    </w:p>
    <w:p w14:paraId="58E00FCF">
      <w:pPr>
        <w:pStyle w:val="3"/>
        <w:numPr>
          <w:ilvl w:val="0"/>
          <w:numId w:val="1"/>
        </w:numPr>
        <w:bidi w:val="0"/>
        <w:rPr>
          <w:rFonts w:hint="default"/>
          <w:lang w:val="en-US" w:eastAsia="zh-CN"/>
        </w:rPr>
      </w:pPr>
      <w:r>
        <w:rPr>
          <w:rFonts w:hint="eastAsia"/>
          <w:lang w:val="en-US" w:eastAsia="zh-CN"/>
        </w:rPr>
        <w:t>实验结果</w:t>
      </w:r>
    </w:p>
    <w:p w14:paraId="3966CC58">
      <w:pPr>
        <w:rPr>
          <w:rFonts w:hint="default"/>
          <w:lang w:val="en-US" w:eastAsia="zh-CN"/>
        </w:rPr>
      </w:pPr>
      <w:r>
        <w:rPr>
          <w:rFonts w:hint="default"/>
          <w:lang w:val="en-US" w:eastAsia="zh-CN"/>
        </w:rPr>
        <w:drawing>
          <wp:inline distT="0" distB="0" distL="114300" distR="114300">
            <wp:extent cx="2559050" cy="7512050"/>
            <wp:effectExtent l="0" t="0" r="6350" b="6350"/>
            <wp:docPr id="1" name="图片 1" descr="bd2208039554cae23e0adfeaf838b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bd2208039554cae23e0adfeaf838b18"/>
                    <pic:cNvPicPr>
                      <a:picLocks noChangeAspect="1"/>
                    </pic:cNvPicPr>
                  </pic:nvPicPr>
                  <pic:blipFill>
                    <a:blip r:embed="rId4"/>
                    <a:stretch>
                      <a:fillRect/>
                    </a:stretch>
                  </pic:blipFill>
                  <pic:spPr>
                    <a:xfrm>
                      <a:off x="0" y="0"/>
                      <a:ext cx="2559050" cy="7512050"/>
                    </a:xfrm>
                    <a:prstGeom prst="rect">
                      <a:avLst/>
                    </a:prstGeom>
                  </pic:spPr>
                </pic:pic>
              </a:graphicData>
            </a:graphic>
          </wp:inline>
        </w:drawing>
      </w:r>
      <w:r>
        <w:rPr>
          <w:rFonts w:hint="default"/>
          <w:lang w:val="en-US" w:eastAsia="zh-CN"/>
        </w:rPr>
        <w:drawing>
          <wp:inline distT="0" distB="0" distL="114300" distR="114300">
            <wp:extent cx="2349500" cy="7467600"/>
            <wp:effectExtent l="0" t="0" r="0" b="0"/>
            <wp:docPr id="2" name="图片 2" descr="692c8db960c77d7ce00b36bdb1fdc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692c8db960c77d7ce00b36bdb1fdc15"/>
                    <pic:cNvPicPr>
                      <a:picLocks noChangeAspect="1"/>
                    </pic:cNvPicPr>
                  </pic:nvPicPr>
                  <pic:blipFill>
                    <a:blip r:embed="rId5"/>
                    <a:stretch>
                      <a:fillRect/>
                    </a:stretch>
                  </pic:blipFill>
                  <pic:spPr>
                    <a:xfrm>
                      <a:off x="0" y="0"/>
                      <a:ext cx="2349500" cy="7467600"/>
                    </a:xfrm>
                    <a:prstGeom prst="rect">
                      <a:avLst/>
                    </a:prstGeom>
                  </pic:spPr>
                </pic:pic>
              </a:graphicData>
            </a:graphic>
          </wp:inline>
        </w:drawing>
      </w:r>
    </w:p>
    <w:p w14:paraId="28F74965">
      <w:pPr>
        <w:rPr>
          <w:rFonts w:hint="default"/>
          <w:lang w:val="en-US" w:eastAsia="zh-CN"/>
        </w:rPr>
      </w:pPr>
    </w:p>
    <w:p w14:paraId="6B7E6A4D">
      <w:pPr>
        <w:rPr>
          <w:rFonts w:hint="default"/>
          <w:lang w:val="en-US" w:eastAsia="zh-CN"/>
        </w:rPr>
      </w:pPr>
      <w:r>
        <w:rPr>
          <w:rFonts w:hint="default"/>
          <w:lang w:val="en-US" w:eastAsia="zh-CN"/>
        </w:rPr>
        <w:drawing>
          <wp:inline distT="0" distB="0" distL="114300" distR="114300">
            <wp:extent cx="2406650" cy="7512050"/>
            <wp:effectExtent l="0" t="0" r="6350" b="6350"/>
            <wp:docPr id="3" name="图片 3" descr="feeb8b43cad43c53a343ae697b7f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feeb8b43cad43c53a343ae697b7f209"/>
                    <pic:cNvPicPr>
                      <a:picLocks noChangeAspect="1"/>
                    </pic:cNvPicPr>
                  </pic:nvPicPr>
                  <pic:blipFill>
                    <a:blip r:embed="rId6"/>
                    <a:stretch>
                      <a:fillRect/>
                    </a:stretch>
                  </pic:blipFill>
                  <pic:spPr>
                    <a:xfrm>
                      <a:off x="0" y="0"/>
                      <a:ext cx="2406650" cy="7512050"/>
                    </a:xfrm>
                    <a:prstGeom prst="rect">
                      <a:avLst/>
                    </a:prstGeom>
                  </pic:spPr>
                </pic:pic>
              </a:graphicData>
            </a:graphic>
          </wp:inline>
        </w:drawing>
      </w:r>
      <w:r>
        <w:rPr>
          <w:rFonts w:hint="default"/>
          <w:lang w:val="en-US" w:eastAsia="zh-CN"/>
        </w:rPr>
        <w:drawing>
          <wp:inline distT="0" distB="0" distL="114300" distR="114300">
            <wp:extent cx="2520950" cy="5924550"/>
            <wp:effectExtent l="0" t="0" r="6350" b="6350"/>
            <wp:docPr id="4" name="图片 4" descr="398f7ed9007edce07e1bedb960e748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398f7ed9007edce07e1bedb960e748e"/>
                    <pic:cNvPicPr>
                      <a:picLocks noChangeAspect="1"/>
                    </pic:cNvPicPr>
                  </pic:nvPicPr>
                  <pic:blipFill>
                    <a:blip r:embed="rId7"/>
                    <a:stretch>
                      <a:fillRect/>
                    </a:stretch>
                  </pic:blipFill>
                  <pic:spPr>
                    <a:xfrm>
                      <a:off x="0" y="0"/>
                      <a:ext cx="2520950" cy="5924550"/>
                    </a:xfrm>
                    <a:prstGeom prst="rect">
                      <a:avLst/>
                    </a:prstGeom>
                  </pic:spPr>
                </pic:pic>
              </a:graphicData>
            </a:graphic>
          </wp:inline>
        </w:drawing>
      </w:r>
      <w:bookmarkStart w:id="0" w:name="_GoBack"/>
      <w:bookmarkEnd w:id="0"/>
    </w:p>
    <w:p w14:paraId="5997C5DC">
      <w:pPr>
        <w:pStyle w:val="3"/>
        <w:bidi w:val="0"/>
        <w:rPr>
          <w:rFonts w:hint="eastAsia"/>
          <w:lang w:eastAsia="zh-CN"/>
        </w:rPr>
      </w:pPr>
      <w:r>
        <w:rPr>
          <w:rFonts w:hint="eastAsia"/>
          <w:lang w:val="en-US" w:eastAsia="zh-CN"/>
        </w:rPr>
        <w:t>七、</w:t>
      </w:r>
      <w:r>
        <w:t>限制与未来改进</w:t>
      </w:r>
    </w:p>
    <w:p w14:paraId="3160AFFF">
      <w:pPr>
        <w:ind w:firstLine="420" w:firstLineChars="0"/>
      </w:pPr>
      <w:r>
        <w:t>时间片/量子未明确：当前策略仅选择任务，未明确任务运行的时间片长度。在实际系统中，每个队列级别通常会有一个定义好的时间片，任务用完时间片后会被抢占并降级。</w:t>
      </w:r>
    </w:p>
    <w:p w14:paraId="219DAF0B">
      <w:r>
        <w:t>CPU/I/O 爆发时间未知：策略没有考虑任务的 CPU 爆发时间或 I/O 爆发时间。在更复杂的调度器中，这些信息可用于更精准的预测和调度。</w:t>
      </w:r>
    </w:p>
    <w:p w14:paraId="7411BBC1">
      <w:pPr>
        <w:ind w:firstLine="420" w:firstLineChars="0"/>
      </w:pPr>
      <w:r>
        <w:t>上下文切换开销：策略未考虑任务上下文切换的开销。</w:t>
      </w:r>
    </w:p>
    <w:p w14:paraId="0CEC509D">
      <w:pPr>
        <w:ind w:firstLine="420" w:firstLineChars="0"/>
      </w:pPr>
      <w:r>
        <w:t>全局状态：使用了全局变量（g_currentTime, g_cpuTaskQueues, g_ioTaskQueues），这意味着在多线程环境或需要并发模拟的情况下，可能需要进行额外的同步或将状态封装到类中。</w:t>
      </w:r>
    </w:p>
    <w:p w14:paraId="4D150D70">
      <w:pPr>
        <w:rPr>
          <w:rFonts w:hint="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086FE51"/>
    <w:multiLevelType w:val="singleLevel"/>
    <w:tmpl w:val="B086FE51"/>
    <w:lvl w:ilvl="0" w:tentative="0">
      <w:start w:val="6"/>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30F56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3">
    <w:name w:val="heading 3"/>
    <w:basedOn w:val="1"/>
    <w:next w:val="1"/>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4">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7">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HTML Code"/>
    <w:basedOn w:val="7"/>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0</Words>
  <Characters>0</Characters>
  <Lines>0</Lines>
  <Paragraphs>0</Paragraphs>
  <TotalTime>16</TotalTime>
  <ScaleCrop>false</ScaleCrop>
  <LinksUpToDate>false</LinksUpToDate>
  <CharactersWithSpaces>0</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2025-06-25T04:05:30Z</dcterms:created>
  <dc:creator>29761</dc:creator>
  <cp:lastModifiedBy>WPS_1601712048</cp:lastModifiedBy>
  <dcterms:modified xsi:type="dcterms:W3CDTF">2025-06-25T04:22:14Z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KSOTemplateDocerSaveRecord">
    <vt:lpwstr>eyJoZGlkIjoiMTJkZDQyNDRjMDI0YTRmN2JkNDQxMDRmMmM1YTBhN2MiLCJ1c2VySWQiOiIxMTI3MDAwMDcwIn0=</vt:lpwstr>
  </property>
  <property fmtid="{D5CDD505-2E9C-101B-9397-08002B2CF9AE}" pid="4" name="ICV">
    <vt:lpwstr>2BBAB155F8A142F7A38DCA5FA73F342F_12</vt:lpwstr>
  </property>
</Properties>
</file>