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812" w:tblpY="-140"/>
        <w:tblW w:w="10598" w:type="dxa"/>
        <w:tblBorders>
          <w:insideH w:val="single" w:sz="18" w:space="0" w:color="FFFFFF"/>
          <w:insideV w:val="single" w:sz="18" w:space="0" w:color="FFFFFF"/>
        </w:tblBorders>
        <w:tblLook w:val="0000" w:firstRow="0" w:lastRow="0" w:firstColumn="0" w:lastColumn="0" w:noHBand="0" w:noVBand="0"/>
      </w:tblPr>
      <w:tblGrid>
        <w:gridCol w:w="230"/>
        <w:gridCol w:w="10368"/>
      </w:tblGrid>
      <w:tr w:rsidR="0073725E" w:rsidTr="00383509">
        <w:trPr>
          <w:trHeight w:val="102"/>
        </w:trPr>
        <w:tc>
          <w:tcPr>
            <w:tcW w:w="10598" w:type="dxa"/>
            <w:gridSpan w:val="2"/>
            <w:shd w:val="pct5" w:color="000000" w:fill="FFFFFF"/>
            <w:vAlign w:val="center"/>
          </w:tcPr>
          <w:p w:rsidR="0073725E" w:rsidRPr="009F08C5" w:rsidRDefault="0073725E" w:rsidP="00383509">
            <w:pPr>
              <w:widowControl w:val="0"/>
              <w:autoSpaceDE w:val="0"/>
              <w:autoSpaceDN w:val="0"/>
              <w:adjustRightInd w:val="0"/>
              <w:spacing w:after="120"/>
              <w:rPr>
                <w:rFonts w:ascii="Times New Roman" w:hAnsi="Times New Roman" w:cs="Times New Roman"/>
                <w:shd w:val="clear" w:color="auto" w:fill="FFFFFF"/>
                <w:lang w:eastAsia="fr-FR"/>
              </w:rPr>
            </w:pPr>
            <w:r w:rsidRPr="009F08C5">
              <w:rPr>
                <w:rFonts w:ascii="Times New Roman" w:hAnsi="Times New Roman" w:cs="Times New Roman"/>
                <w:shd w:val="clear" w:color="auto" w:fill="FFFFFF"/>
                <w:lang w:eastAsia="fr-FR"/>
              </w:rPr>
              <w:t xml:space="preserve">QUENUM </w:t>
            </w:r>
            <w:r w:rsidR="00995F81">
              <w:rPr>
                <w:rFonts w:ascii="Times New Roman" w:hAnsi="Times New Roman" w:cs="Times New Roman"/>
                <w:shd w:val="clear" w:color="auto" w:fill="FFFFFF"/>
                <w:lang w:eastAsia="fr-FR"/>
              </w:rPr>
              <w:t xml:space="preserve">Prima Cadet </w:t>
            </w:r>
            <w:r w:rsidRPr="009F08C5">
              <w:rPr>
                <w:rFonts w:ascii="Times New Roman" w:hAnsi="Times New Roman" w:cs="Times New Roman"/>
                <w:shd w:val="clear" w:color="auto" w:fill="FFFFFF"/>
                <w:lang w:eastAsia="fr-FR"/>
              </w:rPr>
              <w:t>O.</w:t>
            </w:r>
          </w:p>
          <w:p w:rsidR="0073725E" w:rsidRPr="009F08C5" w:rsidRDefault="00DB35A7" w:rsidP="00383509">
            <w:pPr>
              <w:widowControl w:val="0"/>
              <w:autoSpaceDE w:val="0"/>
              <w:autoSpaceDN w:val="0"/>
              <w:adjustRightInd w:val="0"/>
              <w:spacing w:after="120"/>
              <w:rPr>
                <w:rFonts w:ascii="Times New Roman" w:hAnsi="Times New Roman" w:cs="Times New Roman"/>
                <w:u w:val="single"/>
                <w:shd w:val="clear" w:color="auto" w:fill="FFFFFF"/>
                <w:lang w:eastAsia="fr-FR"/>
              </w:rPr>
            </w:pPr>
            <w:r>
              <w:rPr>
                <w:rFonts w:ascii="Times New Roman" w:hAnsi="Times New Roman" w:cs="Times New Roman"/>
                <w:shd w:val="clear" w:color="auto" w:fill="FFFFFF"/>
                <w:lang w:eastAsia="fr-FR"/>
              </w:rPr>
              <w:t>Né le 09/08/1999 (18</w:t>
            </w:r>
            <w:r w:rsidR="0073725E" w:rsidRPr="009F08C5">
              <w:rPr>
                <w:rFonts w:ascii="Times New Roman" w:hAnsi="Times New Roman" w:cs="Times New Roman"/>
                <w:shd w:val="clear" w:color="auto" w:fill="FFFFFF"/>
                <w:lang w:eastAsia="fr-FR"/>
              </w:rPr>
              <w:t xml:space="preserve"> ans)</w:t>
            </w:r>
          </w:p>
          <w:p w:rsidR="0073725E" w:rsidRPr="009F08C5" w:rsidRDefault="00BF1F80" w:rsidP="00383509">
            <w:pPr>
              <w:widowControl w:val="0"/>
              <w:tabs>
                <w:tab w:val="left" w:pos="5670"/>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s>
              <w:autoSpaceDE w:val="0"/>
              <w:autoSpaceDN w:val="0"/>
              <w:adjustRightInd w:val="0"/>
              <w:spacing w:after="120"/>
              <w:rPr>
                <w:rFonts w:ascii="Times New Roman" w:hAnsi="Times New Roman" w:cs="Times New Roman"/>
                <w:shd w:val="clear" w:color="auto" w:fill="FFFFFF"/>
                <w:lang w:eastAsia="fr-FR"/>
              </w:rPr>
            </w:pPr>
            <w:r w:rsidRPr="009F08C5">
              <w:rPr>
                <w:rFonts w:ascii="Times New Roman" w:hAnsi="Times New Roman" w:cs="Times New Roman"/>
                <w:shd w:val="clear" w:color="auto" w:fill="FFFFFF"/>
                <w:lang w:eastAsia="fr-FR"/>
              </w:rPr>
              <w:t>Nationalité :</w:t>
            </w:r>
            <w:r w:rsidR="0073725E" w:rsidRPr="009F08C5">
              <w:rPr>
                <w:rFonts w:ascii="Times New Roman" w:hAnsi="Times New Roman" w:cs="Times New Roman"/>
                <w:shd w:val="clear" w:color="auto" w:fill="FFFFFF"/>
                <w:lang w:eastAsia="fr-FR"/>
              </w:rPr>
              <w:t xml:space="preserve"> Béninoise</w:t>
            </w:r>
          </w:p>
          <w:p w:rsidR="0073725E" w:rsidRPr="009F08C5" w:rsidRDefault="0073725E" w:rsidP="00383509">
            <w:pPr>
              <w:widowControl w:val="0"/>
              <w:tabs>
                <w:tab w:val="left" w:pos="5670"/>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s>
              <w:autoSpaceDE w:val="0"/>
              <w:autoSpaceDN w:val="0"/>
              <w:adjustRightInd w:val="0"/>
              <w:spacing w:after="120"/>
              <w:rPr>
                <w:rFonts w:ascii="Times New Roman" w:hAnsi="Times New Roman" w:cs="Times New Roman"/>
                <w:shd w:val="clear" w:color="auto" w:fill="FFFFFF"/>
                <w:lang w:eastAsia="fr-FR"/>
              </w:rPr>
            </w:pPr>
            <w:r w:rsidRPr="009F08C5">
              <w:rPr>
                <w:rFonts w:ascii="Times New Roman" w:hAnsi="Times New Roman" w:cs="Times New Roman"/>
                <w:shd w:val="clear" w:color="auto" w:fill="FFFFFF"/>
                <w:lang w:eastAsia="fr-FR"/>
              </w:rPr>
              <w:t>Cotonou (DJIDJE2)</w:t>
            </w:r>
            <w:r w:rsidRPr="009F08C5">
              <w:rPr>
                <w:rFonts w:ascii="Times New Roman" w:hAnsi="Times New Roman" w:cs="Times New Roman"/>
                <w:shd w:val="clear" w:color="auto" w:fill="FFFFFF"/>
                <w:lang w:eastAsia="fr-FR"/>
              </w:rPr>
              <w:tab/>
            </w:r>
            <w:r w:rsidRPr="009F08C5">
              <w:rPr>
                <w:rFonts w:ascii="Times New Roman" w:hAnsi="Times New Roman" w:cs="Times New Roman"/>
                <w:shd w:val="clear" w:color="auto" w:fill="FFFFFF"/>
                <w:lang w:eastAsia="fr-FR"/>
              </w:rPr>
              <w:tab/>
            </w:r>
          </w:p>
          <w:p w:rsidR="0073725E" w:rsidRPr="009F08C5" w:rsidRDefault="00D45644" w:rsidP="00383509">
            <w:pPr>
              <w:widowControl w:val="0"/>
              <w:tabs>
                <w:tab w:val="left" w:pos="5670"/>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s>
              <w:autoSpaceDE w:val="0"/>
              <w:autoSpaceDN w:val="0"/>
              <w:adjustRightInd w:val="0"/>
              <w:spacing w:after="120"/>
              <w:ind w:left="-142"/>
              <w:rPr>
                <w:rFonts w:ascii="Times New Roman" w:hAnsi="Times New Roman" w:cs="Times New Roman"/>
                <w:shd w:val="clear" w:color="auto" w:fill="FFFFFF"/>
                <w:lang w:eastAsia="fr-FR"/>
              </w:rPr>
            </w:pPr>
            <w:r>
              <w:rPr>
                <w:rFonts w:ascii="Times New Roman" w:hAnsi="Times New Roman" w:cs="Times New Roman"/>
                <w:shd w:val="clear" w:color="auto" w:fill="FFFFFF"/>
                <w:lang w:eastAsia="fr-FR"/>
              </w:rPr>
              <w:t>Tél. : (+229) 95 11 66 47 / 96 67 42 87</w:t>
            </w:r>
          </w:p>
          <w:p w:rsidR="0073725E" w:rsidRPr="007F58A4" w:rsidRDefault="0073725E" w:rsidP="00383509">
            <w:pPr>
              <w:widowControl w:val="0"/>
              <w:tabs>
                <w:tab w:val="left" w:pos="5670"/>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s>
              <w:autoSpaceDE w:val="0"/>
              <w:autoSpaceDN w:val="0"/>
              <w:adjustRightInd w:val="0"/>
              <w:spacing w:after="120"/>
              <w:ind w:left="-142"/>
              <w:rPr>
                <w:rFonts w:ascii="Times New Roman" w:hAnsi="Times New Roman" w:cs="Times New Roman"/>
                <w:sz w:val="28"/>
                <w:szCs w:val="28"/>
                <w:lang w:eastAsia="fr-FR"/>
              </w:rPr>
            </w:pPr>
            <w:r w:rsidRPr="009F08C5">
              <w:rPr>
                <w:rFonts w:ascii="Times New Roman" w:hAnsi="Times New Roman" w:cs="Times New Roman"/>
                <w:shd w:val="clear" w:color="auto" w:fill="FFFFFF"/>
                <w:lang w:eastAsia="fr-FR"/>
              </w:rPr>
              <w:t xml:space="preserve">E-mail : </w:t>
            </w:r>
            <w:hyperlink r:id="rId7" w:history="1">
              <w:r w:rsidRPr="009F08C5">
                <w:rPr>
                  <w:rStyle w:val="Lienhypertexte"/>
                  <w:rFonts w:ascii="Times New Roman" w:hAnsi="Times New Roman"/>
                  <w:shd w:val="clear" w:color="auto" w:fill="FFFFFF"/>
                  <w:lang w:eastAsia="fr-FR"/>
                </w:rPr>
                <w:t>cadet.quenum@gmail.com</w:t>
              </w:r>
            </w:hyperlink>
          </w:p>
        </w:tc>
      </w:tr>
      <w:tr w:rsidR="0073725E" w:rsidTr="00383509">
        <w:trPr>
          <w:trHeight w:val="682"/>
        </w:trPr>
        <w:tc>
          <w:tcPr>
            <w:tcW w:w="230" w:type="dxa"/>
            <w:shd w:val="pct20" w:color="000000" w:fill="FFFFFF"/>
          </w:tcPr>
          <w:p w:rsidR="0073725E" w:rsidRDefault="0073725E" w:rsidP="00383509">
            <w:pPr>
              <w:jc w:val="center"/>
              <w:rPr>
                <w:rFonts w:ascii="Verdana" w:hAnsi="Verdana" w:cs="Verdana"/>
                <w:color w:val="000000"/>
                <w:sz w:val="24"/>
                <w:szCs w:val="24"/>
                <w:lang w:eastAsia="fr-FR"/>
              </w:rPr>
            </w:pPr>
          </w:p>
        </w:tc>
        <w:tc>
          <w:tcPr>
            <w:tcW w:w="10368" w:type="dxa"/>
            <w:shd w:val="pct20" w:color="000000" w:fill="FFFFFF"/>
            <w:vAlign w:val="center"/>
          </w:tcPr>
          <w:p w:rsidR="0073725E" w:rsidRPr="00A15744" w:rsidRDefault="0073725E" w:rsidP="00383509">
            <w:pPr>
              <w:pStyle w:val="Russite"/>
              <w:numPr>
                <w:ilvl w:val="0"/>
                <w:numId w:val="0"/>
              </w:numPr>
              <w:jc w:val="center"/>
              <w:rPr>
                <w:rFonts w:cs="Garamond"/>
                <w:b/>
                <w:bCs/>
                <w:sz w:val="22"/>
                <w:szCs w:val="22"/>
              </w:rPr>
            </w:pPr>
            <w:r w:rsidRPr="007F58A4">
              <w:rPr>
                <w:rFonts w:cs="Garamond"/>
                <w:b/>
                <w:bCs/>
                <w:sz w:val="22"/>
                <w:szCs w:val="22"/>
              </w:rPr>
              <w:t>Fort de mes aptitudes de développeur, j’ai de l’expérience dans la progr</w:t>
            </w:r>
            <w:r w:rsidR="00D3427E">
              <w:rPr>
                <w:rFonts w:cs="Garamond"/>
                <w:b/>
                <w:bCs/>
                <w:sz w:val="22"/>
                <w:szCs w:val="22"/>
              </w:rPr>
              <w:t xml:space="preserve">ammation </w:t>
            </w:r>
            <w:r w:rsidR="00DB35A7">
              <w:rPr>
                <w:rFonts w:cs="Garamond"/>
                <w:b/>
                <w:bCs/>
                <w:sz w:val="22"/>
                <w:szCs w:val="22"/>
              </w:rPr>
              <w:t>(HTML</w:t>
            </w:r>
            <w:r w:rsidR="00D45644">
              <w:rPr>
                <w:rFonts w:cs="Garamond"/>
                <w:b/>
                <w:bCs/>
                <w:sz w:val="22"/>
                <w:szCs w:val="22"/>
              </w:rPr>
              <w:t xml:space="preserve"> 5, CSS</w:t>
            </w:r>
            <w:r w:rsidR="00D45644" w:rsidRPr="007F58A4">
              <w:rPr>
                <w:rFonts w:cs="Garamond"/>
                <w:b/>
                <w:bCs/>
                <w:sz w:val="22"/>
                <w:szCs w:val="22"/>
              </w:rPr>
              <w:t>3, PHP</w:t>
            </w:r>
            <w:r w:rsidR="00D45644">
              <w:rPr>
                <w:rFonts w:cs="Garamond"/>
                <w:b/>
                <w:bCs/>
                <w:sz w:val="22"/>
                <w:szCs w:val="22"/>
              </w:rPr>
              <w:t xml:space="preserve">, </w:t>
            </w:r>
            <w:r w:rsidR="00DB35A7">
              <w:rPr>
                <w:rFonts w:cs="Garamond"/>
                <w:b/>
                <w:bCs/>
                <w:sz w:val="22"/>
                <w:szCs w:val="22"/>
              </w:rPr>
              <w:t>JAVASCRIPT, JQUERY, AJAX, C#, JAVA, PYTHON, PHALCON (</w:t>
            </w:r>
            <w:r w:rsidR="00AE04C1">
              <w:rPr>
                <w:rFonts w:cs="Garamond"/>
                <w:b/>
                <w:bCs/>
                <w:sz w:val="22"/>
                <w:szCs w:val="22"/>
              </w:rPr>
              <w:t>Framework PHP</w:t>
            </w:r>
            <w:r w:rsidR="00D3427E">
              <w:rPr>
                <w:rFonts w:cs="Garamond"/>
                <w:b/>
                <w:bCs/>
                <w:sz w:val="22"/>
                <w:szCs w:val="22"/>
              </w:rPr>
              <w:t>)</w:t>
            </w:r>
            <w:r w:rsidR="005B5E14">
              <w:rPr>
                <w:rFonts w:cs="Garamond"/>
                <w:b/>
                <w:bCs/>
                <w:sz w:val="22"/>
                <w:szCs w:val="22"/>
              </w:rPr>
              <w:t>,XML</w:t>
            </w:r>
            <w:bookmarkStart w:id="0" w:name="_GoBack"/>
            <w:bookmarkEnd w:id="0"/>
            <w:r w:rsidR="00D45644">
              <w:rPr>
                <w:rFonts w:cs="Garamond"/>
                <w:b/>
                <w:bCs/>
                <w:sz w:val="22"/>
                <w:szCs w:val="22"/>
              </w:rPr>
              <w:t>)</w:t>
            </w:r>
            <w:r w:rsidRPr="007F58A4">
              <w:rPr>
                <w:rFonts w:cs="Garamond"/>
                <w:b/>
                <w:bCs/>
                <w:sz w:val="22"/>
                <w:szCs w:val="22"/>
              </w:rPr>
              <w:t xml:space="preserve">, l’installation et l’utilisation de divers systèmes d’exploitation. Humble et rigoureux, j’ai une  grande capacité  d’apprentissage qui me permet </w:t>
            </w:r>
            <w:r>
              <w:rPr>
                <w:rFonts w:cs="Garamond"/>
                <w:b/>
                <w:bCs/>
                <w:sz w:val="22"/>
                <w:szCs w:val="22"/>
              </w:rPr>
              <w:t xml:space="preserve">d’être à la hauteur des  tâches </w:t>
            </w:r>
            <w:r w:rsidRPr="007F58A4">
              <w:rPr>
                <w:rFonts w:cs="Garamond"/>
                <w:b/>
                <w:bCs/>
                <w:sz w:val="22"/>
                <w:szCs w:val="22"/>
              </w:rPr>
              <w:t>qui me sont confiées.</w:t>
            </w:r>
          </w:p>
        </w:tc>
      </w:tr>
      <w:tr w:rsidR="0073725E" w:rsidTr="00383509">
        <w:trPr>
          <w:trHeight w:val="102"/>
        </w:trPr>
        <w:tc>
          <w:tcPr>
            <w:tcW w:w="10598" w:type="dxa"/>
            <w:gridSpan w:val="2"/>
            <w:shd w:val="pct5" w:color="000000" w:fill="FFFFFF"/>
          </w:tcPr>
          <w:p w:rsidR="0073725E" w:rsidRDefault="0073725E" w:rsidP="00383509">
            <w:pPr>
              <w:pStyle w:val="Titredesection"/>
              <w:spacing w:before="0"/>
              <w:rPr>
                <w:b/>
                <w:bCs/>
                <w:sz w:val="24"/>
                <w:szCs w:val="24"/>
              </w:rPr>
            </w:pPr>
            <w:r>
              <w:rPr>
                <w:b/>
                <w:bCs/>
                <w:sz w:val="24"/>
                <w:szCs w:val="24"/>
              </w:rPr>
              <w:t>Formations</w:t>
            </w:r>
          </w:p>
        </w:tc>
      </w:tr>
      <w:tr w:rsidR="0073725E" w:rsidTr="00383509">
        <w:trPr>
          <w:trHeight w:val="102"/>
        </w:trPr>
        <w:tc>
          <w:tcPr>
            <w:tcW w:w="230" w:type="dxa"/>
            <w:shd w:val="pct20" w:color="000000" w:fill="FFFFFF"/>
          </w:tcPr>
          <w:p w:rsidR="0073725E" w:rsidRDefault="0073725E" w:rsidP="00383509">
            <w:pPr>
              <w:numPr>
                <w:ilvl w:val="0"/>
                <w:numId w:val="2"/>
              </w:numPr>
              <w:rPr>
                <w:sz w:val="24"/>
                <w:szCs w:val="24"/>
              </w:rPr>
            </w:pPr>
          </w:p>
        </w:tc>
        <w:tc>
          <w:tcPr>
            <w:tcW w:w="10368" w:type="dxa"/>
            <w:shd w:val="pct20" w:color="000000" w:fill="FFFFFF"/>
          </w:tcPr>
          <w:p w:rsidR="00D3427E" w:rsidRPr="00F21F2F" w:rsidRDefault="00D3427E" w:rsidP="00D3427E">
            <w:pPr>
              <w:spacing w:line="360" w:lineRule="auto"/>
              <w:rPr>
                <w:b/>
                <w:bCs/>
                <w:i/>
                <w:iCs/>
              </w:rPr>
            </w:pPr>
            <w:r w:rsidRPr="00F21F2F">
              <w:rPr>
                <w:b/>
                <w:bCs/>
                <w:i/>
                <w:iCs/>
              </w:rPr>
              <w:t></w:t>
            </w:r>
            <w:r w:rsidR="00451B25">
              <w:rPr>
                <w:b/>
                <w:bCs/>
                <w:i/>
                <w:iCs/>
              </w:rPr>
              <w:t xml:space="preserve">   2017-2018</w:t>
            </w:r>
            <w:r>
              <w:rPr>
                <w:b/>
                <w:bCs/>
                <w:i/>
                <w:iCs/>
              </w:rPr>
              <w:t> : 3eme</w:t>
            </w:r>
            <w:r w:rsidRPr="00F21F2F">
              <w:rPr>
                <w:b/>
                <w:bCs/>
                <w:i/>
                <w:iCs/>
              </w:rPr>
              <w:t xml:space="preserve"> année licence en Informatique Réseaux et Télécommunication</w:t>
            </w:r>
            <w:r>
              <w:rPr>
                <w:b/>
                <w:bCs/>
                <w:i/>
                <w:iCs/>
              </w:rPr>
              <w:t xml:space="preserve"> option (Architecture logiciel)</w:t>
            </w:r>
            <w:r w:rsidRPr="00F21F2F">
              <w:rPr>
                <w:b/>
                <w:bCs/>
                <w:i/>
                <w:iCs/>
              </w:rPr>
              <w:t xml:space="preserve"> à l’Ecole Supérieure de Gestion d’Informatique et des Sciences (ESGIS) ;</w:t>
            </w:r>
          </w:p>
          <w:p w:rsidR="00D45644" w:rsidRPr="00F21F2F" w:rsidRDefault="00D45644" w:rsidP="00383509">
            <w:pPr>
              <w:spacing w:line="360" w:lineRule="auto"/>
              <w:rPr>
                <w:b/>
                <w:bCs/>
                <w:i/>
                <w:iCs/>
              </w:rPr>
            </w:pPr>
            <w:r w:rsidRPr="00F21F2F">
              <w:rPr>
                <w:b/>
                <w:bCs/>
                <w:i/>
                <w:iCs/>
              </w:rPr>
              <w:t></w:t>
            </w:r>
            <w:r>
              <w:rPr>
                <w:b/>
                <w:bCs/>
                <w:i/>
                <w:iCs/>
              </w:rPr>
              <w:t xml:space="preserve">   2016-2017 : 2eme</w:t>
            </w:r>
            <w:r w:rsidRPr="00F21F2F">
              <w:rPr>
                <w:b/>
                <w:bCs/>
                <w:i/>
                <w:iCs/>
              </w:rPr>
              <w:t xml:space="preserve"> année licence en Informatique Réseaux et Télécommunication à l’Ecole Supérieure de Gestion d’Informatique et des Sciences (ESGIS) ;</w:t>
            </w:r>
          </w:p>
          <w:p w:rsidR="0073725E" w:rsidRPr="00F21F2F" w:rsidRDefault="0073725E" w:rsidP="00383509">
            <w:pPr>
              <w:spacing w:line="360" w:lineRule="auto"/>
              <w:rPr>
                <w:b/>
                <w:bCs/>
                <w:i/>
                <w:iCs/>
              </w:rPr>
            </w:pPr>
            <w:r w:rsidRPr="00F21F2F">
              <w:rPr>
                <w:b/>
                <w:bCs/>
                <w:i/>
                <w:iCs/>
              </w:rPr>
              <w:t></w:t>
            </w:r>
            <w:r w:rsidRPr="00F21F2F">
              <w:rPr>
                <w:b/>
                <w:bCs/>
                <w:i/>
                <w:iCs/>
              </w:rPr>
              <w:tab/>
              <w:t>Juin 2016 : Formation J.L.D Afri</w:t>
            </w:r>
            <w:r w:rsidR="00004275">
              <w:rPr>
                <w:b/>
                <w:bCs/>
                <w:i/>
                <w:iCs/>
              </w:rPr>
              <w:t>que (prise de parole en public</w:t>
            </w:r>
            <w:r w:rsidRPr="00F21F2F">
              <w:rPr>
                <w:b/>
                <w:bCs/>
                <w:i/>
                <w:iCs/>
              </w:rPr>
              <w:t>, gestion du stress, gestion du temps rédaction de TDR)</w:t>
            </w:r>
          </w:p>
          <w:p w:rsidR="0073725E" w:rsidRPr="00F21F2F" w:rsidRDefault="0073725E" w:rsidP="00383509">
            <w:pPr>
              <w:spacing w:line="360" w:lineRule="auto"/>
              <w:rPr>
                <w:b/>
                <w:bCs/>
                <w:i/>
                <w:iCs/>
              </w:rPr>
            </w:pPr>
            <w:r w:rsidRPr="00F21F2F">
              <w:rPr>
                <w:b/>
                <w:bCs/>
                <w:i/>
                <w:iCs/>
              </w:rPr>
              <w:t></w:t>
            </w:r>
            <w:r w:rsidRPr="00F21F2F">
              <w:rPr>
                <w:b/>
                <w:bCs/>
                <w:i/>
                <w:iCs/>
              </w:rPr>
              <w:tab/>
              <w:t xml:space="preserve">2015- 2016 : 1ère année licence en Informatique Réseaux et </w:t>
            </w:r>
            <w:r w:rsidR="00D45644" w:rsidRPr="00F21F2F">
              <w:rPr>
                <w:b/>
                <w:bCs/>
                <w:i/>
                <w:iCs/>
              </w:rPr>
              <w:t>Télécommunication à</w:t>
            </w:r>
            <w:r w:rsidRPr="00F21F2F">
              <w:rPr>
                <w:b/>
                <w:bCs/>
                <w:i/>
                <w:iCs/>
              </w:rPr>
              <w:t xml:space="preserve"> l’Ecole Supérieure de Gestion d’Informatique et des Sciences (ESGIS) ;</w:t>
            </w:r>
          </w:p>
          <w:p w:rsidR="0073725E" w:rsidRPr="00F21F2F" w:rsidRDefault="0073725E" w:rsidP="00383509">
            <w:pPr>
              <w:spacing w:line="360" w:lineRule="auto"/>
              <w:rPr>
                <w:b/>
                <w:bCs/>
                <w:i/>
                <w:iCs/>
              </w:rPr>
            </w:pPr>
            <w:r w:rsidRPr="00F21F2F">
              <w:rPr>
                <w:b/>
                <w:bCs/>
                <w:i/>
                <w:iCs/>
              </w:rPr>
              <w:t></w:t>
            </w:r>
            <w:r w:rsidRPr="00F21F2F">
              <w:rPr>
                <w:b/>
                <w:bCs/>
                <w:i/>
                <w:iCs/>
              </w:rPr>
              <w:tab/>
            </w:r>
            <w:r w:rsidR="00D45644" w:rsidRPr="00F21F2F">
              <w:rPr>
                <w:b/>
                <w:bCs/>
                <w:i/>
                <w:iCs/>
              </w:rPr>
              <w:t>Juillet à</w:t>
            </w:r>
            <w:r w:rsidRPr="00F21F2F">
              <w:rPr>
                <w:b/>
                <w:bCs/>
                <w:i/>
                <w:iCs/>
              </w:rPr>
              <w:t xml:space="preserve"> aout 2015 : Formation (bureautique, matériels </w:t>
            </w:r>
            <w:r w:rsidR="00D45644" w:rsidRPr="00F21F2F">
              <w:rPr>
                <w:b/>
                <w:bCs/>
                <w:i/>
                <w:iCs/>
              </w:rPr>
              <w:t>informatique) par</w:t>
            </w:r>
            <w:r w:rsidRPr="00F21F2F">
              <w:rPr>
                <w:b/>
                <w:bCs/>
                <w:i/>
                <w:iCs/>
              </w:rPr>
              <w:t xml:space="preserve"> le groupe </w:t>
            </w:r>
            <w:r w:rsidR="00D45644" w:rsidRPr="00F21F2F">
              <w:rPr>
                <w:b/>
                <w:bCs/>
                <w:i/>
                <w:iCs/>
              </w:rPr>
              <w:t>Intel</w:t>
            </w:r>
            <w:r w:rsidRPr="00F21F2F">
              <w:rPr>
                <w:b/>
                <w:bCs/>
                <w:i/>
                <w:iCs/>
              </w:rPr>
              <w:t xml:space="preserve"> informatique  </w:t>
            </w:r>
          </w:p>
          <w:p w:rsidR="0073725E" w:rsidRPr="00F21F2F" w:rsidRDefault="0073725E" w:rsidP="00383509">
            <w:pPr>
              <w:spacing w:line="360" w:lineRule="auto"/>
              <w:rPr>
                <w:b/>
                <w:bCs/>
                <w:i/>
                <w:iCs/>
              </w:rPr>
            </w:pPr>
            <w:r w:rsidRPr="00F21F2F">
              <w:rPr>
                <w:b/>
                <w:bCs/>
                <w:i/>
                <w:iCs/>
              </w:rPr>
              <w:t></w:t>
            </w:r>
            <w:r w:rsidRPr="00F21F2F">
              <w:rPr>
                <w:b/>
                <w:bCs/>
                <w:i/>
                <w:iCs/>
              </w:rPr>
              <w:tab/>
              <w:t>2014-2015 : BAC série C au Cours secondaires protestant (CSP GBETO)</w:t>
            </w:r>
          </w:p>
          <w:p w:rsidR="0073725E" w:rsidRDefault="0073725E" w:rsidP="00383509">
            <w:pPr>
              <w:spacing w:line="360" w:lineRule="auto"/>
              <w:rPr>
                <w:b/>
                <w:bCs/>
                <w:i/>
                <w:iCs/>
              </w:rPr>
            </w:pPr>
            <w:r w:rsidRPr="00F21F2F">
              <w:rPr>
                <w:b/>
                <w:bCs/>
                <w:i/>
                <w:iCs/>
              </w:rPr>
              <w:t></w:t>
            </w:r>
            <w:r w:rsidRPr="00F21F2F">
              <w:rPr>
                <w:b/>
                <w:bCs/>
                <w:i/>
                <w:iCs/>
              </w:rPr>
              <w:tab/>
              <w:t>2011-2012 : BEPC OPTION SCIENT</w:t>
            </w:r>
            <w:r>
              <w:rPr>
                <w:b/>
                <w:bCs/>
                <w:i/>
                <w:iCs/>
              </w:rPr>
              <w:t xml:space="preserve">IFIQUE  au collège « la paix » </w:t>
            </w:r>
          </w:p>
        </w:tc>
      </w:tr>
      <w:tr w:rsidR="0073725E" w:rsidTr="00383509">
        <w:trPr>
          <w:trHeight w:val="102"/>
        </w:trPr>
        <w:tc>
          <w:tcPr>
            <w:tcW w:w="10598" w:type="dxa"/>
            <w:gridSpan w:val="2"/>
            <w:shd w:val="pct5" w:color="000000" w:fill="FFFFFF"/>
          </w:tcPr>
          <w:p w:rsidR="0073725E" w:rsidRDefault="0073725E" w:rsidP="00383509">
            <w:pPr>
              <w:pStyle w:val="Titredesection"/>
              <w:rPr>
                <w:b/>
                <w:bCs/>
                <w:sz w:val="22"/>
                <w:szCs w:val="22"/>
              </w:rPr>
            </w:pPr>
            <w:r>
              <w:rPr>
                <w:b/>
                <w:bCs/>
                <w:sz w:val="22"/>
                <w:szCs w:val="22"/>
              </w:rPr>
              <w:t>Langues</w:t>
            </w:r>
          </w:p>
        </w:tc>
      </w:tr>
      <w:tr w:rsidR="0073725E" w:rsidTr="00383509">
        <w:trPr>
          <w:trHeight w:val="669"/>
        </w:trPr>
        <w:tc>
          <w:tcPr>
            <w:tcW w:w="230" w:type="dxa"/>
            <w:shd w:val="pct20" w:color="000000" w:fill="FFFFFF"/>
          </w:tcPr>
          <w:p w:rsidR="0073725E" w:rsidRDefault="0073725E" w:rsidP="00383509">
            <w:pPr>
              <w:rPr>
                <w:sz w:val="24"/>
                <w:szCs w:val="24"/>
              </w:rPr>
            </w:pPr>
          </w:p>
        </w:tc>
        <w:tc>
          <w:tcPr>
            <w:tcW w:w="10368" w:type="dxa"/>
            <w:shd w:val="pct20" w:color="000000" w:fill="FFFFFF"/>
          </w:tcPr>
          <w:p w:rsidR="0073725E" w:rsidRPr="00A15744" w:rsidRDefault="0073725E" w:rsidP="00383509">
            <w:pPr>
              <w:pStyle w:val="Corpsdetexte"/>
              <w:spacing w:beforeLines="60" w:before="144" w:line="210" w:lineRule="exact"/>
              <w:jc w:val="left"/>
              <w:rPr>
                <w:rFonts w:cs="Garamond"/>
                <w:sz w:val="22"/>
                <w:szCs w:val="22"/>
              </w:rPr>
            </w:pPr>
            <w:r w:rsidRPr="00A15744">
              <w:rPr>
                <w:rFonts w:cs="Garamond"/>
                <w:sz w:val="22"/>
                <w:szCs w:val="22"/>
              </w:rPr>
              <w:t>Parlée</w:t>
            </w:r>
            <w:r>
              <w:rPr>
                <w:rFonts w:cs="Garamond"/>
                <w:sz w:val="22"/>
                <w:szCs w:val="22"/>
              </w:rPr>
              <w:t>s et écrites : Français (Très bon), Anglais (moyen</w:t>
            </w:r>
            <w:r w:rsidRPr="00A15744">
              <w:rPr>
                <w:rFonts w:cs="Garamond"/>
                <w:sz w:val="22"/>
                <w:szCs w:val="22"/>
              </w:rPr>
              <w:t>).Dia</w:t>
            </w:r>
            <w:r>
              <w:rPr>
                <w:rFonts w:cs="Garamond"/>
                <w:sz w:val="22"/>
                <w:szCs w:val="22"/>
              </w:rPr>
              <w:t>lectes Parlées : Fon</w:t>
            </w:r>
            <w:r w:rsidR="005D11E7">
              <w:rPr>
                <w:rFonts w:cs="Garamond"/>
                <w:sz w:val="22"/>
                <w:szCs w:val="22"/>
              </w:rPr>
              <w:t>Gbe</w:t>
            </w:r>
            <w:r>
              <w:rPr>
                <w:rFonts w:cs="Garamond"/>
                <w:sz w:val="22"/>
                <w:szCs w:val="22"/>
              </w:rPr>
              <w:t xml:space="preserve"> (moyen</w:t>
            </w:r>
            <w:r w:rsidRPr="00A15744">
              <w:rPr>
                <w:rFonts w:cs="Garamond"/>
                <w:sz w:val="22"/>
                <w:szCs w:val="22"/>
              </w:rPr>
              <w:t xml:space="preserve">)                                                                                                                </w:t>
            </w:r>
          </w:p>
        </w:tc>
      </w:tr>
      <w:tr w:rsidR="0073725E" w:rsidTr="00383509">
        <w:trPr>
          <w:trHeight w:val="102"/>
        </w:trPr>
        <w:tc>
          <w:tcPr>
            <w:tcW w:w="10598" w:type="dxa"/>
            <w:gridSpan w:val="2"/>
            <w:shd w:val="pct5" w:color="000000" w:fill="FFFFFF"/>
          </w:tcPr>
          <w:p w:rsidR="0073725E" w:rsidRDefault="0073725E" w:rsidP="00383509">
            <w:pPr>
              <w:pStyle w:val="Titredesection"/>
              <w:rPr>
                <w:b/>
                <w:bCs/>
                <w:sz w:val="22"/>
                <w:szCs w:val="22"/>
              </w:rPr>
            </w:pPr>
            <w:r>
              <w:rPr>
                <w:b/>
                <w:bCs/>
                <w:sz w:val="22"/>
                <w:szCs w:val="22"/>
              </w:rPr>
              <w:t xml:space="preserve">Expériences </w:t>
            </w:r>
          </w:p>
        </w:tc>
      </w:tr>
      <w:tr w:rsidR="0073725E" w:rsidTr="00383509">
        <w:trPr>
          <w:trHeight w:val="924"/>
        </w:trPr>
        <w:tc>
          <w:tcPr>
            <w:tcW w:w="230" w:type="dxa"/>
            <w:shd w:val="pct20" w:color="000000" w:fill="FFFFFF"/>
          </w:tcPr>
          <w:p w:rsidR="0073725E" w:rsidRDefault="0073725E" w:rsidP="00383509"/>
        </w:tc>
        <w:tc>
          <w:tcPr>
            <w:tcW w:w="10368" w:type="dxa"/>
            <w:shd w:val="pct20" w:color="000000" w:fill="FFFFFF"/>
          </w:tcPr>
          <w:p w:rsidR="0073725E" w:rsidRPr="00A15744" w:rsidRDefault="0073725E" w:rsidP="00383509">
            <w:pPr>
              <w:pStyle w:val="Russite"/>
              <w:numPr>
                <w:ilvl w:val="0"/>
                <w:numId w:val="0"/>
              </w:numPr>
              <w:spacing w:after="0" w:line="360" w:lineRule="auto"/>
              <w:rPr>
                <w:rFonts w:cs="Garamond"/>
                <w:b/>
                <w:bCs/>
                <w:sz w:val="4"/>
                <w:szCs w:val="4"/>
              </w:rPr>
            </w:pPr>
          </w:p>
          <w:p w:rsidR="00CA1CCD" w:rsidRPr="00CA1CCD" w:rsidRDefault="00CA1CCD" w:rsidP="00CA1CCD">
            <w:pPr>
              <w:pStyle w:val="Russite"/>
              <w:spacing w:after="0" w:line="360" w:lineRule="auto"/>
              <w:rPr>
                <w:b/>
              </w:rPr>
            </w:pPr>
            <w:r>
              <w:rPr>
                <w:b/>
              </w:rPr>
              <w:t>Février 2018- à ce jour : Création d’une plateforme de prêt numérique d’ouvrage</w:t>
            </w:r>
            <w:r w:rsidR="003F28D8">
              <w:rPr>
                <w:b/>
              </w:rPr>
              <w:t>s</w:t>
            </w:r>
            <w:r>
              <w:rPr>
                <w:b/>
              </w:rPr>
              <w:t>, permettant entre autre</w:t>
            </w:r>
            <w:r w:rsidR="003F28D8">
              <w:rPr>
                <w:b/>
              </w:rPr>
              <w:t>s</w:t>
            </w:r>
            <w:r>
              <w:rPr>
                <w:b/>
              </w:rPr>
              <w:t xml:space="preserve"> chose</w:t>
            </w:r>
            <w:r w:rsidR="003F28D8">
              <w:rPr>
                <w:b/>
              </w:rPr>
              <w:t>s</w:t>
            </w:r>
            <w:r>
              <w:rPr>
                <w:b/>
              </w:rPr>
              <w:t xml:space="preserve"> au</w:t>
            </w:r>
            <w:r w:rsidR="003F28D8">
              <w:rPr>
                <w:b/>
              </w:rPr>
              <w:t>x</w:t>
            </w:r>
            <w:r>
              <w:rPr>
                <w:b/>
              </w:rPr>
              <w:t xml:space="preserve"> </w:t>
            </w:r>
            <w:r w:rsidR="003F28D8">
              <w:rPr>
                <w:b/>
              </w:rPr>
              <w:t>écrivains en herbe ou confirmés de sonder</w:t>
            </w:r>
            <w:r>
              <w:rPr>
                <w:b/>
              </w:rPr>
              <w:t xml:space="preserve"> l’engouement des lecteurs par rapport à leurs œuvres avant la sortie de celle</w:t>
            </w:r>
            <w:r w:rsidR="003F28D8">
              <w:rPr>
                <w:b/>
              </w:rPr>
              <w:t>s</w:t>
            </w:r>
            <w:r>
              <w:rPr>
                <w:b/>
              </w:rPr>
              <w:t>-ci ou même pendant l’écriture permettant enfin un partage participatif d’œuvres littéraires entre particuliers.</w:t>
            </w:r>
          </w:p>
          <w:p w:rsidR="00D3427E" w:rsidRDefault="00C723FA" w:rsidP="00383509">
            <w:pPr>
              <w:pStyle w:val="Russite"/>
              <w:spacing w:after="0" w:line="360" w:lineRule="auto"/>
              <w:rPr>
                <w:b/>
              </w:rPr>
            </w:pPr>
            <w:r>
              <w:rPr>
                <w:b/>
              </w:rPr>
              <w:t>Juillet 201</w:t>
            </w:r>
            <w:r w:rsidR="00D3427E">
              <w:rPr>
                <w:b/>
              </w:rPr>
              <w:t>7-</w:t>
            </w:r>
            <w:r>
              <w:rPr>
                <w:b/>
              </w:rPr>
              <w:t xml:space="preserve">Octobre 2017 : KARTH </w:t>
            </w:r>
            <w:r w:rsidR="006F681B">
              <w:rPr>
                <w:b/>
              </w:rPr>
              <w:t>SOLUTION (Stage</w:t>
            </w:r>
            <w:r>
              <w:rPr>
                <w:b/>
              </w:rPr>
              <w:t xml:space="preserve"> axé sur le </w:t>
            </w:r>
            <w:r w:rsidR="006F681B">
              <w:rPr>
                <w:b/>
              </w:rPr>
              <w:t>développement web, l’apprentissage des méthodes de programmation en entreprise, l’apprentissage de la supervision d’une équipe de développement sur un projet, l’apprentissage de la méthode de gestion des projets scrum, l’apprentissage de l’utilisation du gestionnaire de code GitHub, l’apprentissage de l’utilisation de bower et composer</w:t>
            </w:r>
            <w:r w:rsidR="0094066C">
              <w:rPr>
                <w:b/>
              </w:rPr>
              <w:t>.</w:t>
            </w:r>
            <w:r w:rsidR="006F681B">
              <w:rPr>
                <w:b/>
              </w:rPr>
              <w:t>)</w:t>
            </w:r>
          </w:p>
          <w:p w:rsidR="0094066C" w:rsidRDefault="0094066C" w:rsidP="00383509">
            <w:pPr>
              <w:pStyle w:val="Russite"/>
              <w:spacing w:after="0" w:line="360" w:lineRule="auto"/>
              <w:rPr>
                <w:b/>
              </w:rPr>
            </w:pPr>
            <w:r>
              <w:rPr>
                <w:b/>
              </w:rPr>
              <w:t>Septembre 2017-Octobre 2017 :  PROJET de gestion des cv des particuliers, des offres d’emplois et des demandes d’emplois, des appels d’offre (Benin_</w:t>
            </w:r>
            <w:r w:rsidR="00AE04C1">
              <w:rPr>
                <w:b/>
              </w:rPr>
              <w:t>Workspace HTML5, CSS3, PHP, JQUERY, AJAX</w:t>
            </w:r>
            <w:r>
              <w:rPr>
                <w:b/>
              </w:rPr>
              <w:t>).</w:t>
            </w:r>
          </w:p>
          <w:p w:rsidR="00EA42D2" w:rsidRDefault="00D3427E" w:rsidP="00383509">
            <w:pPr>
              <w:pStyle w:val="Russite"/>
              <w:spacing w:after="0" w:line="360" w:lineRule="auto"/>
              <w:rPr>
                <w:b/>
              </w:rPr>
            </w:pPr>
            <w:r>
              <w:rPr>
                <w:b/>
              </w:rPr>
              <w:t xml:space="preserve">Octobre 2016 – juin </w:t>
            </w:r>
            <w:r w:rsidR="00C723FA">
              <w:rPr>
                <w:b/>
              </w:rPr>
              <w:t>2017 :</w:t>
            </w:r>
            <w:r w:rsidR="00EA42D2">
              <w:rPr>
                <w:b/>
              </w:rPr>
              <w:t xml:space="preserve"> </w:t>
            </w:r>
            <w:r w:rsidR="00010311">
              <w:rPr>
                <w:b/>
              </w:rPr>
              <w:t>JEU DE STRATEGIE AFRIC</w:t>
            </w:r>
            <w:r w:rsidR="00EA42D2">
              <w:rPr>
                <w:b/>
              </w:rPr>
              <w:t>AIN AWALE (LANGAGE C), PROJET DE GESTION DE COMPAGNIE DE VOYAGE (HTML 5, CSS 3, PHP). </w:t>
            </w:r>
          </w:p>
          <w:p w:rsidR="0073725E" w:rsidRDefault="0073725E" w:rsidP="00383509">
            <w:pPr>
              <w:pStyle w:val="Russite"/>
              <w:spacing w:after="0" w:line="360" w:lineRule="auto"/>
              <w:rPr>
                <w:b/>
              </w:rPr>
            </w:pPr>
            <w:r w:rsidRPr="00F20189">
              <w:rPr>
                <w:b/>
              </w:rPr>
              <w:t>Janvier 2016 à ce jour</w:t>
            </w:r>
            <w:r>
              <w:rPr>
                <w:b/>
              </w:rPr>
              <w:t> : GENIE EN HERBE (</w:t>
            </w:r>
            <w:r w:rsidRPr="00F20189">
              <w:rPr>
                <w:b/>
              </w:rPr>
              <w:t>recherche efficace d’informations</w:t>
            </w:r>
            <w:r>
              <w:rPr>
                <w:b/>
              </w:rPr>
              <w:t>, Développement</w:t>
            </w:r>
            <w:r w:rsidRPr="00F20189">
              <w:rPr>
                <w:b/>
              </w:rPr>
              <w:t xml:space="preserve"> de la culture générale</w:t>
            </w:r>
            <w:r>
              <w:rPr>
                <w:b/>
              </w:rPr>
              <w:t>,</w:t>
            </w:r>
            <w:r w:rsidRPr="00F20189">
              <w:rPr>
                <w:b/>
              </w:rPr>
              <w:t xml:space="preserve"> communication en public</w:t>
            </w:r>
            <w:r>
              <w:rPr>
                <w:b/>
              </w:rPr>
              <w:t xml:space="preserve">, </w:t>
            </w:r>
            <w:r w:rsidRPr="00F20189">
              <w:rPr>
                <w:b/>
              </w:rPr>
              <w:t>gestion du stress</w:t>
            </w:r>
            <w:r>
              <w:rPr>
                <w:b/>
              </w:rPr>
              <w:t>)</w:t>
            </w:r>
          </w:p>
          <w:p w:rsidR="0050209E" w:rsidRDefault="0050209E" w:rsidP="00383509">
            <w:pPr>
              <w:pStyle w:val="Russite"/>
              <w:spacing w:after="0" w:line="360" w:lineRule="auto"/>
              <w:rPr>
                <w:b/>
              </w:rPr>
            </w:pPr>
            <w:r w:rsidRPr="009F08C5">
              <w:rPr>
                <w:b/>
              </w:rPr>
              <w:t xml:space="preserve">Décembre 2015 à ce jour : </w:t>
            </w:r>
            <w:r w:rsidR="00D45644" w:rsidRPr="009F08C5">
              <w:rPr>
                <w:b/>
              </w:rPr>
              <w:t>ESGIS OTAKU</w:t>
            </w:r>
            <w:r w:rsidRPr="009F08C5">
              <w:rPr>
                <w:b/>
              </w:rPr>
              <w:t xml:space="preserve"> CLUB (cofondateur, animateur, formateur)</w:t>
            </w:r>
          </w:p>
          <w:p w:rsidR="00D45644" w:rsidRPr="00EA42D2" w:rsidRDefault="0073725E" w:rsidP="00383509">
            <w:pPr>
              <w:pStyle w:val="Russite"/>
              <w:spacing w:line="360" w:lineRule="auto"/>
              <w:ind w:left="240" w:hanging="240"/>
              <w:rPr>
                <w:b/>
              </w:rPr>
            </w:pPr>
            <w:r w:rsidRPr="00F20189">
              <w:rPr>
                <w:b/>
              </w:rPr>
              <w:t>Juillet 2013 à ce jour</w:t>
            </w:r>
            <w:r>
              <w:rPr>
                <w:b/>
              </w:rPr>
              <w:t> :</w:t>
            </w:r>
            <w:r w:rsidRPr="00F20189">
              <w:rPr>
                <w:b/>
              </w:rPr>
              <w:tab/>
              <w:t xml:space="preserve"> ETS CISAMI</w:t>
            </w:r>
            <w:r>
              <w:rPr>
                <w:b/>
              </w:rPr>
              <w:t xml:space="preserve"> (vente</w:t>
            </w:r>
            <w:r w:rsidRPr="00F20189">
              <w:rPr>
                <w:b/>
              </w:rPr>
              <w:t xml:space="preserve"> de matériels de construction</w:t>
            </w:r>
            <w:r>
              <w:rPr>
                <w:b/>
              </w:rPr>
              <w:t>, livraison)</w:t>
            </w:r>
          </w:p>
        </w:tc>
      </w:tr>
      <w:tr w:rsidR="0073725E" w:rsidTr="00383509">
        <w:trPr>
          <w:trHeight w:val="200"/>
        </w:trPr>
        <w:tc>
          <w:tcPr>
            <w:tcW w:w="10598" w:type="dxa"/>
            <w:gridSpan w:val="2"/>
            <w:shd w:val="pct5" w:color="000000" w:fill="FFFFFF"/>
          </w:tcPr>
          <w:p w:rsidR="0073725E" w:rsidRDefault="00AE04C1" w:rsidP="00383509">
            <w:pPr>
              <w:pStyle w:val="Titredesection"/>
              <w:spacing w:before="0"/>
              <w:rPr>
                <w:b/>
                <w:bCs/>
                <w:sz w:val="22"/>
                <w:szCs w:val="22"/>
              </w:rPr>
            </w:pPr>
            <w:r>
              <w:rPr>
                <w:b/>
                <w:bCs/>
                <w:sz w:val="22"/>
                <w:szCs w:val="22"/>
              </w:rPr>
              <w:lastRenderedPageBreak/>
              <w:t xml:space="preserve">AUTRES ConnaissanceS </w:t>
            </w:r>
          </w:p>
        </w:tc>
      </w:tr>
      <w:tr w:rsidR="0073725E" w:rsidTr="00383509">
        <w:trPr>
          <w:trHeight w:val="551"/>
        </w:trPr>
        <w:tc>
          <w:tcPr>
            <w:tcW w:w="230" w:type="dxa"/>
            <w:shd w:val="pct20" w:color="000000" w:fill="FFFFFF"/>
          </w:tcPr>
          <w:p w:rsidR="0073725E" w:rsidRDefault="00441A59" w:rsidP="00383509">
            <w:r>
              <w:rPr>
                <w:noProof/>
                <w:lang w:eastAsia="fr-FR"/>
              </w:rPr>
              <w:pict>
                <v:line id="_x0000_s1030" style="position:absolute;left:0;text-align:left;z-index:251663360;mso-position-horizontal-relative:text;mso-position-vertical-relative:text" from="20.1pt,108pt" to="20.1pt,108pt"/>
              </w:pict>
            </w:r>
          </w:p>
          <w:p w:rsidR="0073725E" w:rsidRDefault="0073725E" w:rsidP="00383509">
            <w:pPr>
              <w:ind w:right="-68"/>
            </w:pPr>
          </w:p>
        </w:tc>
        <w:tc>
          <w:tcPr>
            <w:tcW w:w="10368" w:type="dxa"/>
            <w:shd w:val="pct20" w:color="000000" w:fill="FFFFFF"/>
            <w:vAlign w:val="center"/>
          </w:tcPr>
          <w:p w:rsidR="0073725E" w:rsidRPr="00EA3F7C" w:rsidRDefault="0073725E" w:rsidP="00383509">
            <w:pPr>
              <w:widowControl w:val="0"/>
              <w:tabs>
                <w:tab w:val="left" w:pos="5670"/>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s>
              <w:autoSpaceDE w:val="0"/>
              <w:autoSpaceDN w:val="0"/>
              <w:adjustRightInd w:val="0"/>
              <w:spacing w:after="120"/>
              <w:jc w:val="left"/>
              <w:rPr>
                <w:rFonts w:ascii="Arial" w:hAnsi="Arial" w:cs="Arial"/>
                <w:b/>
                <w:sz w:val="18"/>
                <w:szCs w:val="18"/>
                <w:shd w:val="clear" w:color="auto" w:fill="FFFFFF"/>
              </w:rPr>
            </w:pPr>
            <w:r w:rsidRPr="00EA3F7C">
              <w:rPr>
                <w:rFonts w:ascii="Times New Roman" w:hAnsi="Times New Roman" w:cs="Times New Roman"/>
                <w:sz w:val="18"/>
                <w:szCs w:val="18"/>
                <w:shd w:val="clear" w:color="auto" w:fill="FFFFFF"/>
              </w:rPr>
              <w:t>-</w:t>
            </w:r>
            <w:r w:rsidR="003F28D8">
              <w:rPr>
                <w:rFonts w:ascii="Arial" w:hAnsi="Arial" w:cs="Arial"/>
                <w:b/>
                <w:sz w:val="18"/>
                <w:szCs w:val="18"/>
                <w:shd w:val="clear" w:color="auto" w:fill="FFFFFF"/>
              </w:rPr>
              <w:t>Traitement de texte : MICROSOFT</w:t>
            </w:r>
            <w:r w:rsidRPr="00EA3F7C">
              <w:rPr>
                <w:rFonts w:ascii="Arial" w:hAnsi="Arial" w:cs="Arial"/>
                <w:b/>
                <w:sz w:val="18"/>
                <w:szCs w:val="18"/>
                <w:shd w:val="clear" w:color="auto" w:fill="FFFFFF"/>
              </w:rPr>
              <w:t xml:space="preserve"> WORD</w:t>
            </w:r>
          </w:p>
          <w:p w:rsidR="0073725E" w:rsidRPr="00EA3F7C" w:rsidRDefault="0073725E" w:rsidP="00383509">
            <w:pPr>
              <w:widowControl w:val="0"/>
              <w:tabs>
                <w:tab w:val="left" w:pos="5670"/>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s>
              <w:autoSpaceDE w:val="0"/>
              <w:autoSpaceDN w:val="0"/>
              <w:adjustRightInd w:val="0"/>
              <w:spacing w:after="120"/>
              <w:jc w:val="left"/>
              <w:rPr>
                <w:rFonts w:ascii="Arial" w:hAnsi="Arial" w:cs="Arial"/>
                <w:b/>
                <w:sz w:val="18"/>
                <w:szCs w:val="18"/>
                <w:shd w:val="clear" w:color="auto" w:fill="FFFFFF"/>
              </w:rPr>
            </w:pPr>
            <w:r w:rsidRPr="00EA3F7C">
              <w:rPr>
                <w:rFonts w:ascii="Arial" w:hAnsi="Arial" w:cs="Arial"/>
                <w:b/>
                <w:sz w:val="18"/>
                <w:szCs w:val="18"/>
                <w:shd w:val="clear" w:color="auto" w:fill="FFFFFF"/>
              </w:rPr>
              <w:t>-Powerpoint</w:t>
            </w:r>
          </w:p>
          <w:p w:rsidR="0073725E" w:rsidRPr="00EA3F7C" w:rsidRDefault="00EA42D2" w:rsidP="00383509">
            <w:pPr>
              <w:widowControl w:val="0"/>
              <w:tabs>
                <w:tab w:val="left" w:pos="5670"/>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s>
              <w:autoSpaceDE w:val="0"/>
              <w:autoSpaceDN w:val="0"/>
              <w:adjustRightInd w:val="0"/>
              <w:spacing w:after="120"/>
              <w:jc w:val="left"/>
              <w:rPr>
                <w:rFonts w:ascii="Arial" w:hAnsi="Arial" w:cs="Arial"/>
                <w:b/>
                <w:sz w:val="18"/>
                <w:szCs w:val="18"/>
                <w:shd w:val="clear" w:color="auto" w:fill="FFFFFF"/>
              </w:rPr>
            </w:pPr>
            <w:r>
              <w:rPr>
                <w:rFonts w:ascii="Arial" w:hAnsi="Arial" w:cs="Arial"/>
                <w:b/>
                <w:sz w:val="18"/>
                <w:szCs w:val="18"/>
                <w:shd w:val="clear" w:color="auto" w:fill="FFFFFF"/>
              </w:rPr>
              <w:t>-Tableur : Excel</w:t>
            </w:r>
          </w:p>
          <w:p w:rsidR="0073725E" w:rsidRPr="00EA3F7C" w:rsidRDefault="00EA42D2" w:rsidP="00383509">
            <w:pPr>
              <w:widowControl w:val="0"/>
              <w:tabs>
                <w:tab w:val="left" w:pos="5670"/>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s>
              <w:autoSpaceDE w:val="0"/>
              <w:autoSpaceDN w:val="0"/>
              <w:adjustRightInd w:val="0"/>
              <w:spacing w:after="120"/>
              <w:jc w:val="left"/>
              <w:rPr>
                <w:rFonts w:ascii="Arial" w:hAnsi="Arial" w:cs="Arial"/>
                <w:b/>
                <w:sz w:val="18"/>
                <w:szCs w:val="18"/>
                <w:shd w:val="clear" w:color="auto" w:fill="FFFFFF"/>
              </w:rPr>
            </w:pPr>
            <w:r>
              <w:rPr>
                <w:rFonts w:ascii="Arial" w:hAnsi="Arial" w:cs="Arial"/>
                <w:b/>
                <w:sz w:val="18"/>
                <w:szCs w:val="18"/>
                <w:shd w:val="clear" w:color="auto" w:fill="FFFFFF"/>
              </w:rPr>
              <w:t>-</w:t>
            </w:r>
            <w:r w:rsidR="0073725E" w:rsidRPr="00EA3F7C">
              <w:rPr>
                <w:rFonts w:ascii="Arial" w:hAnsi="Arial" w:cs="Arial"/>
                <w:b/>
                <w:sz w:val="18"/>
                <w:szCs w:val="18"/>
                <w:shd w:val="clear" w:color="auto" w:fill="FFFFFF"/>
              </w:rPr>
              <w:t xml:space="preserve"> logiciel de virtualisation </w:t>
            </w:r>
            <w:r w:rsidRPr="00EA3F7C">
              <w:rPr>
                <w:rFonts w:ascii="Arial" w:hAnsi="Arial" w:cs="Arial"/>
                <w:b/>
                <w:sz w:val="18"/>
                <w:szCs w:val="18"/>
                <w:shd w:val="clear" w:color="auto" w:fill="FFFFFF"/>
              </w:rPr>
              <w:t>VMware</w:t>
            </w:r>
          </w:p>
          <w:p w:rsidR="006D6C81" w:rsidRPr="003B64C1" w:rsidRDefault="00EA42D2" w:rsidP="00383509">
            <w:pPr>
              <w:widowControl w:val="0"/>
              <w:tabs>
                <w:tab w:val="left" w:pos="5670"/>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s>
              <w:autoSpaceDE w:val="0"/>
              <w:autoSpaceDN w:val="0"/>
              <w:adjustRightInd w:val="0"/>
              <w:spacing w:after="120"/>
              <w:jc w:val="left"/>
              <w:rPr>
                <w:rFonts w:ascii="Arial" w:hAnsi="Arial" w:cs="Arial"/>
                <w:b/>
                <w:sz w:val="18"/>
                <w:szCs w:val="18"/>
                <w:shd w:val="clear" w:color="auto" w:fill="FFFFFF"/>
              </w:rPr>
            </w:pPr>
            <w:r>
              <w:rPr>
                <w:rFonts w:ascii="Arial" w:hAnsi="Arial" w:cs="Arial"/>
                <w:b/>
                <w:sz w:val="18"/>
                <w:szCs w:val="18"/>
                <w:shd w:val="clear" w:color="auto" w:fill="FFFFFF"/>
              </w:rPr>
              <w:t>-installation et utilisation</w:t>
            </w:r>
            <w:r w:rsidR="0073725E" w:rsidRPr="00EA3F7C">
              <w:rPr>
                <w:rFonts w:ascii="Arial" w:hAnsi="Arial" w:cs="Arial"/>
                <w:b/>
                <w:sz w:val="18"/>
                <w:szCs w:val="18"/>
                <w:shd w:val="clear" w:color="auto" w:fill="FFFFFF"/>
              </w:rPr>
              <w:t xml:space="preserve"> de divers systèmes d’exploitation</w:t>
            </w:r>
          </w:p>
        </w:tc>
      </w:tr>
    </w:tbl>
    <w:p w:rsidR="00CC6778" w:rsidRDefault="00CC6778" w:rsidP="00383509">
      <w:pPr>
        <w:pStyle w:val="Nom"/>
        <w:tabs>
          <w:tab w:val="left" w:pos="3120"/>
        </w:tabs>
        <w:spacing w:after="0" w:line="240" w:lineRule="auto"/>
        <w:jc w:val="both"/>
        <w:rPr>
          <w:rFonts w:ascii="Baskerville Old Face" w:hAnsi="Baskerville Old Face" w:cs="Arial Narrow"/>
          <w:b/>
          <w:caps w:val="0"/>
          <w:sz w:val="24"/>
          <w:szCs w:val="24"/>
        </w:rPr>
      </w:pPr>
    </w:p>
    <w:p w:rsidR="00383509" w:rsidRPr="00383509" w:rsidRDefault="009F08C5" w:rsidP="00383509">
      <w:pPr>
        <w:spacing w:line="600" w:lineRule="auto"/>
        <w:rPr>
          <w:rFonts w:ascii="Bodoni MT" w:hAnsi="Bodoni MT" w:cs="Bodoni MT"/>
          <w:b/>
          <w:bCs/>
          <w:i/>
          <w:iCs/>
        </w:rPr>
      </w:pPr>
      <w:r w:rsidRPr="000553FB">
        <w:rPr>
          <w:rFonts w:ascii="Bodoni MT" w:hAnsi="Bodoni MT" w:cs="Bodoni MT"/>
          <w:b/>
          <w:bCs/>
          <w:i/>
          <w:iCs/>
        </w:rPr>
        <w:t>Je certifie sur l’honneur, l’exactitude des renseignements ci-dessus mentionnés.</w:t>
      </w:r>
    </w:p>
    <w:p w:rsidR="00CC6778" w:rsidRPr="00383509" w:rsidRDefault="009F08C5" w:rsidP="00383509">
      <w:pPr>
        <w:spacing w:line="600" w:lineRule="auto"/>
        <w:rPr>
          <w:sz w:val="24"/>
          <w:szCs w:val="24"/>
        </w:rPr>
      </w:pPr>
      <w:r w:rsidRPr="00E53ACD">
        <w:rPr>
          <w:sz w:val="24"/>
          <w:szCs w:val="24"/>
        </w:rPr>
        <w:t xml:space="preserve">Fait à Cotonou, le </w:t>
      </w:r>
      <w:r w:rsidR="0050724F">
        <w:rPr>
          <w:sz w:val="24"/>
          <w:szCs w:val="24"/>
        </w:rPr>
        <w:t xml:space="preserve">18 </w:t>
      </w:r>
      <w:r w:rsidR="00015C29">
        <w:rPr>
          <w:sz w:val="24"/>
          <w:szCs w:val="24"/>
        </w:rPr>
        <w:t>février</w:t>
      </w:r>
      <w:r w:rsidR="0050724F">
        <w:rPr>
          <w:sz w:val="24"/>
          <w:szCs w:val="24"/>
        </w:rPr>
        <w:t xml:space="preserve"> 2018</w:t>
      </w:r>
    </w:p>
    <w:sectPr w:rsidR="00CC6778" w:rsidRPr="00383509" w:rsidSect="00383509">
      <w:footerReference w:type="default" r:id="rId8"/>
      <w:pgSz w:w="11907" w:h="16839"/>
      <w:pgMar w:top="567" w:right="1627" w:bottom="142" w:left="1644" w:header="567" w:footer="9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A59" w:rsidRDefault="00441A59" w:rsidP="003F6F0D">
      <w:r>
        <w:separator/>
      </w:r>
    </w:p>
  </w:endnote>
  <w:endnote w:type="continuationSeparator" w:id="0">
    <w:p w:rsidR="00441A59" w:rsidRDefault="00441A59" w:rsidP="003F6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3A5" w:rsidRDefault="007F5CE9">
    <w:pPr>
      <w:pStyle w:val="Pieddepage"/>
      <w:jc w:val="right"/>
    </w:pPr>
    <w:r>
      <w:fldChar w:fldCharType="begin"/>
    </w:r>
    <w:r w:rsidR="0003670B">
      <w:instrText xml:space="preserve"> PAGE   \* MERGEFORMAT </w:instrText>
    </w:r>
    <w:r>
      <w:fldChar w:fldCharType="separate"/>
    </w:r>
    <w:r w:rsidR="005B5E14">
      <w:rPr>
        <w:noProof/>
      </w:rPr>
      <w:t>1</w:t>
    </w:r>
    <w:r>
      <w:fldChar w:fldCharType="end"/>
    </w:r>
  </w:p>
  <w:p w:rsidR="00B573A5" w:rsidRDefault="00441A59" w:rsidP="00A35B27">
    <w:pPr>
      <w:pStyle w:val="Pieddepage"/>
      <w:ind w:left="0"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A59" w:rsidRDefault="00441A59" w:rsidP="003F6F0D">
      <w:r>
        <w:separator/>
      </w:r>
    </w:p>
  </w:footnote>
  <w:footnote w:type="continuationSeparator" w:id="0">
    <w:p w:rsidR="00441A59" w:rsidRDefault="00441A59" w:rsidP="003F6F0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
      </v:shape>
    </w:pict>
  </w:numPicBullet>
  <w:abstractNum w:abstractNumId="0" w15:restartNumberingAfterBreak="0">
    <w:nsid w:val="FFFFFFFE"/>
    <w:multiLevelType w:val="singleLevel"/>
    <w:tmpl w:val="FFFFFFFF"/>
    <w:lvl w:ilvl="0">
      <w:numFmt w:val="decimal"/>
      <w:pStyle w:val="Russite"/>
      <w:lvlText w:val="*"/>
      <w:lvlJc w:val="left"/>
      <w:rPr>
        <w:rFonts w:cs="Times New Roman"/>
      </w:rPr>
    </w:lvl>
  </w:abstractNum>
  <w:abstractNum w:abstractNumId="1" w15:restartNumberingAfterBreak="0">
    <w:nsid w:val="42C66A64"/>
    <w:multiLevelType w:val="hybridMultilevel"/>
    <w:tmpl w:val="08D8AC52"/>
    <w:lvl w:ilvl="0" w:tplc="DEBA16C0">
      <w:start w:val="16"/>
      <w:numFmt w:val="bullet"/>
      <w:lvlText w:val=""/>
      <w:lvlJc w:val="left"/>
      <w:pPr>
        <w:tabs>
          <w:tab w:val="num" w:pos="720"/>
        </w:tabs>
        <w:ind w:left="720" w:hanging="360"/>
      </w:pPr>
      <w:rPr>
        <w:rFonts w:ascii="Symbol" w:eastAsia="Times New Roman"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E6123CA"/>
    <w:multiLevelType w:val="hybridMultilevel"/>
    <w:tmpl w:val="B40E0338"/>
    <w:lvl w:ilvl="0" w:tplc="040C000D">
      <w:start w:val="1"/>
      <w:numFmt w:val="bullet"/>
      <w:lvlText w:val=""/>
      <w:lvlJc w:val="left"/>
      <w:pPr>
        <w:tabs>
          <w:tab w:val="num" w:pos="1210"/>
        </w:tabs>
        <w:ind w:left="1210" w:hanging="360"/>
      </w:pPr>
      <w:rPr>
        <w:rFonts w:ascii="Wingdings" w:hAnsi="Wingdings" w:hint="default"/>
      </w:rPr>
    </w:lvl>
    <w:lvl w:ilvl="1" w:tplc="040C0003">
      <w:start w:val="1"/>
      <w:numFmt w:val="bullet"/>
      <w:lvlText w:val="o"/>
      <w:lvlJc w:val="left"/>
      <w:pPr>
        <w:tabs>
          <w:tab w:val="num" w:pos="1930"/>
        </w:tabs>
        <w:ind w:left="1930" w:hanging="360"/>
      </w:pPr>
      <w:rPr>
        <w:rFonts w:ascii="Courier New" w:hAnsi="Courier New" w:hint="default"/>
      </w:rPr>
    </w:lvl>
    <w:lvl w:ilvl="2" w:tplc="040C0005">
      <w:start w:val="1"/>
      <w:numFmt w:val="bullet"/>
      <w:lvlText w:val=""/>
      <w:lvlJc w:val="left"/>
      <w:pPr>
        <w:tabs>
          <w:tab w:val="num" w:pos="2650"/>
        </w:tabs>
        <w:ind w:left="2650" w:hanging="360"/>
      </w:pPr>
      <w:rPr>
        <w:rFonts w:ascii="Wingdings" w:hAnsi="Wingdings" w:hint="default"/>
      </w:rPr>
    </w:lvl>
    <w:lvl w:ilvl="3" w:tplc="040C0001">
      <w:start w:val="1"/>
      <w:numFmt w:val="bullet"/>
      <w:lvlText w:val=""/>
      <w:lvlJc w:val="left"/>
      <w:pPr>
        <w:tabs>
          <w:tab w:val="num" w:pos="3370"/>
        </w:tabs>
        <w:ind w:left="3370" w:hanging="360"/>
      </w:pPr>
      <w:rPr>
        <w:rFonts w:ascii="Symbol" w:hAnsi="Symbol" w:hint="default"/>
      </w:rPr>
    </w:lvl>
    <w:lvl w:ilvl="4" w:tplc="040C0003">
      <w:start w:val="1"/>
      <w:numFmt w:val="bullet"/>
      <w:lvlText w:val="o"/>
      <w:lvlJc w:val="left"/>
      <w:pPr>
        <w:tabs>
          <w:tab w:val="num" w:pos="4090"/>
        </w:tabs>
        <w:ind w:left="4090" w:hanging="360"/>
      </w:pPr>
      <w:rPr>
        <w:rFonts w:ascii="Courier New" w:hAnsi="Courier New" w:hint="default"/>
      </w:rPr>
    </w:lvl>
    <w:lvl w:ilvl="5" w:tplc="040C0005">
      <w:start w:val="1"/>
      <w:numFmt w:val="bullet"/>
      <w:lvlText w:val=""/>
      <w:lvlJc w:val="left"/>
      <w:pPr>
        <w:tabs>
          <w:tab w:val="num" w:pos="4810"/>
        </w:tabs>
        <w:ind w:left="4810" w:hanging="360"/>
      </w:pPr>
      <w:rPr>
        <w:rFonts w:ascii="Wingdings" w:hAnsi="Wingdings" w:hint="default"/>
      </w:rPr>
    </w:lvl>
    <w:lvl w:ilvl="6" w:tplc="040C0001">
      <w:start w:val="1"/>
      <w:numFmt w:val="bullet"/>
      <w:lvlText w:val=""/>
      <w:lvlJc w:val="left"/>
      <w:pPr>
        <w:tabs>
          <w:tab w:val="num" w:pos="5530"/>
        </w:tabs>
        <w:ind w:left="5530" w:hanging="360"/>
      </w:pPr>
      <w:rPr>
        <w:rFonts w:ascii="Symbol" w:hAnsi="Symbol" w:hint="default"/>
      </w:rPr>
    </w:lvl>
    <w:lvl w:ilvl="7" w:tplc="040C0003">
      <w:start w:val="1"/>
      <w:numFmt w:val="bullet"/>
      <w:lvlText w:val="o"/>
      <w:lvlJc w:val="left"/>
      <w:pPr>
        <w:tabs>
          <w:tab w:val="num" w:pos="6250"/>
        </w:tabs>
        <w:ind w:left="6250" w:hanging="360"/>
      </w:pPr>
      <w:rPr>
        <w:rFonts w:ascii="Courier New" w:hAnsi="Courier New" w:hint="default"/>
      </w:rPr>
    </w:lvl>
    <w:lvl w:ilvl="8" w:tplc="040C0005">
      <w:start w:val="1"/>
      <w:numFmt w:val="bullet"/>
      <w:lvlText w:val=""/>
      <w:lvlJc w:val="left"/>
      <w:pPr>
        <w:tabs>
          <w:tab w:val="num" w:pos="6970"/>
        </w:tabs>
        <w:ind w:left="6970" w:hanging="360"/>
      </w:pPr>
      <w:rPr>
        <w:rFonts w:ascii="Wingdings" w:hAnsi="Wingdings" w:hint="default"/>
      </w:rPr>
    </w:lvl>
  </w:abstractNum>
  <w:abstractNum w:abstractNumId="3" w15:restartNumberingAfterBreak="0">
    <w:nsid w:val="54656D59"/>
    <w:multiLevelType w:val="hybridMultilevel"/>
    <w:tmpl w:val="8AC42470"/>
    <w:lvl w:ilvl="0" w:tplc="040C0005">
      <w:start w:val="1"/>
      <w:numFmt w:val="bullet"/>
      <w:lvlText w:val=""/>
      <w:lvlJc w:val="left"/>
      <w:pPr>
        <w:tabs>
          <w:tab w:val="num" w:pos="2580"/>
        </w:tabs>
        <w:ind w:left="2580" w:hanging="360"/>
      </w:pPr>
      <w:rPr>
        <w:rFonts w:ascii="Wingdings" w:hAnsi="Wingdings" w:hint="default"/>
      </w:rPr>
    </w:lvl>
    <w:lvl w:ilvl="1" w:tplc="040C0003">
      <w:start w:val="1"/>
      <w:numFmt w:val="bullet"/>
      <w:lvlText w:val="o"/>
      <w:lvlJc w:val="left"/>
      <w:pPr>
        <w:tabs>
          <w:tab w:val="num" w:pos="3300"/>
        </w:tabs>
        <w:ind w:left="3300" w:hanging="360"/>
      </w:pPr>
      <w:rPr>
        <w:rFonts w:ascii="Courier New" w:hAnsi="Courier New" w:hint="default"/>
      </w:rPr>
    </w:lvl>
    <w:lvl w:ilvl="2" w:tplc="040C0005">
      <w:start w:val="1"/>
      <w:numFmt w:val="bullet"/>
      <w:lvlText w:val=""/>
      <w:lvlJc w:val="left"/>
      <w:pPr>
        <w:tabs>
          <w:tab w:val="num" w:pos="4020"/>
        </w:tabs>
        <w:ind w:left="4020" w:hanging="360"/>
      </w:pPr>
      <w:rPr>
        <w:rFonts w:ascii="Wingdings" w:hAnsi="Wingdings" w:hint="default"/>
      </w:rPr>
    </w:lvl>
    <w:lvl w:ilvl="3" w:tplc="040C0001">
      <w:start w:val="1"/>
      <w:numFmt w:val="bullet"/>
      <w:lvlText w:val=""/>
      <w:lvlJc w:val="left"/>
      <w:pPr>
        <w:tabs>
          <w:tab w:val="num" w:pos="4740"/>
        </w:tabs>
        <w:ind w:left="4740" w:hanging="360"/>
      </w:pPr>
      <w:rPr>
        <w:rFonts w:ascii="Symbol" w:hAnsi="Symbol" w:hint="default"/>
      </w:rPr>
    </w:lvl>
    <w:lvl w:ilvl="4" w:tplc="040C0003">
      <w:start w:val="1"/>
      <w:numFmt w:val="bullet"/>
      <w:lvlText w:val="o"/>
      <w:lvlJc w:val="left"/>
      <w:pPr>
        <w:tabs>
          <w:tab w:val="num" w:pos="5460"/>
        </w:tabs>
        <w:ind w:left="5460" w:hanging="360"/>
      </w:pPr>
      <w:rPr>
        <w:rFonts w:ascii="Courier New" w:hAnsi="Courier New" w:hint="default"/>
      </w:rPr>
    </w:lvl>
    <w:lvl w:ilvl="5" w:tplc="040C0005">
      <w:start w:val="1"/>
      <w:numFmt w:val="bullet"/>
      <w:lvlText w:val=""/>
      <w:lvlJc w:val="left"/>
      <w:pPr>
        <w:tabs>
          <w:tab w:val="num" w:pos="6180"/>
        </w:tabs>
        <w:ind w:left="6180" w:hanging="360"/>
      </w:pPr>
      <w:rPr>
        <w:rFonts w:ascii="Wingdings" w:hAnsi="Wingdings" w:hint="default"/>
      </w:rPr>
    </w:lvl>
    <w:lvl w:ilvl="6" w:tplc="040C0001">
      <w:start w:val="1"/>
      <w:numFmt w:val="bullet"/>
      <w:lvlText w:val=""/>
      <w:lvlJc w:val="left"/>
      <w:pPr>
        <w:tabs>
          <w:tab w:val="num" w:pos="6900"/>
        </w:tabs>
        <w:ind w:left="6900" w:hanging="360"/>
      </w:pPr>
      <w:rPr>
        <w:rFonts w:ascii="Symbol" w:hAnsi="Symbol" w:hint="default"/>
      </w:rPr>
    </w:lvl>
    <w:lvl w:ilvl="7" w:tplc="040C0003">
      <w:start w:val="1"/>
      <w:numFmt w:val="bullet"/>
      <w:lvlText w:val="o"/>
      <w:lvlJc w:val="left"/>
      <w:pPr>
        <w:tabs>
          <w:tab w:val="num" w:pos="7620"/>
        </w:tabs>
        <w:ind w:left="7620" w:hanging="360"/>
      </w:pPr>
      <w:rPr>
        <w:rFonts w:ascii="Courier New" w:hAnsi="Courier New" w:hint="default"/>
      </w:rPr>
    </w:lvl>
    <w:lvl w:ilvl="8" w:tplc="040C0005">
      <w:start w:val="1"/>
      <w:numFmt w:val="bullet"/>
      <w:lvlText w:val=""/>
      <w:lvlJc w:val="left"/>
      <w:pPr>
        <w:tabs>
          <w:tab w:val="num" w:pos="8340"/>
        </w:tabs>
        <w:ind w:left="8340" w:hanging="360"/>
      </w:pPr>
      <w:rPr>
        <w:rFonts w:ascii="Wingdings" w:hAnsi="Wingdings" w:hint="default"/>
      </w:rPr>
    </w:lvl>
  </w:abstractNum>
  <w:abstractNum w:abstractNumId="4" w15:restartNumberingAfterBreak="0">
    <w:nsid w:val="5A274657"/>
    <w:multiLevelType w:val="hybridMultilevel"/>
    <w:tmpl w:val="C374F396"/>
    <w:lvl w:ilvl="0" w:tplc="040C0007">
      <w:start w:val="1"/>
      <w:numFmt w:val="bullet"/>
      <w:lvlText w:val=""/>
      <w:lvlPicBulletId w:val="0"/>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B616BC8"/>
    <w:multiLevelType w:val="hybridMultilevel"/>
    <w:tmpl w:val="DD3AADFE"/>
    <w:lvl w:ilvl="0" w:tplc="040C000D">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89C7944"/>
    <w:multiLevelType w:val="hybridMultilevel"/>
    <w:tmpl w:val="05C83DF0"/>
    <w:lvl w:ilvl="0" w:tplc="EF540250">
      <w:numFmt w:val="bullet"/>
      <w:lvlText w:val="-"/>
      <w:lvlJc w:val="left"/>
      <w:pPr>
        <w:ind w:left="720" w:hanging="360"/>
      </w:pPr>
      <w:rPr>
        <w:rFonts w:ascii="Garamond" w:eastAsia="Times New Roman" w:hAnsi="Garamond" w:cs="Garamon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Russite"/>
        <w:lvlText w:val=""/>
        <w:legacy w:legacy="1" w:legacySpace="0" w:legacyIndent="240"/>
        <w:lvlJc w:val="left"/>
        <w:pPr>
          <w:ind w:left="240" w:hanging="240"/>
        </w:pPr>
        <w:rPr>
          <w:rFonts w:ascii="Wingdings" w:hAnsi="Wingdings"/>
          <w:sz w:val="12"/>
        </w:rPr>
      </w:lvl>
    </w:lvlOverride>
  </w:num>
  <w:num w:numId="2">
    <w:abstractNumId w:val="3"/>
  </w:num>
  <w:num w:numId="3">
    <w:abstractNumId w:val="5"/>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C6778"/>
    <w:rsid w:val="00004275"/>
    <w:rsid w:val="00010311"/>
    <w:rsid w:val="00015C29"/>
    <w:rsid w:val="0003670B"/>
    <w:rsid w:val="00037CCA"/>
    <w:rsid w:val="00044A9A"/>
    <w:rsid w:val="000C4A99"/>
    <w:rsid w:val="000D5DB9"/>
    <w:rsid w:val="00110289"/>
    <w:rsid w:val="001C2C98"/>
    <w:rsid w:val="0020126C"/>
    <w:rsid w:val="0020344B"/>
    <w:rsid w:val="00241D9D"/>
    <w:rsid w:val="002912B1"/>
    <w:rsid w:val="002E48E2"/>
    <w:rsid w:val="00351B86"/>
    <w:rsid w:val="00356ECF"/>
    <w:rsid w:val="00370A25"/>
    <w:rsid w:val="00383509"/>
    <w:rsid w:val="003B64C1"/>
    <w:rsid w:val="003F28D8"/>
    <w:rsid w:val="003F6F0D"/>
    <w:rsid w:val="00441A59"/>
    <w:rsid w:val="00451B25"/>
    <w:rsid w:val="00453C80"/>
    <w:rsid w:val="004548B9"/>
    <w:rsid w:val="0050209E"/>
    <w:rsid w:val="00505150"/>
    <w:rsid w:val="0050724F"/>
    <w:rsid w:val="00592101"/>
    <w:rsid w:val="005B5E14"/>
    <w:rsid w:val="005D11E7"/>
    <w:rsid w:val="0062192D"/>
    <w:rsid w:val="00643E1E"/>
    <w:rsid w:val="00665824"/>
    <w:rsid w:val="006D6C81"/>
    <w:rsid w:val="006F681B"/>
    <w:rsid w:val="0072475D"/>
    <w:rsid w:val="007352AD"/>
    <w:rsid w:val="0073725E"/>
    <w:rsid w:val="007F58A4"/>
    <w:rsid w:val="007F5CE9"/>
    <w:rsid w:val="00875031"/>
    <w:rsid w:val="008F12CB"/>
    <w:rsid w:val="00907476"/>
    <w:rsid w:val="009176FD"/>
    <w:rsid w:val="0094066C"/>
    <w:rsid w:val="00951B94"/>
    <w:rsid w:val="00995F81"/>
    <w:rsid w:val="009A0F1C"/>
    <w:rsid w:val="009A487E"/>
    <w:rsid w:val="009F08C5"/>
    <w:rsid w:val="00A85DEF"/>
    <w:rsid w:val="00AE04C1"/>
    <w:rsid w:val="00AE5EE9"/>
    <w:rsid w:val="00BB0FE2"/>
    <w:rsid w:val="00BC2393"/>
    <w:rsid w:val="00BD1273"/>
    <w:rsid w:val="00BF1F80"/>
    <w:rsid w:val="00BF60BB"/>
    <w:rsid w:val="00C24FD8"/>
    <w:rsid w:val="00C723FA"/>
    <w:rsid w:val="00CA1CCD"/>
    <w:rsid w:val="00CC6778"/>
    <w:rsid w:val="00CE281C"/>
    <w:rsid w:val="00D3427E"/>
    <w:rsid w:val="00D45644"/>
    <w:rsid w:val="00DB35A7"/>
    <w:rsid w:val="00DC1E26"/>
    <w:rsid w:val="00E010EE"/>
    <w:rsid w:val="00E073EB"/>
    <w:rsid w:val="00E53ACD"/>
    <w:rsid w:val="00E5718B"/>
    <w:rsid w:val="00EA3F7C"/>
    <w:rsid w:val="00EA42D2"/>
    <w:rsid w:val="00F03413"/>
    <w:rsid w:val="00F20189"/>
    <w:rsid w:val="00F21F2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F02163C"/>
  <w15:docId w15:val="{48240483-273C-4BD7-883C-917F60A1C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778"/>
    <w:pPr>
      <w:spacing w:after="0" w:line="240" w:lineRule="auto"/>
      <w:jc w:val="both"/>
    </w:pPr>
    <w:rPr>
      <w:rFonts w:ascii="Garamond" w:eastAsia="Times New Roman" w:hAnsi="Garamond" w:cs="Garamon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ussite">
    <w:name w:val="Réussite"/>
    <w:basedOn w:val="Corpsdetexte"/>
    <w:uiPriority w:val="99"/>
    <w:rsid w:val="00CC6778"/>
    <w:pPr>
      <w:numPr>
        <w:numId w:val="1"/>
      </w:numPr>
      <w:ind w:left="0" w:firstLine="0"/>
    </w:pPr>
  </w:style>
  <w:style w:type="paragraph" w:styleId="Corpsdetexte">
    <w:name w:val="Body Text"/>
    <w:basedOn w:val="Normal"/>
    <w:link w:val="CorpsdetexteCar"/>
    <w:uiPriority w:val="99"/>
    <w:rsid w:val="00CC6778"/>
    <w:pPr>
      <w:spacing w:after="220" w:line="240" w:lineRule="atLeast"/>
    </w:pPr>
    <w:rPr>
      <w:rFonts w:cs="Times New Roman"/>
      <w:sz w:val="20"/>
      <w:szCs w:val="20"/>
    </w:rPr>
  </w:style>
  <w:style w:type="character" w:customStyle="1" w:styleId="CorpsdetexteCar">
    <w:name w:val="Corps de texte Car"/>
    <w:basedOn w:val="Policepardfaut"/>
    <w:link w:val="Corpsdetexte"/>
    <w:uiPriority w:val="99"/>
    <w:rsid w:val="00CC6778"/>
    <w:rPr>
      <w:rFonts w:ascii="Garamond" w:eastAsia="Times New Roman" w:hAnsi="Garamond" w:cs="Times New Roman"/>
      <w:sz w:val="20"/>
      <w:szCs w:val="20"/>
    </w:rPr>
  </w:style>
  <w:style w:type="paragraph" w:customStyle="1" w:styleId="Adresse1">
    <w:name w:val="Adresse 1"/>
    <w:basedOn w:val="Normal"/>
    <w:uiPriority w:val="99"/>
    <w:rsid w:val="00CC6778"/>
    <w:pPr>
      <w:spacing w:line="160" w:lineRule="atLeast"/>
      <w:jc w:val="center"/>
    </w:pPr>
    <w:rPr>
      <w:caps/>
      <w:spacing w:val="30"/>
      <w:sz w:val="15"/>
      <w:szCs w:val="15"/>
    </w:rPr>
  </w:style>
  <w:style w:type="paragraph" w:customStyle="1" w:styleId="Adresse2">
    <w:name w:val="Adresse 2"/>
    <w:basedOn w:val="Normal"/>
    <w:uiPriority w:val="99"/>
    <w:rsid w:val="00CC6778"/>
    <w:pPr>
      <w:spacing w:line="160" w:lineRule="atLeast"/>
      <w:jc w:val="center"/>
    </w:pPr>
    <w:rPr>
      <w:caps/>
      <w:spacing w:val="30"/>
      <w:sz w:val="15"/>
      <w:szCs w:val="15"/>
    </w:rPr>
  </w:style>
  <w:style w:type="paragraph" w:customStyle="1" w:styleId="Nom">
    <w:name w:val="Nom"/>
    <w:basedOn w:val="Normal"/>
    <w:next w:val="Normal"/>
    <w:uiPriority w:val="99"/>
    <w:rsid w:val="00CC6778"/>
    <w:pPr>
      <w:spacing w:after="440" w:line="240" w:lineRule="atLeast"/>
      <w:jc w:val="center"/>
    </w:pPr>
    <w:rPr>
      <w:caps/>
      <w:spacing w:val="80"/>
      <w:sz w:val="44"/>
      <w:szCs w:val="44"/>
    </w:rPr>
  </w:style>
  <w:style w:type="paragraph" w:customStyle="1" w:styleId="Objectifs">
    <w:name w:val="Objectifs"/>
    <w:basedOn w:val="Normal"/>
    <w:next w:val="Corpsdetexte"/>
    <w:uiPriority w:val="99"/>
    <w:rsid w:val="00CC6778"/>
    <w:pPr>
      <w:spacing w:before="60" w:after="220" w:line="220" w:lineRule="atLeast"/>
    </w:pPr>
  </w:style>
  <w:style w:type="paragraph" w:customStyle="1" w:styleId="Titredesection">
    <w:name w:val="Titre de section"/>
    <w:basedOn w:val="Normal"/>
    <w:next w:val="Objectifs"/>
    <w:uiPriority w:val="99"/>
    <w:rsid w:val="00CC6778"/>
    <w:pPr>
      <w:pBdr>
        <w:bottom w:val="single" w:sz="6" w:space="1" w:color="808080"/>
      </w:pBdr>
      <w:spacing w:before="220" w:line="220" w:lineRule="atLeast"/>
      <w:jc w:val="left"/>
    </w:pPr>
    <w:rPr>
      <w:caps/>
      <w:spacing w:val="15"/>
      <w:sz w:val="20"/>
      <w:szCs w:val="20"/>
    </w:rPr>
  </w:style>
  <w:style w:type="paragraph" w:styleId="Pieddepage">
    <w:name w:val="footer"/>
    <w:basedOn w:val="Normal"/>
    <w:link w:val="PieddepageCar"/>
    <w:uiPriority w:val="99"/>
    <w:rsid w:val="00CC6778"/>
    <w:pPr>
      <w:tabs>
        <w:tab w:val="right" w:pos="7320"/>
      </w:tabs>
      <w:spacing w:before="220" w:after="220" w:line="240" w:lineRule="atLeast"/>
      <w:ind w:left="-2160" w:right="-840"/>
      <w:jc w:val="left"/>
    </w:pPr>
    <w:rPr>
      <w:rFonts w:cs="Times New Roman"/>
      <w:sz w:val="20"/>
      <w:szCs w:val="20"/>
    </w:rPr>
  </w:style>
  <w:style w:type="character" w:customStyle="1" w:styleId="PieddepageCar">
    <w:name w:val="Pied de page Car"/>
    <w:basedOn w:val="Policepardfaut"/>
    <w:link w:val="Pieddepage"/>
    <w:uiPriority w:val="99"/>
    <w:rsid w:val="00CC6778"/>
    <w:rPr>
      <w:rFonts w:ascii="Garamond" w:eastAsia="Times New Roman" w:hAnsi="Garamond" w:cs="Times New Roman"/>
      <w:sz w:val="20"/>
      <w:szCs w:val="20"/>
    </w:rPr>
  </w:style>
  <w:style w:type="character" w:styleId="Lienhypertexte">
    <w:name w:val="Hyperlink"/>
    <w:uiPriority w:val="99"/>
    <w:rsid w:val="00CC6778"/>
    <w:rPr>
      <w:rFonts w:cs="Times New Roman"/>
      <w:color w:val="0000FF"/>
      <w:u w:val="single"/>
    </w:rPr>
  </w:style>
  <w:style w:type="paragraph" w:styleId="Textedebulles">
    <w:name w:val="Balloon Text"/>
    <w:basedOn w:val="Normal"/>
    <w:link w:val="TextedebullesCar"/>
    <w:uiPriority w:val="99"/>
    <w:semiHidden/>
    <w:unhideWhenUsed/>
    <w:rsid w:val="00CC6778"/>
    <w:rPr>
      <w:rFonts w:ascii="Tahoma" w:hAnsi="Tahoma" w:cs="Tahoma"/>
      <w:sz w:val="16"/>
      <w:szCs w:val="16"/>
    </w:rPr>
  </w:style>
  <w:style w:type="character" w:customStyle="1" w:styleId="TextedebullesCar">
    <w:name w:val="Texte de bulles Car"/>
    <w:basedOn w:val="Policepardfaut"/>
    <w:link w:val="Textedebulles"/>
    <w:uiPriority w:val="99"/>
    <w:semiHidden/>
    <w:rsid w:val="00CC6778"/>
    <w:rPr>
      <w:rFonts w:ascii="Tahoma" w:eastAsia="Times New Roman" w:hAnsi="Tahoma" w:cs="Tahoma"/>
      <w:sz w:val="16"/>
      <w:szCs w:val="16"/>
    </w:rPr>
  </w:style>
  <w:style w:type="paragraph" w:styleId="En-tte">
    <w:name w:val="header"/>
    <w:basedOn w:val="Normal"/>
    <w:link w:val="En-tteCar"/>
    <w:uiPriority w:val="99"/>
    <w:semiHidden/>
    <w:unhideWhenUsed/>
    <w:rsid w:val="00995F81"/>
    <w:pPr>
      <w:tabs>
        <w:tab w:val="center" w:pos="4536"/>
        <w:tab w:val="right" w:pos="9072"/>
      </w:tabs>
    </w:pPr>
  </w:style>
  <w:style w:type="character" w:customStyle="1" w:styleId="En-tteCar">
    <w:name w:val="En-tête Car"/>
    <w:basedOn w:val="Policepardfaut"/>
    <w:link w:val="En-tte"/>
    <w:uiPriority w:val="99"/>
    <w:semiHidden/>
    <w:rsid w:val="00995F81"/>
    <w:rPr>
      <w:rFonts w:ascii="Garamond" w:eastAsia="Times New Roman" w:hAnsi="Garamond" w:cs="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adet.quenu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522</Words>
  <Characters>2872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félix HONFIN</dc:creator>
  <cp:keywords/>
  <dc:description/>
  <cp:lastModifiedBy>USER</cp:lastModifiedBy>
  <cp:revision>38</cp:revision>
  <cp:lastPrinted>2017-06-09T09:11:00Z</cp:lastPrinted>
  <dcterms:created xsi:type="dcterms:W3CDTF">2016-03-30T17:25:00Z</dcterms:created>
  <dcterms:modified xsi:type="dcterms:W3CDTF">2018-02-21T06:45:00Z</dcterms:modified>
</cp:coreProperties>
</file>