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0FA" w:rsidRDefault="00ED50FA" w:rsidP="00C41516">
      <w:pPr>
        <w:spacing w:line="240" w:lineRule="auto"/>
        <w:jc w:val="both"/>
        <w:rPr>
          <w:rFonts w:ascii="Garamond" w:hAnsi="Garamond"/>
          <w:sz w:val="24"/>
        </w:rPr>
      </w:pPr>
      <w:bookmarkStart w:id="0" w:name="_GoBack"/>
      <w:bookmarkEnd w:id="0"/>
    </w:p>
    <w:p w:rsidR="00ED50FA" w:rsidRPr="00ED50FA" w:rsidRDefault="00ED50FA" w:rsidP="00C41516">
      <w:pPr>
        <w:spacing w:line="240" w:lineRule="auto"/>
        <w:jc w:val="both"/>
        <w:rPr>
          <w:rFonts w:ascii="Garamond" w:hAnsi="Garamond"/>
          <w:b/>
          <w:sz w:val="24"/>
          <w:u w:val="single"/>
        </w:rPr>
      </w:pPr>
      <w:r w:rsidRPr="00ED50FA">
        <w:rPr>
          <w:rFonts w:ascii="Garamond" w:hAnsi="Garamond"/>
          <w:b/>
          <w:sz w:val="24"/>
          <w:u w:val="single"/>
        </w:rPr>
        <w:t>Exercice I</w:t>
      </w:r>
    </w:p>
    <w:p w:rsidR="0009050A" w:rsidRDefault="0009050A" w:rsidP="00BE7911">
      <w:pPr>
        <w:jc w:val="both"/>
      </w:pPr>
      <w:r w:rsidRPr="0009050A">
        <w:t>Un gestionnaire de portefeuille de valeurs mobilières passe des ordres d'achat ou de vente de titres pour le compte de ses clients</w:t>
      </w:r>
      <w:r>
        <w:t xml:space="preserve">. </w:t>
      </w:r>
      <w:r w:rsidRPr="0009050A">
        <w:t>Le gestionnaire a l'autorisation de procéder à toute opération de vente ou d'achat de titre pour le compte du client. Suivant le marché</w:t>
      </w:r>
      <w:r>
        <w:t xml:space="preserve"> </w:t>
      </w:r>
      <w:r w:rsidRPr="0009050A">
        <w:t>où le titre est placé, le gestionnaire bénéficie d'une commission sur le cours à des taux variés.</w:t>
      </w:r>
      <w:r>
        <w:t xml:space="preserve"> </w:t>
      </w:r>
      <w:r w:rsidRPr="0009050A">
        <w:t>Périodiquement le gestionnaire</w:t>
      </w:r>
      <w:r>
        <w:t xml:space="preserve"> </w:t>
      </w:r>
      <w:r w:rsidRPr="0009050A">
        <w:t>transmet à chaque client une évaluation de son portefeuille, de même que les commissions à lui versées.</w:t>
      </w:r>
    </w:p>
    <w:p w:rsidR="0009050A" w:rsidRDefault="0009050A" w:rsidP="0009050A">
      <w:pPr>
        <w:pStyle w:val="Paragraphedeliste"/>
        <w:numPr>
          <w:ilvl w:val="0"/>
          <w:numId w:val="1"/>
        </w:numPr>
        <w:jc w:val="both"/>
      </w:pPr>
      <w:r w:rsidRPr="0009050A">
        <w:t>E</w:t>
      </w:r>
      <w:r w:rsidR="00BE7911">
        <w:t>laborez l</w:t>
      </w:r>
      <w:r w:rsidRPr="0009050A">
        <w:t>es formules</w:t>
      </w:r>
      <w:r w:rsidR="00BE7911">
        <w:t xml:space="preserve"> des cellules G6, H6, I6, B21, F21, H21, I21</w:t>
      </w:r>
    </w:p>
    <w:p w:rsidR="00C41516" w:rsidRPr="0009050A" w:rsidRDefault="0009050A" w:rsidP="00C41516">
      <w:pPr>
        <w:jc w:val="both"/>
        <w:rPr>
          <w:b/>
        </w:rPr>
      </w:pPr>
      <w:r w:rsidRPr="0009050A">
        <w:rPr>
          <w:b/>
        </w:rPr>
        <w:t>Feuille : Evaluation</w:t>
      </w:r>
    </w:p>
    <w:tbl>
      <w:tblPr>
        <w:tblW w:w="9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"/>
        <w:gridCol w:w="820"/>
        <w:gridCol w:w="1202"/>
        <w:gridCol w:w="1040"/>
        <w:gridCol w:w="860"/>
        <w:gridCol w:w="890"/>
        <w:gridCol w:w="920"/>
        <w:gridCol w:w="948"/>
        <w:gridCol w:w="1360"/>
        <w:gridCol w:w="1280"/>
      </w:tblGrid>
      <w:tr w:rsidR="0009050A" w:rsidRPr="0009050A" w:rsidTr="0009050A">
        <w:trPr>
          <w:trHeight w:val="300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B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C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D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E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F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G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H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I</w:t>
            </w:r>
          </w:p>
        </w:tc>
      </w:tr>
      <w:tr w:rsidR="0009050A" w:rsidRPr="0009050A" w:rsidTr="0009050A">
        <w:trPr>
          <w:trHeight w:val="31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794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FR"/>
              </w:rPr>
              <w:t>EVALUATION PERIODIQUE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09050A" w:rsidRPr="0009050A" w:rsidTr="0009050A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09050A" w:rsidRPr="0009050A" w:rsidTr="0009050A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Client:</w:t>
            </w:r>
          </w:p>
        </w:tc>
        <w:tc>
          <w:tcPr>
            <w:tcW w:w="31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GBOGBODADA HERMAN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09050A" w:rsidRPr="0009050A" w:rsidTr="0009050A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4</w:t>
            </w:r>
          </w:p>
        </w:tc>
        <w:tc>
          <w:tcPr>
            <w:tcW w:w="8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50A" w:rsidRPr="0009050A" w:rsidRDefault="0009050A" w:rsidP="000905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Titre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50A" w:rsidRPr="0009050A" w:rsidRDefault="0009050A" w:rsidP="000905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Date</w:t>
            </w:r>
          </w:p>
        </w:tc>
        <w:tc>
          <w:tcPr>
            <w:tcW w:w="1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Marché</w:t>
            </w:r>
          </w:p>
        </w:tc>
        <w:tc>
          <w:tcPr>
            <w:tcW w:w="8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50A" w:rsidRPr="0009050A" w:rsidRDefault="0009050A" w:rsidP="000905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QTE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Cours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Montant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Commission sur achat</w:t>
            </w:r>
          </w:p>
        </w:tc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Commission sur vente</w:t>
            </w:r>
          </w:p>
        </w:tc>
      </w:tr>
      <w:tr w:rsidR="0009050A" w:rsidRPr="0009050A" w:rsidTr="0009050A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5</w:t>
            </w:r>
          </w:p>
        </w:tc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050A" w:rsidRPr="0009050A" w:rsidRDefault="0009050A" w:rsidP="0009050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050A" w:rsidRPr="0009050A" w:rsidRDefault="0009050A" w:rsidP="0009050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Code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Sens</w:t>
            </w:r>
          </w:p>
        </w:tc>
        <w:tc>
          <w:tcPr>
            <w:tcW w:w="8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050A" w:rsidRPr="0009050A" w:rsidRDefault="0009050A" w:rsidP="0009050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</w:p>
        </w:tc>
        <w:tc>
          <w:tcPr>
            <w:tcW w:w="1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i/>
                <w:iCs/>
                <w:color w:val="000000"/>
                <w:lang w:eastAsia="fr-FR"/>
              </w:rPr>
              <w:t>(Millions de FCFA)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050A" w:rsidRPr="0009050A" w:rsidRDefault="0009050A" w:rsidP="0009050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050A" w:rsidRPr="0009050A" w:rsidRDefault="0009050A" w:rsidP="0009050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</w:p>
        </w:tc>
      </w:tr>
      <w:tr w:rsidR="0009050A" w:rsidRPr="0009050A" w:rsidTr="0009050A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Titre 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04/06/2009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RM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ACHAT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50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100 000  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0  </w:t>
            </w:r>
          </w:p>
        </w:tc>
      </w:tr>
      <w:tr w:rsidR="0009050A" w:rsidRPr="0009050A" w:rsidTr="0009050A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Titre 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04/06/2009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HC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VENTE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50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0  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300 000  </w:t>
            </w:r>
          </w:p>
        </w:tc>
      </w:tr>
      <w:tr w:rsidR="0009050A" w:rsidRPr="0009050A" w:rsidTr="0009050A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Titre 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04/06/2009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HC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VENTE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80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0  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600 000  </w:t>
            </w:r>
          </w:p>
        </w:tc>
      </w:tr>
      <w:tr w:rsidR="0009050A" w:rsidRPr="0009050A" w:rsidTr="0009050A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Titre 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05/06/2009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MC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ACHAT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15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30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450 000  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0  </w:t>
            </w:r>
          </w:p>
        </w:tc>
      </w:tr>
      <w:tr w:rsidR="0009050A" w:rsidRPr="0009050A" w:rsidTr="0009050A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10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Titre 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05/06/2009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RM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ACHAT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40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160 000  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0  </w:t>
            </w:r>
          </w:p>
        </w:tc>
      </w:tr>
      <w:tr w:rsidR="0009050A" w:rsidRPr="0009050A" w:rsidTr="0009050A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11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Titre 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06/06/2009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HC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ACHAT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20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80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160 000  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0  </w:t>
            </w:r>
          </w:p>
        </w:tc>
      </w:tr>
      <w:tr w:rsidR="0009050A" w:rsidRPr="0009050A" w:rsidTr="0009050A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12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Titre 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06/06/2009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MC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VENTE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15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30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0  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450 000  </w:t>
            </w:r>
          </w:p>
        </w:tc>
      </w:tr>
      <w:tr w:rsidR="0009050A" w:rsidRPr="0009050A" w:rsidTr="0009050A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13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Titre 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06/06/2009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MC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ACHAT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12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96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360 000  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0  </w:t>
            </w:r>
          </w:p>
        </w:tc>
      </w:tr>
      <w:tr w:rsidR="0009050A" w:rsidRPr="0009050A" w:rsidTr="0009050A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14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Titre 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06/06/2009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RM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VENTE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60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0  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200 000  </w:t>
            </w:r>
          </w:p>
        </w:tc>
      </w:tr>
      <w:tr w:rsidR="0009050A" w:rsidRPr="0009050A" w:rsidTr="0009050A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15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Titre 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07/06/2009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RM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ACHAT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16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64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320 000  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0  </w:t>
            </w:r>
          </w:p>
        </w:tc>
      </w:tr>
      <w:tr w:rsidR="0009050A" w:rsidRPr="0009050A" w:rsidTr="0009050A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16</w:t>
            </w:r>
          </w:p>
        </w:tc>
        <w:tc>
          <w:tcPr>
            <w:tcW w:w="922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09050A" w:rsidRPr="0009050A" w:rsidTr="0009050A">
        <w:trPr>
          <w:trHeight w:val="31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17</w:t>
            </w:r>
          </w:p>
        </w:tc>
        <w:tc>
          <w:tcPr>
            <w:tcW w:w="794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FR"/>
              </w:rPr>
              <w:t>DONNEES STATISTIQUES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09050A" w:rsidRPr="0009050A" w:rsidTr="0009050A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18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09050A" w:rsidRPr="0009050A" w:rsidTr="0009050A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19</w:t>
            </w:r>
          </w:p>
        </w:tc>
        <w:tc>
          <w:tcPr>
            <w:tcW w:w="39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MARCHE</w:t>
            </w:r>
          </w:p>
        </w:tc>
        <w:tc>
          <w:tcPr>
            <w:tcW w:w="26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TITRE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Commissions perçues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09050A" w:rsidRPr="0009050A" w:rsidTr="0009050A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Code</w:t>
            </w:r>
          </w:p>
        </w:tc>
        <w:tc>
          <w:tcPr>
            <w:tcW w:w="31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Intitulé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Nombre</w:t>
            </w:r>
          </w:p>
        </w:tc>
        <w:tc>
          <w:tcPr>
            <w:tcW w:w="1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Montant (FCFA)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9050A" w:rsidRPr="0009050A" w:rsidRDefault="0009050A" w:rsidP="0009050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09050A" w:rsidRPr="0009050A" w:rsidTr="0009050A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21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RM</w:t>
            </w:r>
          </w:p>
        </w:tc>
        <w:tc>
          <w:tcPr>
            <w:tcW w:w="31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REGLEMENT MENSUEL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4</w:t>
            </w:r>
          </w:p>
        </w:tc>
        <w:tc>
          <w:tcPr>
            <w:tcW w:w="1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214 000 000 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780 000 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09050A" w:rsidRPr="0009050A" w:rsidTr="0009050A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22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HC</w:t>
            </w:r>
          </w:p>
        </w:tc>
        <w:tc>
          <w:tcPr>
            <w:tcW w:w="31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HORS-COTE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3</w:t>
            </w:r>
          </w:p>
        </w:tc>
        <w:tc>
          <w:tcPr>
            <w:tcW w:w="1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210 000 000 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1 060 000 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09050A" w:rsidRPr="0009050A" w:rsidTr="0009050A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23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MC</w:t>
            </w:r>
          </w:p>
        </w:tc>
        <w:tc>
          <w:tcPr>
            <w:tcW w:w="31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COMPTANT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3</w:t>
            </w:r>
          </w:p>
        </w:tc>
        <w:tc>
          <w:tcPr>
            <w:tcW w:w="1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156 000 000 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1 260 000 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0905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</w:tbl>
    <w:p w:rsidR="00FB1FAD" w:rsidRDefault="00FB1FAD" w:rsidP="0009050A">
      <w:pPr>
        <w:spacing w:line="240" w:lineRule="auto"/>
        <w:jc w:val="both"/>
        <w:rPr>
          <w:rFonts w:ascii="Garamond" w:hAnsi="Garamond"/>
          <w:b/>
          <w:sz w:val="24"/>
          <w:u w:val="single"/>
        </w:rPr>
      </w:pPr>
    </w:p>
    <w:p w:rsidR="0009050A" w:rsidRDefault="0009050A" w:rsidP="0009050A">
      <w:pPr>
        <w:spacing w:line="240" w:lineRule="auto"/>
        <w:jc w:val="both"/>
        <w:rPr>
          <w:rFonts w:ascii="Garamond" w:hAnsi="Garamond"/>
          <w:b/>
          <w:sz w:val="24"/>
          <w:u w:val="single"/>
        </w:rPr>
      </w:pPr>
    </w:p>
    <w:p w:rsidR="00BE7911" w:rsidRDefault="00BE7911" w:rsidP="0009050A">
      <w:pPr>
        <w:spacing w:line="240" w:lineRule="auto"/>
        <w:jc w:val="both"/>
        <w:rPr>
          <w:rFonts w:ascii="Garamond" w:hAnsi="Garamond"/>
          <w:b/>
          <w:sz w:val="24"/>
          <w:u w:val="single"/>
        </w:rPr>
      </w:pPr>
    </w:p>
    <w:p w:rsidR="00BE7911" w:rsidRDefault="00BE7911" w:rsidP="0009050A">
      <w:pPr>
        <w:spacing w:line="240" w:lineRule="auto"/>
        <w:jc w:val="both"/>
        <w:rPr>
          <w:rFonts w:ascii="Garamond" w:hAnsi="Garamond"/>
          <w:b/>
          <w:sz w:val="24"/>
          <w:u w:val="single"/>
        </w:rPr>
      </w:pPr>
    </w:p>
    <w:p w:rsidR="0009050A" w:rsidRPr="0009050A" w:rsidRDefault="0009050A" w:rsidP="0009050A">
      <w:pPr>
        <w:spacing w:line="240" w:lineRule="auto"/>
        <w:jc w:val="both"/>
        <w:rPr>
          <w:rFonts w:ascii="Garamond" w:hAnsi="Garamond"/>
          <w:b/>
          <w:sz w:val="24"/>
          <w:u w:val="single"/>
        </w:rPr>
      </w:pPr>
      <w:r>
        <w:rPr>
          <w:rFonts w:ascii="Garamond" w:hAnsi="Garamond"/>
          <w:b/>
          <w:sz w:val="24"/>
          <w:u w:val="single"/>
        </w:rPr>
        <w:t>Feuille : Marché</w:t>
      </w:r>
    </w:p>
    <w:tbl>
      <w:tblPr>
        <w:tblW w:w="4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"/>
        <w:gridCol w:w="820"/>
        <w:gridCol w:w="1251"/>
        <w:gridCol w:w="1040"/>
        <w:gridCol w:w="860"/>
      </w:tblGrid>
      <w:tr w:rsidR="0009050A" w:rsidRPr="0009050A" w:rsidTr="0037466D">
        <w:trPr>
          <w:trHeight w:val="300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3746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3746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3746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B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3746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C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3746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D</w:t>
            </w:r>
          </w:p>
        </w:tc>
      </w:tr>
      <w:tr w:rsidR="0009050A" w:rsidRPr="0009050A" w:rsidTr="0037466D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3746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0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3746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Marché</w:t>
            </w:r>
          </w:p>
        </w:tc>
        <w:tc>
          <w:tcPr>
            <w:tcW w:w="1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3746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Taux de commission</w:t>
            </w:r>
          </w:p>
        </w:tc>
      </w:tr>
      <w:tr w:rsidR="0009050A" w:rsidRPr="0009050A" w:rsidTr="0037466D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3746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lastRenderedPageBreak/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3746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Code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3746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Intitulé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3746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Achat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3746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Vente</w:t>
            </w:r>
          </w:p>
        </w:tc>
      </w:tr>
      <w:tr w:rsidR="0009050A" w:rsidRPr="0009050A" w:rsidTr="0037466D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3746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3746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HC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3746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HORS-COTE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3746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4%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3746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3%</w:t>
            </w:r>
          </w:p>
        </w:tc>
      </w:tr>
      <w:tr w:rsidR="0009050A" w:rsidRPr="0009050A" w:rsidTr="0037466D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3746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3746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MC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3746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COMPTANT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3746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3%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3746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3%</w:t>
            </w:r>
          </w:p>
        </w:tc>
      </w:tr>
      <w:tr w:rsidR="0009050A" w:rsidRPr="0009050A" w:rsidTr="0037466D">
        <w:trPr>
          <w:trHeight w:val="67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3746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3746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RM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050A" w:rsidRPr="0009050A" w:rsidRDefault="0009050A" w:rsidP="003746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REGLEMENT MENSUEL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3746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2%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050A" w:rsidRPr="0009050A" w:rsidRDefault="0009050A" w:rsidP="0037466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09050A">
              <w:rPr>
                <w:rFonts w:ascii="Calibri" w:eastAsia="Times New Roman" w:hAnsi="Calibri" w:cs="Times New Roman"/>
                <w:color w:val="000000"/>
                <w:lang w:eastAsia="fr-FR"/>
              </w:rPr>
              <w:t>2%</w:t>
            </w:r>
          </w:p>
        </w:tc>
      </w:tr>
    </w:tbl>
    <w:p w:rsidR="00FB1FAD" w:rsidRDefault="00FB1FAD" w:rsidP="00C41516">
      <w:pPr>
        <w:jc w:val="both"/>
      </w:pPr>
    </w:p>
    <w:sectPr w:rsidR="00FB1F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E7F54"/>
    <w:multiLevelType w:val="hybridMultilevel"/>
    <w:tmpl w:val="530C5FD4"/>
    <w:lvl w:ilvl="0" w:tplc="CE542C1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5" w:hanging="360"/>
      </w:pPr>
    </w:lvl>
    <w:lvl w:ilvl="2" w:tplc="040C001B" w:tentative="1">
      <w:start w:val="1"/>
      <w:numFmt w:val="lowerRoman"/>
      <w:lvlText w:val="%3."/>
      <w:lvlJc w:val="right"/>
      <w:pPr>
        <w:ind w:left="1845" w:hanging="180"/>
      </w:pPr>
    </w:lvl>
    <w:lvl w:ilvl="3" w:tplc="040C000F" w:tentative="1">
      <w:start w:val="1"/>
      <w:numFmt w:val="decimal"/>
      <w:lvlText w:val="%4."/>
      <w:lvlJc w:val="left"/>
      <w:pPr>
        <w:ind w:left="2565" w:hanging="360"/>
      </w:pPr>
    </w:lvl>
    <w:lvl w:ilvl="4" w:tplc="040C0019" w:tentative="1">
      <w:start w:val="1"/>
      <w:numFmt w:val="lowerLetter"/>
      <w:lvlText w:val="%5."/>
      <w:lvlJc w:val="left"/>
      <w:pPr>
        <w:ind w:left="3285" w:hanging="360"/>
      </w:pPr>
    </w:lvl>
    <w:lvl w:ilvl="5" w:tplc="040C001B" w:tentative="1">
      <w:start w:val="1"/>
      <w:numFmt w:val="lowerRoman"/>
      <w:lvlText w:val="%6."/>
      <w:lvlJc w:val="right"/>
      <w:pPr>
        <w:ind w:left="4005" w:hanging="180"/>
      </w:pPr>
    </w:lvl>
    <w:lvl w:ilvl="6" w:tplc="040C000F" w:tentative="1">
      <w:start w:val="1"/>
      <w:numFmt w:val="decimal"/>
      <w:lvlText w:val="%7."/>
      <w:lvlJc w:val="left"/>
      <w:pPr>
        <w:ind w:left="4725" w:hanging="360"/>
      </w:pPr>
    </w:lvl>
    <w:lvl w:ilvl="7" w:tplc="040C0019" w:tentative="1">
      <w:start w:val="1"/>
      <w:numFmt w:val="lowerLetter"/>
      <w:lvlText w:val="%8."/>
      <w:lvlJc w:val="left"/>
      <w:pPr>
        <w:ind w:left="5445" w:hanging="360"/>
      </w:pPr>
    </w:lvl>
    <w:lvl w:ilvl="8" w:tplc="040C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589"/>
    <w:rsid w:val="0009050A"/>
    <w:rsid w:val="00710589"/>
    <w:rsid w:val="00BD4DEB"/>
    <w:rsid w:val="00BE7911"/>
    <w:rsid w:val="00C41516"/>
    <w:rsid w:val="00E12A4D"/>
    <w:rsid w:val="00E71EBB"/>
    <w:rsid w:val="00ED50FA"/>
    <w:rsid w:val="00FB1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A11901-FA24-431D-96A1-B3432C132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ED50FA"/>
    <w:rPr>
      <w:b/>
      <w:bCs/>
    </w:rPr>
  </w:style>
  <w:style w:type="paragraph" w:styleId="NormalWeb">
    <w:name w:val="Normal (Web)"/>
    <w:basedOn w:val="Normal"/>
    <w:uiPriority w:val="99"/>
    <w:unhideWhenUsed/>
    <w:rsid w:val="00ED50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0905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6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1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9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45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31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05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1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92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7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8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3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633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5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PENIEL</dc:creator>
  <cp:keywords/>
  <dc:description/>
  <cp:lastModifiedBy>Frej Gnans</cp:lastModifiedBy>
  <cp:revision>2</cp:revision>
  <dcterms:created xsi:type="dcterms:W3CDTF">2018-03-19T07:43:00Z</dcterms:created>
  <dcterms:modified xsi:type="dcterms:W3CDTF">2018-03-19T07:43:00Z</dcterms:modified>
</cp:coreProperties>
</file>