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3"/>
      </w:tblGrid>
      <w:tr w:rsidR="00C37768" w:rsidRPr="00416DFE">
        <w:trPr>
          <w:jc w:val="center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p w:rsidR="00C37768" w:rsidRPr="00416DFE" w:rsidRDefault="00F71E66" w:rsidP="00C26434">
            <w:pPr>
              <w:jc w:val="right"/>
              <w:rPr>
                <w:rFonts w:ascii="Times New Roman" w:hAnsi="Times New Roman"/>
                <w:b/>
                <w:bCs/>
                <w:sz w:val="20"/>
                <w:lang w:val="el-GR"/>
              </w:rPr>
            </w:pPr>
            <w:r w:rsidRPr="00F63C03">
              <w:rPr>
                <w:rFonts w:ascii="Times New Roman" w:hAnsi="Times New Roman"/>
                <w:noProof/>
                <w:sz w:val="2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20955</wp:posOffset>
                  </wp:positionV>
                  <wp:extent cx="1962150" cy="885825"/>
                  <wp:effectExtent l="19050" t="0" r="0" b="0"/>
                  <wp:wrapNone/>
                  <wp:docPr id="2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37768" w:rsidRPr="00416DFE">
              <w:rPr>
                <w:rFonts w:ascii="Times New Roman" w:hAnsi="Times New Roman"/>
                <w:b/>
                <w:bCs/>
                <w:sz w:val="20"/>
                <w:lang w:val="el-GR"/>
              </w:rPr>
              <w:t xml:space="preserve">ΕΝΤΥΠΟ </w:t>
            </w:r>
            <w:r w:rsidR="00C26434" w:rsidRPr="00416DFE">
              <w:rPr>
                <w:rFonts w:ascii="Times New Roman" w:hAnsi="Times New Roman"/>
                <w:b/>
                <w:bCs/>
                <w:sz w:val="20"/>
                <w:lang w:val="el-GR"/>
              </w:rPr>
              <w:t>4</w:t>
            </w:r>
            <w:r w:rsidR="00C37768" w:rsidRPr="00416DFE">
              <w:rPr>
                <w:rFonts w:ascii="Times New Roman" w:hAnsi="Times New Roman"/>
                <w:b/>
                <w:bCs/>
                <w:sz w:val="20"/>
                <w:lang w:val="el-GR"/>
              </w:rPr>
              <w:t xml:space="preserve"> (ΠΕ)</w:t>
            </w:r>
          </w:p>
        </w:tc>
      </w:tr>
    </w:tbl>
    <w:p w:rsidR="00C37768" w:rsidRPr="00416DFE" w:rsidRDefault="00C37768">
      <w:pPr>
        <w:rPr>
          <w:rFonts w:ascii="Times New Roman" w:hAnsi="Times New Roman"/>
          <w:sz w:val="20"/>
        </w:rPr>
      </w:pPr>
    </w:p>
    <w:tbl>
      <w:tblPr>
        <w:tblW w:w="105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586"/>
        <w:gridCol w:w="833"/>
        <w:gridCol w:w="4171"/>
      </w:tblGrid>
      <w:tr w:rsidR="00C37768" w:rsidRPr="00416DFE" w:rsidTr="00D300D9">
        <w:trPr>
          <w:trHeight w:hRule="exact" w:val="465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C37768" w:rsidRPr="00F63C03" w:rsidRDefault="00C37768">
            <w:pPr>
              <w:jc w:val="center"/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ΓΙΑ ΥΠΗΡΕΣΙΑΚΗ ΧΡΗΣΗ</w:t>
            </w:r>
          </w:p>
        </w:tc>
      </w:tr>
      <w:tr w:rsidR="00C37768" w:rsidRPr="00416DFE">
        <w:trPr>
          <w:cantSplit/>
          <w:trHeight w:hRule="exact" w:val="284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37768" w:rsidRPr="00416DFE" w:rsidRDefault="00C37768">
            <w:pPr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C37768" w:rsidRPr="00416DFE" w:rsidTr="00D90EB5">
        <w:trPr>
          <w:cantSplit/>
          <w:trHeight w:hRule="exact" w:val="118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C37768" w:rsidRPr="00416DFE" w:rsidTr="00A60702">
        <w:trPr>
          <w:cantSplit/>
          <w:trHeight w:hRule="exact" w:val="95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D300D9" w:rsidRPr="00416DFE" w:rsidTr="00A60702">
        <w:trPr>
          <w:cantSplit/>
          <w:trHeight w:hRule="exact" w:val="384"/>
          <w:jc w:val="center"/>
        </w:trPr>
        <w:tc>
          <w:tcPr>
            <w:tcW w:w="558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00D9" w:rsidRPr="00416DFE" w:rsidRDefault="00D300D9">
            <w:pPr>
              <w:pStyle w:val="Heading1"/>
              <w:rPr>
                <w:rFonts w:ascii="Times New Roman" w:hAnsi="Times New Roman"/>
                <w:b/>
                <w:bCs/>
                <w:sz w:val="24"/>
                <w:szCs w:val="24"/>
                <w:bdr w:val="none" w:sz="0" w:space="0" w:color="auto"/>
              </w:rPr>
            </w:pPr>
            <w:r w:rsidRPr="00416DFE">
              <w:rPr>
                <w:rFonts w:ascii="Times New Roman" w:hAnsi="Times New Roman"/>
                <w:b/>
                <w:bCs/>
                <w:sz w:val="24"/>
                <w:szCs w:val="24"/>
                <w:bdr w:val="none" w:sz="0" w:space="0" w:color="auto"/>
              </w:rPr>
              <w:t>ΠΟΛΥΕΠΙΧΕΙΡΗΣΙΑΚΑ ΠΡΟΓΡΑΜΜΑΤΑ</w:t>
            </w:r>
          </w:p>
          <w:p w:rsidR="00D300D9" w:rsidRPr="00416DFE" w:rsidRDefault="00D300D9" w:rsidP="00C26434">
            <w:pPr>
              <w:pStyle w:val="Heading5"/>
              <w:rPr>
                <w:rFonts w:ascii="Times New Roman" w:hAnsi="Times New Roman" w:cs="Times New Roman"/>
                <w:sz w:val="22"/>
                <w:szCs w:val="22"/>
              </w:rPr>
            </w:pPr>
            <w:r w:rsidRPr="00416DFE">
              <w:rPr>
                <w:rFonts w:ascii="Times New Roman" w:hAnsi="Times New Roman" w:cs="Times New Roman"/>
                <w:sz w:val="24"/>
                <w:szCs w:val="24"/>
              </w:rPr>
              <w:t xml:space="preserve">ΚΑΤΑΡΤΙΣΗΣ </w:t>
            </w:r>
            <w:r w:rsidRPr="00416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ΣΥΝΗΘΗ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:rsidR="00D300D9" w:rsidRPr="00416DFE" w:rsidRDefault="00D300D9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D300D9" w:rsidRPr="00416DFE" w:rsidRDefault="00D300D9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D300D9" w:rsidRPr="00416DFE" w:rsidTr="00A60702">
        <w:trPr>
          <w:cantSplit/>
          <w:trHeight w:val="253"/>
          <w:jc w:val="center"/>
        </w:trPr>
        <w:tc>
          <w:tcPr>
            <w:tcW w:w="5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00D9" w:rsidRPr="00416DFE" w:rsidRDefault="00D300D9">
            <w:pPr>
              <w:pStyle w:val="Heading1"/>
              <w:rPr>
                <w:rFonts w:ascii="Times New Roman" w:hAnsi="Times New Roman"/>
                <w:b/>
                <w:bCs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833" w:type="dxa"/>
            <w:vMerge/>
            <w:tcBorders>
              <w:left w:val="nil"/>
              <w:bottom w:val="nil"/>
              <w:right w:val="single" w:sz="6" w:space="0" w:color="000000"/>
            </w:tcBorders>
          </w:tcPr>
          <w:p w:rsidR="00D300D9" w:rsidRPr="00416DFE" w:rsidRDefault="00D300D9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D300D9" w:rsidRPr="00416DFE" w:rsidRDefault="00D300D9">
            <w:pPr>
              <w:rPr>
                <w:rFonts w:ascii="Times New Roman" w:hAnsi="Times New Roman"/>
                <w:sz w:val="20"/>
                <w:lang w:val="el-GR"/>
              </w:rPr>
            </w:pP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Αρ. Φακέλου:</w:t>
            </w:r>
            <w:r w:rsidRPr="00F63C03">
              <w:rPr>
                <w:rFonts w:ascii="Times New Roman" w:hAnsi="Times New Roman"/>
                <w:sz w:val="2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....................................................</w:t>
            </w:r>
          </w:p>
        </w:tc>
      </w:tr>
      <w:tr w:rsidR="00D300D9" w:rsidRPr="00416DFE" w:rsidTr="00A60702">
        <w:trPr>
          <w:cantSplit/>
          <w:trHeight w:hRule="exact" w:val="294"/>
          <w:jc w:val="center"/>
        </w:trPr>
        <w:tc>
          <w:tcPr>
            <w:tcW w:w="5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00D9" w:rsidRPr="00416DFE" w:rsidRDefault="00D300D9">
            <w:pPr>
              <w:jc w:val="center"/>
              <w:rPr>
                <w:rFonts w:ascii="Times New Roman" w:hAnsi="Times New Roman"/>
                <w:szCs w:val="22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D300D9" w:rsidRPr="00416DFE" w:rsidRDefault="00D300D9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D300D9" w:rsidRPr="00416DFE" w:rsidRDefault="00D300D9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C37768" w:rsidRPr="00416DFE" w:rsidTr="00A60702">
        <w:trPr>
          <w:trHeight w:val="574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7768" w:rsidRPr="00416DFE" w:rsidRDefault="00C37768" w:rsidP="00C26434">
            <w:pPr>
              <w:jc w:val="center"/>
              <w:rPr>
                <w:rFonts w:ascii="Times New Roman" w:hAnsi="Times New Roman"/>
                <w:b/>
                <w:bCs/>
                <w:szCs w:val="22"/>
                <w:lang w:val="el-GR"/>
              </w:rPr>
            </w:pPr>
            <w:r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ΑΙΤΗΣΗ </w:t>
            </w:r>
            <w:r w:rsidR="00C26434"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ΚΕΝΤΡΟΥ ΕΠΑΓΓΕΛΜΑΤΙΚΗΣ </w:t>
            </w:r>
            <w:r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ΚΑΤΑΡΤΙΣΗΣ ΓΙΑ ΕΓΚΡΙΣΗ </w:t>
            </w:r>
            <w:r w:rsidRPr="00416DFE">
              <w:rPr>
                <w:rFonts w:ascii="Times New Roman" w:hAnsi="Times New Roman"/>
                <w:b/>
                <w:bCs/>
                <w:szCs w:val="22"/>
                <w:u w:val="single"/>
                <w:lang w:val="el-GR"/>
              </w:rPr>
              <w:t>ΕΦΑΡΜΟΓΗΣ</w:t>
            </w:r>
            <w:r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 ΠΡΟΓΡΑΜΜΑΤΟΣ ΚΑΤΑΡΤΙΣΗΣ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</w:tcBorders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C37768" w:rsidRPr="00416DFE" w:rsidRDefault="00C37768">
            <w:pPr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 xml:space="preserve">Αρ. Προγράμματος: </w:t>
            </w:r>
            <w:r w:rsidR="007333DC" w:rsidRPr="00416DFE">
              <w:rPr>
                <w:rFonts w:ascii="Times New Roman" w:hAnsi="Times New Roman"/>
                <w:sz w:val="20"/>
                <w:lang w:val="el-GR"/>
              </w:rPr>
              <w:t>.</w:t>
            </w:r>
            <w:r w:rsidR="007333DC" w:rsidRPr="00416DFE">
              <w:rPr>
                <w:rFonts w:ascii="Times New Roman" w:hAnsi="Times New Roman"/>
                <w:sz w:val="20"/>
                <w:lang w:val="en-US"/>
              </w:rPr>
              <w:t>.</w:t>
            </w:r>
            <w:r w:rsidR="007333DC" w:rsidRPr="00416DFE">
              <w:rPr>
                <w:rFonts w:ascii="Times New Roman" w:hAnsi="Times New Roman"/>
                <w:sz w:val="20"/>
                <w:lang w:val="el-GR"/>
              </w:rPr>
              <w:t>.</w:t>
            </w:r>
            <w:r w:rsidRPr="00416DFE">
              <w:rPr>
                <w:rFonts w:ascii="Times New Roman" w:hAnsi="Times New Roman"/>
                <w:sz w:val="20"/>
                <w:lang w:val="el-GR"/>
              </w:rPr>
              <w:t>…………………………..</w:t>
            </w:r>
          </w:p>
        </w:tc>
      </w:tr>
    </w:tbl>
    <w:p w:rsidR="00C37768" w:rsidRPr="00416DFE" w:rsidRDefault="00C37768">
      <w:pPr>
        <w:spacing w:before="24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 xml:space="preserve">Α. </w:t>
      </w:r>
      <w:r w:rsidR="00A35E49" w:rsidRPr="00416DFE">
        <w:rPr>
          <w:rFonts w:ascii="Times New Roman" w:hAnsi="Times New Roman"/>
          <w:b/>
          <w:sz w:val="21"/>
          <w:szCs w:val="21"/>
          <w:lang w:val="el-GR"/>
        </w:rPr>
        <w:t xml:space="preserve">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 xml:space="preserve">ΣΤΟΙΧΕΙΑ </w:t>
      </w:r>
      <w:r w:rsidR="00C26434" w:rsidRPr="00416DFE">
        <w:rPr>
          <w:rFonts w:ascii="Times New Roman" w:hAnsi="Times New Roman"/>
          <w:b/>
          <w:sz w:val="21"/>
          <w:szCs w:val="21"/>
          <w:lang w:val="el-GR"/>
        </w:rPr>
        <w:t xml:space="preserve">ΚΕΝΤΡΟΥ ΕΠΑΓΓΕΛΜΑΤΙΚΗΣ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ΚΑΤΑΡΤΙΣΗΣ</w:t>
      </w:r>
      <w:r w:rsidR="00C742EA" w:rsidRPr="00416DFE">
        <w:rPr>
          <w:rFonts w:ascii="Times New Roman" w:hAnsi="Times New Roman"/>
          <w:b/>
          <w:sz w:val="21"/>
          <w:szCs w:val="21"/>
          <w:lang w:val="el-GR"/>
        </w:rPr>
        <w:t xml:space="preserve"> (</w:t>
      </w:r>
      <w:r w:rsidR="00C742EA" w:rsidRPr="00416DFE">
        <w:rPr>
          <w:rFonts w:ascii="Times New Roman" w:hAnsi="Times New Roman"/>
          <w:b/>
          <w:sz w:val="21"/>
          <w:szCs w:val="21"/>
          <w:lang w:val="en-US"/>
        </w:rPr>
        <w:t>KEK</w:t>
      </w:r>
      <w:r w:rsidR="00C742EA" w:rsidRPr="00416DFE">
        <w:rPr>
          <w:rFonts w:ascii="Times New Roman" w:hAnsi="Times New Roman"/>
          <w:b/>
          <w:sz w:val="21"/>
          <w:szCs w:val="21"/>
          <w:lang w:val="el-GR"/>
        </w:rPr>
        <w:t>)</w:t>
      </w:r>
    </w:p>
    <w:tbl>
      <w:tblPr>
        <w:tblpPr w:leftFromText="180" w:rightFromText="180" w:vertAnchor="text" w:horzAnchor="margin" w:tblpXSpec="center" w:tblpY="6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3435"/>
      </w:tblGrid>
      <w:tr w:rsidR="00C37768" w:rsidRPr="00207331" w:rsidTr="00CB2337">
        <w:trPr>
          <w:trHeight w:hRule="exact" w:val="576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C37768" w:rsidRPr="00207331" w:rsidRDefault="00C37768" w:rsidP="00207331">
            <w:pPr>
              <w:pStyle w:val="Heading3"/>
              <w:framePr w:hSpace="0" w:wrap="auto" w:vAnchor="margin" w:hAnchor="text" w:xAlign="left" w:yAlign="inline"/>
              <w:spacing w:before="0" w:after="0" w:line="276" w:lineRule="auto"/>
              <w:rPr>
                <w:rFonts w:ascii="Times New Roman" w:hAnsi="Times New Roman"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sz w:val="20"/>
              </w:rPr>
              <w:t>Επωνυμία</w:t>
            </w:r>
            <w:r w:rsidRPr="00207331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C742EA" w:rsidRPr="00416DFE">
              <w:rPr>
                <w:rFonts w:ascii="Times New Roman" w:hAnsi="Times New Roman"/>
                <w:sz w:val="20"/>
                <w:lang w:val="en-US"/>
              </w:rPr>
              <w:t>KEK</w:t>
            </w:r>
            <w:r w:rsidRPr="00207331">
              <w:rPr>
                <w:rFonts w:ascii="Times New Roman" w:hAnsi="Times New Roman"/>
                <w:sz w:val="20"/>
                <w:lang w:val="en-US"/>
              </w:rPr>
              <w:t xml:space="preserve">:  </w:t>
            </w:r>
            <w:r w:rsidR="00207331">
              <w:rPr>
                <w:rFonts w:ascii="Times New Roman" w:hAnsi="Times New Roman"/>
                <w:b w:val="0"/>
                <w:sz w:val="20"/>
                <w:lang w:val="en-US"/>
              </w:rPr>
              <w:t>A</w:t>
            </w:r>
            <w:r w:rsidR="00207331" w:rsidRPr="00207331">
              <w:rPr>
                <w:rFonts w:ascii="Times New Roman" w:hAnsi="Times New Roman"/>
                <w:b w:val="0"/>
                <w:sz w:val="20"/>
                <w:lang w:val="en-US"/>
              </w:rPr>
              <w:t xml:space="preserve">. </w:t>
            </w:r>
            <w:r w:rsidR="00207331">
              <w:rPr>
                <w:rFonts w:ascii="Times New Roman" w:hAnsi="Times New Roman"/>
                <w:b w:val="0"/>
                <w:sz w:val="20"/>
                <w:lang w:val="en-US"/>
              </w:rPr>
              <w:t>S</w:t>
            </w:r>
            <w:r w:rsidR="00207331" w:rsidRPr="00207331">
              <w:rPr>
                <w:rFonts w:ascii="Times New Roman" w:hAnsi="Times New Roman"/>
                <w:b w:val="0"/>
                <w:sz w:val="20"/>
                <w:lang w:val="en-US"/>
              </w:rPr>
              <w:t xml:space="preserve">. </w:t>
            </w:r>
            <w:r w:rsidR="00207331">
              <w:rPr>
                <w:rFonts w:ascii="Times New Roman" w:hAnsi="Times New Roman"/>
                <w:b w:val="0"/>
                <w:sz w:val="20"/>
                <w:lang w:val="en-US"/>
              </w:rPr>
              <w:t>SAFETY PARTNERS LTD</w:t>
            </w:r>
          </w:p>
        </w:tc>
      </w:tr>
      <w:tr w:rsidR="00C26434" w:rsidRPr="00207331" w:rsidTr="00AB1B6D">
        <w:trPr>
          <w:trHeight w:val="340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C26434" w:rsidRPr="00207331" w:rsidRDefault="00C26434" w:rsidP="00207331">
            <w:pPr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 xml:space="preserve">Αρ. Πιστοποιητικού </w:t>
            </w:r>
            <w:r w:rsidR="00C742EA" w:rsidRPr="00CB2337">
              <w:rPr>
                <w:rFonts w:ascii="Times New Roman" w:hAnsi="Times New Roman"/>
                <w:b/>
                <w:sz w:val="20"/>
                <w:lang w:val="en-US"/>
              </w:rPr>
              <w:t>KEK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 w:rsidRPr="00416DFE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 xml:space="preserve">  </w:t>
            </w:r>
            <w:r w:rsidR="00207331">
              <w:rPr>
                <w:rFonts w:ascii="Times New Roman" w:hAnsi="Times New Roman"/>
                <w:sz w:val="18"/>
                <w:szCs w:val="18"/>
                <w:lang w:val="en-US"/>
              </w:rPr>
              <w:t>K000534</w:t>
            </w:r>
          </w:p>
        </w:tc>
      </w:tr>
      <w:tr w:rsidR="00CB3086" w:rsidRPr="00AE47CA" w:rsidTr="00AB1B6D">
        <w:trPr>
          <w:trHeight w:val="340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CB3086" w:rsidRPr="00207331" w:rsidRDefault="00CB3086" w:rsidP="00207331">
            <w:pPr>
              <w:rPr>
                <w:rFonts w:ascii="Times New Roman" w:hAnsi="Times New Roman"/>
                <w:b/>
                <w:sz w:val="18"/>
                <w:szCs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Αρ. Μητρώου Εργοδότη Κοινωνικών Ασφαλίσεων :</w:t>
            </w:r>
            <w:r w:rsidRPr="00416DFE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 xml:space="preserve">  </w:t>
            </w:r>
            <w:r w:rsidR="00207331" w:rsidRPr="00207331">
              <w:rPr>
                <w:rFonts w:ascii="Times New Roman" w:hAnsi="Times New Roman"/>
                <w:sz w:val="18"/>
                <w:lang w:val="el-GR"/>
              </w:rPr>
              <w:t>2125756/4/7022</w:t>
            </w:r>
          </w:p>
        </w:tc>
      </w:tr>
      <w:tr w:rsidR="00844FE4" w:rsidRPr="00AE47CA" w:rsidTr="00AB1B6D">
        <w:trPr>
          <w:trHeight w:hRule="exact" w:val="369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844FE4" w:rsidRPr="00207331" w:rsidRDefault="00844FE4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Τηλέφωνο:</w:t>
            </w:r>
            <w:r w:rsidR="00207331" w:rsidRPr="00207331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="00207331" w:rsidRPr="00207331">
              <w:rPr>
                <w:rFonts w:ascii="Times New Roman" w:hAnsi="Times New Roman"/>
                <w:sz w:val="18"/>
                <w:lang w:val="el-GR"/>
              </w:rPr>
              <w:t>24363300</w:t>
            </w:r>
            <w:r w:rsidR="00CB2337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="00207331" w:rsidRPr="00207331">
              <w:rPr>
                <w:rFonts w:ascii="Times New Roman" w:hAnsi="Times New Roman"/>
                <w:b/>
                <w:sz w:val="18"/>
                <w:lang w:val="el-GR"/>
              </w:rPr>
              <w:t xml:space="preserve">   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Τηλεομοιότυπο: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="00207331" w:rsidRPr="00207331">
              <w:rPr>
                <w:rFonts w:ascii="Times New Roman" w:hAnsi="Times New Roman"/>
                <w:sz w:val="18"/>
                <w:lang w:val="el-GR"/>
              </w:rPr>
              <w:t>24363303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 </w:t>
            </w:r>
            <w:r w:rsidR="00207331" w:rsidRPr="00207331">
              <w:rPr>
                <w:rFonts w:ascii="Times New Roman" w:hAnsi="Times New Roman"/>
                <w:b/>
                <w:sz w:val="18"/>
                <w:lang w:val="el-GR"/>
              </w:rPr>
              <w:t xml:space="preserve">   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Ηλεκτρ. Διεύθυνση:</w:t>
            </w:r>
            <w:r w:rsidR="00207331" w:rsidRPr="00207331">
              <w:rPr>
                <w:rFonts w:ascii="Times New Roman" w:hAnsi="Times New Roman"/>
                <w:b/>
                <w:sz w:val="20"/>
                <w:lang w:val="el-GR"/>
              </w:rPr>
              <w:t xml:space="preserve">  </w:t>
            </w:r>
            <w:r w:rsidR="00207331">
              <w:rPr>
                <w:rFonts w:ascii="Times New Roman" w:hAnsi="Times New Roman"/>
                <w:sz w:val="18"/>
                <w:lang w:val="en-US"/>
              </w:rPr>
              <w:t>info</w:t>
            </w:r>
            <w:r w:rsidR="00207331" w:rsidRPr="00207331">
              <w:rPr>
                <w:rFonts w:ascii="Times New Roman" w:hAnsi="Times New Roman"/>
                <w:sz w:val="18"/>
                <w:lang w:val="el-GR"/>
              </w:rPr>
              <w:t>@</w:t>
            </w:r>
            <w:r w:rsidR="00207331">
              <w:rPr>
                <w:rFonts w:ascii="Times New Roman" w:hAnsi="Times New Roman"/>
                <w:sz w:val="18"/>
                <w:lang w:val="en-US"/>
              </w:rPr>
              <w:t>safetypartners</w:t>
            </w:r>
            <w:r w:rsidR="00207331" w:rsidRPr="00207331">
              <w:rPr>
                <w:rFonts w:ascii="Times New Roman" w:hAnsi="Times New Roman"/>
                <w:sz w:val="18"/>
                <w:lang w:val="el-GR"/>
              </w:rPr>
              <w:t>.</w:t>
            </w:r>
            <w:r w:rsidR="00207331">
              <w:rPr>
                <w:rFonts w:ascii="Times New Roman" w:hAnsi="Times New Roman"/>
                <w:sz w:val="18"/>
                <w:lang w:val="en-US"/>
              </w:rPr>
              <w:t>com</w:t>
            </w:r>
            <w:r w:rsidR="00207331" w:rsidRPr="00207331">
              <w:rPr>
                <w:rFonts w:ascii="Times New Roman" w:hAnsi="Times New Roman"/>
                <w:sz w:val="18"/>
                <w:lang w:val="el-GR"/>
              </w:rPr>
              <w:t>.</w:t>
            </w:r>
            <w:r w:rsidR="00207331">
              <w:rPr>
                <w:rFonts w:ascii="Times New Roman" w:hAnsi="Times New Roman"/>
                <w:sz w:val="18"/>
                <w:lang w:val="en-US"/>
              </w:rPr>
              <w:t>cy</w:t>
            </w:r>
          </w:p>
        </w:tc>
      </w:tr>
      <w:tr w:rsidR="004422E7" w:rsidRPr="00CB2337" w:rsidTr="004C0991">
        <w:trPr>
          <w:trHeight w:hRule="exact" w:val="369"/>
          <w:jc w:val="center"/>
        </w:trPr>
        <w:tc>
          <w:tcPr>
            <w:tcW w:w="7338" w:type="dxa"/>
            <w:shd w:val="clear" w:color="auto" w:fill="auto"/>
            <w:vAlign w:val="center"/>
          </w:tcPr>
          <w:p w:rsidR="004422E7" w:rsidRPr="00207331" w:rsidRDefault="004422E7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Αρμόδιος για επικοινωνία με την ΑνΑΔ:</w:t>
            </w:r>
            <w:r w:rsidR="00B66C9D">
              <w:rPr>
                <w:rFonts w:ascii="Times New Roman" w:hAnsi="Times New Roman"/>
                <w:b/>
                <w:sz w:val="20"/>
                <w:lang w:val="el-GR"/>
              </w:rPr>
              <w:t xml:space="preserve">    </w:t>
            </w:r>
            <w:r w:rsidR="00207331">
              <w:rPr>
                <w:rFonts w:ascii="Times New Roman" w:hAnsi="Times New Roman"/>
                <w:sz w:val="18"/>
                <w:lang w:val="el-GR"/>
              </w:rPr>
              <w:t>Αντώνης Σιαμαήλας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4422E7" w:rsidRPr="00416DFE" w:rsidRDefault="004422E7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Κινητό Τηλέφωνο: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="00207331">
              <w:rPr>
                <w:rFonts w:ascii="Times New Roman" w:hAnsi="Times New Roman"/>
                <w:sz w:val="18"/>
                <w:lang w:val="el-GR"/>
              </w:rPr>
              <w:t>99657930</w:t>
            </w:r>
          </w:p>
        </w:tc>
      </w:tr>
    </w:tbl>
    <w:p w:rsidR="00C37768" w:rsidRPr="00416DFE" w:rsidRDefault="00C37768" w:rsidP="00426327">
      <w:pPr>
        <w:spacing w:before="120" w:after="120"/>
        <w:rPr>
          <w:rFonts w:ascii="Times New Roman" w:hAnsi="Times New Roman"/>
          <w:b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Β.</w:t>
      </w:r>
      <w:r w:rsidRPr="00416DFE">
        <w:rPr>
          <w:rFonts w:ascii="Times New Roman" w:hAnsi="Times New Roman"/>
          <w:b/>
          <w:sz w:val="20"/>
          <w:lang w:val="el-GR"/>
        </w:rPr>
        <w:t xml:space="preserve"> </w:t>
      </w:r>
      <w:r w:rsidR="00A35E49" w:rsidRPr="00416DFE">
        <w:rPr>
          <w:rFonts w:ascii="Times New Roman" w:hAnsi="Times New Roman"/>
          <w:b/>
          <w:sz w:val="20"/>
          <w:lang w:val="el-GR"/>
        </w:rPr>
        <w:t xml:space="preserve">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ΣΤΟΙΧΕΙΑ ΠΡΟΔΙΑΓΡΑΦΗΣ ΠΡΟΓΡΑΜΜΑΤΟΣ ΚΑΤΑΡΤΙΣΗΣ</w:t>
      </w:r>
    </w:p>
    <w:tbl>
      <w:tblPr>
        <w:tblpPr w:leftFromText="180" w:rightFromText="180" w:vertAnchor="text" w:tblpXSpec="center" w:tblpY="1"/>
        <w:tblOverlap w:val="never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609"/>
        <w:gridCol w:w="6902"/>
      </w:tblGrid>
      <w:tr w:rsidR="00C742EA" w:rsidRPr="00AE47CA" w:rsidTr="002742D3">
        <w:trPr>
          <w:trHeight w:hRule="exact" w:val="68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6E02" w:rsidRPr="00C15752" w:rsidRDefault="00C742EA" w:rsidP="00C15752">
            <w:pPr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Κωδικός</w:t>
            </w:r>
            <w:r w:rsidRPr="00C15752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 w:rsidR="00207331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  <w:p w:rsidR="00D46E02" w:rsidRPr="00C15752" w:rsidRDefault="00D46E02" w:rsidP="00C15752">
            <w:pPr>
              <w:rPr>
                <w:rFonts w:ascii="Times New Roman" w:hAnsi="Times New Roman"/>
                <w:sz w:val="20"/>
                <w:lang w:val="el-GR"/>
              </w:rPr>
            </w:pPr>
            <w:r w:rsidRPr="00C15752">
              <w:rPr>
                <w:rFonts w:ascii="Times New Roman" w:hAnsi="Times New Roman"/>
                <w:i/>
                <w:iCs/>
                <w:sz w:val="18"/>
                <w:szCs w:val="18"/>
                <w:lang w:val="el-GR"/>
              </w:rPr>
              <w:t>(όπως έχει δοθεί από την ΑνΑΔ)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auto"/>
          </w:tcPr>
          <w:p w:rsidR="00C742EA" w:rsidRPr="00416DFE" w:rsidRDefault="00C742EA" w:rsidP="00D46E02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902" w:type="dxa"/>
            <w:shd w:val="clear" w:color="auto" w:fill="auto"/>
          </w:tcPr>
          <w:p w:rsidR="00C742EA" w:rsidRPr="00416DFE" w:rsidRDefault="00C742EA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Τίτλος:</w:t>
            </w:r>
            <w:r w:rsidR="00D46E02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</w:tr>
    </w:tbl>
    <w:p w:rsidR="00C37768" w:rsidRPr="00416DFE" w:rsidRDefault="00C37768">
      <w:pPr>
        <w:spacing w:before="120" w:after="120"/>
        <w:rPr>
          <w:rFonts w:ascii="Times New Roman" w:hAnsi="Times New Roman"/>
          <w:b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Γ.</w:t>
      </w:r>
      <w:r w:rsidRPr="00416DFE">
        <w:rPr>
          <w:rFonts w:ascii="Times New Roman" w:hAnsi="Times New Roman"/>
          <w:b/>
          <w:sz w:val="20"/>
          <w:lang w:val="el-GR"/>
        </w:rPr>
        <w:t xml:space="preserve"> </w:t>
      </w:r>
      <w:r w:rsidR="00A35E49" w:rsidRPr="00416DFE">
        <w:rPr>
          <w:rFonts w:ascii="Times New Roman" w:hAnsi="Times New Roman"/>
          <w:b/>
          <w:sz w:val="20"/>
          <w:lang w:val="el-GR"/>
        </w:rPr>
        <w:t xml:space="preserve">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ΣΤΟΙΧΕΙΑ ΕΦΑΡΜΟΓΗΣ ΠΡΟΓΡΑΜΜΑΤΟΣ ΚΑΤΑΡΤΙΣΗΣ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885"/>
        <w:gridCol w:w="6095"/>
        <w:gridCol w:w="282"/>
      </w:tblGrid>
      <w:tr w:rsidR="00C37768" w:rsidRPr="00416DFE" w:rsidTr="00AB1B6D">
        <w:trPr>
          <w:trHeight w:hRule="exact" w:val="454"/>
          <w:jc w:val="center"/>
        </w:trPr>
        <w:tc>
          <w:tcPr>
            <w:tcW w:w="4396" w:type="dxa"/>
            <w:gridSpan w:val="2"/>
            <w:vAlign w:val="center"/>
          </w:tcPr>
          <w:p w:rsidR="00C37768" w:rsidRPr="00FF2090" w:rsidRDefault="00C37768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 έναρξης:</w:t>
            </w:r>
            <w:r w:rsidR="00FF2090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  <w:tc>
          <w:tcPr>
            <w:tcW w:w="6377" w:type="dxa"/>
            <w:gridSpan w:val="2"/>
            <w:vAlign w:val="center"/>
          </w:tcPr>
          <w:p w:rsidR="00C37768" w:rsidRPr="00FF2090" w:rsidRDefault="00C37768" w:rsidP="00AE47CA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 λήξης:</w:t>
            </w:r>
            <w:r w:rsidR="00207331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</w:tr>
      <w:tr w:rsidR="00004309" w:rsidRPr="00AE47CA" w:rsidTr="00AB1B6D">
        <w:trPr>
          <w:trHeight w:hRule="exact" w:val="454"/>
          <w:jc w:val="center"/>
        </w:trPr>
        <w:tc>
          <w:tcPr>
            <w:tcW w:w="4396" w:type="dxa"/>
            <w:gridSpan w:val="2"/>
            <w:vMerge w:val="restart"/>
            <w:vAlign w:val="center"/>
          </w:tcPr>
          <w:p w:rsidR="00004309" w:rsidRPr="00416DFE" w:rsidRDefault="00004309" w:rsidP="00AE47CA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Επαρχία εφαρμογής:</w:t>
            </w:r>
            <w:r w:rsidR="00DF4DA2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  <w:tc>
          <w:tcPr>
            <w:tcW w:w="6377" w:type="dxa"/>
            <w:gridSpan w:val="2"/>
            <w:tcBorders>
              <w:bottom w:val="single" w:sz="4" w:space="0" w:color="auto"/>
            </w:tcBorders>
            <w:vAlign w:val="center"/>
          </w:tcPr>
          <w:p w:rsidR="00004309" w:rsidRPr="00FF2090" w:rsidRDefault="00004309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>
              <w:rPr>
                <w:rFonts w:ascii="Times New Roman" w:hAnsi="Times New Roman"/>
                <w:b/>
                <w:sz w:val="20"/>
                <w:lang w:val="el-GR"/>
              </w:rPr>
              <w:t>Χ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ώρος εφαρμογής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(ΔΕΚ)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 w:rsidR="00FF2090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</w:tr>
      <w:tr w:rsidR="00004309" w:rsidRPr="00FF2090" w:rsidTr="00AB1B6D">
        <w:trPr>
          <w:trHeight w:hRule="exact" w:val="454"/>
          <w:jc w:val="center"/>
        </w:trPr>
        <w:tc>
          <w:tcPr>
            <w:tcW w:w="439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04309" w:rsidRPr="00416DFE" w:rsidRDefault="00004309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377" w:type="dxa"/>
            <w:gridSpan w:val="2"/>
            <w:tcBorders>
              <w:bottom w:val="single" w:sz="4" w:space="0" w:color="auto"/>
            </w:tcBorders>
            <w:vAlign w:val="center"/>
          </w:tcPr>
          <w:p w:rsidR="00004309" w:rsidRPr="00FF2090" w:rsidRDefault="00004309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>
              <w:rPr>
                <w:rFonts w:ascii="Times New Roman" w:hAnsi="Times New Roman"/>
                <w:b/>
                <w:sz w:val="20"/>
                <w:lang w:val="el-GR"/>
              </w:rPr>
              <w:t>Αίθουσα εφαρμογής:</w:t>
            </w:r>
            <w:r w:rsidR="00FF2090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</w:tr>
      <w:tr w:rsidR="00C742EA" w:rsidRPr="00AE47CA" w:rsidTr="00AB1B6D">
        <w:trPr>
          <w:trHeight w:hRule="exact" w:val="454"/>
          <w:jc w:val="center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42EA" w:rsidRPr="00FF2090" w:rsidRDefault="002B5A3F" w:rsidP="00CB2337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Διαθέσιμος αριθμός θέσεων:</w:t>
            </w:r>
            <w:r w:rsidR="00AE47CA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2EA" w:rsidRPr="00416DFE" w:rsidRDefault="00C742EA" w:rsidP="00CB2337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095" w:type="dxa"/>
            <w:tcBorders>
              <w:left w:val="single" w:sz="4" w:space="0" w:color="auto"/>
              <w:right w:val="nil"/>
            </w:tcBorders>
          </w:tcPr>
          <w:p w:rsidR="00C742EA" w:rsidRPr="00416DFE" w:rsidRDefault="00C742EA" w:rsidP="00AE47CA">
            <w:pPr>
              <w:spacing w:before="120" w:after="120"/>
              <w:ind w:right="-2511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Αρ. </w:t>
            </w:r>
            <w:r w:rsidR="00982DD7" w:rsidRPr="00416DFE">
              <w:rPr>
                <w:rFonts w:ascii="Times New Roman" w:hAnsi="Times New Roman"/>
                <w:b/>
                <w:sz w:val="20"/>
                <w:lang w:val="el-GR"/>
              </w:rPr>
              <w:t>Π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ιστοποιητικού Δομής Επαγγελμ.</w:t>
            </w:r>
            <w:r w:rsidR="00004309"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 Κατάρτισης (ΔΕΚ):</w:t>
            </w:r>
            <w:r w:rsidR="00FF2090">
              <w:rPr>
                <w:lang w:val="el-GR"/>
              </w:rPr>
              <w:t xml:space="preserve"> </w:t>
            </w:r>
          </w:p>
        </w:tc>
        <w:tc>
          <w:tcPr>
            <w:tcW w:w="282" w:type="dxa"/>
            <w:tcBorders>
              <w:left w:val="nil"/>
            </w:tcBorders>
          </w:tcPr>
          <w:p w:rsidR="00C742EA" w:rsidRPr="00416DFE" w:rsidRDefault="00C742EA" w:rsidP="00004309">
            <w:pPr>
              <w:spacing w:before="120" w:after="120"/>
              <w:ind w:left="1303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</w:tr>
      <w:tr w:rsidR="00C37768" w:rsidRPr="00AE47CA" w:rsidTr="00AB1B6D">
        <w:trPr>
          <w:trHeight w:hRule="exact" w:val="454"/>
          <w:jc w:val="center"/>
        </w:trPr>
        <w:tc>
          <w:tcPr>
            <w:tcW w:w="4396" w:type="dxa"/>
            <w:gridSpan w:val="2"/>
            <w:tcBorders>
              <w:top w:val="single" w:sz="4" w:space="0" w:color="auto"/>
            </w:tcBorders>
            <w:vAlign w:val="center"/>
          </w:tcPr>
          <w:p w:rsidR="00C37768" w:rsidRPr="00416DFE" w:rsidRDefault="002B5A3F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Γλώσσα διδασκαλίας/σημειώσεων:</w:t>
            </w:r>
            <w:r w:rsidR="00DF4DA2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  <w:tc>
          <w:tcPr>
            <w:tcW w:w="6377" w:type="dxa"/>
            <w:gridSpan w:val="2"/>
            <w:vAlign w:val="center"/>
          </w:tcPr>
          <w:p w:rsidR="00C37768" w:rsidRPr="00416DFE" w:rsidRDefault="00C37768" w:rsidP="00AE47CA">
            <w:pPr>
              <w:spacing w:before="40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Δικαίωμα Συμμετοχής/Δίδακτρα</w:t>
            </w:r>
            <w:r w:rsidR="001E5533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="00C742EA" w:rsidRPr="001E5533">
              <w:rPr>
                <w:rFonts w:ascii="Times New Roman" w:hAnsi="Times New Roman"/>
                <w:bCs/>
                <w:i/>
                <w:sz w:val="18"/>
                <w:szCs w:val="18"/>
                <w:lang w:val="el-GR"/>
              </w:rPr>
              <w:t>(μη περιλαμβανομένου ΦΠΑ</w:t>
            </w:r>
            <w:r w:rsidRPr="001E5533">
              <w:rPr>
                <w:rFonts w:ascii="Times New Roman" w:hAnsi="Times New Roman"/>
                <w:bCs/>
                <w:i/>
                <w:sz w:val="18"/>
                <w:szCs w:val="18"/>
                <w:lang w:val="el-GR"/>
              </w:rPr>
              <w:t>)</w:t>
            </w:r>
            <w:r w:rsidRPr="001E5533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>: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 (€)</w:t>
            </w:r>
            <w:r w:rsidR="001E5533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</w:tr>
    </w:tbl>
    <w:p w:rsidR="00C37768" w:rsidRPr="00416DFE" w:rsidRDefault="00A35E49">
      <w:pPr>
        <w:spacing w:before="120" w:after="120"/>
        <w:jc w:val="both"/>
        <w:rPr>
          <w:rFonts w:ascii="Times New Roman" w:hAnsi="Times New Roman"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 xml:space="preserve">Δ. </w:t>
      </w:r>
      <w:r w:rsidR="00C37768" w:rsidRPr="00416DFE">
        <w:rPr>
          <w:rFonts w:ascii="Times New Roman" w:hAnsi="Times New Roman"/>
          <w:b/>
          <w:sz w:val="21"/>
          <w:szCs w:val="21"/>
          <w:lang w:val="el-GR"/>
        </w:rPr>
        <w:t>ΣΤΟΙΧΕΙΑ ΕΚΠΑΙΔΕΥΤΗ/ΕΚΠΑΙΔΕΥΤΩΝ</w:t>
      </w:r>
      <w:r w:rsidR="00C37768" w:rsidRPr="00416DFE">
        <w:rPr>
          <w:rFonts w:ascii="Times New Roman" w:hAnsi="Times New Roman"/>
          <w:b/>
          <w:sz w:val="20"/>
          <w:lang w:val="el-GR"/>
        </w:rPr>
        <w:t xml:space="preserve"> </w:t>
      </w:r>
      <w:r w:rsidR="00C37768" w:rsidRPr="00D46E02">
        <w:rPr>
          <w:rFonts w:ascii="Times New Roman" w:hAnsi="Times New Roman"/>
          <w:i/>
          <w:iCs/>
          <w:sz w:val="18"/>
          <w:szCs w:val="18"/>
          <w:lang w:val="el-GR"/>
        </w:rPr>
        <w:t>(</w:t>
      </w:r>
      <w:r w:rsidR="00C26434" w:rsidRPr="00D46E02">
        <w:rPr>
          <w:rFonts w:ascii="Times New Roman" w:hAnsi="Times New Roman"/>
          <w:i/>
          <w:iCs/>
          <w:sz w:val="18"/>
          <w:szCs w:val="18"/>
          <w:lang w:val="el-GR"/>
        </w:rPr>
        <w:t>να επισυναφθεί/ούν τ</w:t>
      </w:r>
      <w:r w:rsidR="00C13D49" w:rsidRPr="00D46E02">
        <w:rPr>
          <w:rFonts w:ascii="Times New Roman" w:hAnsi="Times New Roman"/>
          <w:i/>
          <w:iCs/>
          <w:sz w:val="18"/>
          <w:szCs w:val="18"/>
          <w:lang w:val="el-GR"/>
        </w:rPr>
        <w:t>ο/τα</w:t>
      </w:r>
      <w:r w:rsidR="00AE26D9" w:rsidRPr="00D46E02">
        <w:rPr>
          <w:rFonts w:ascii="Times New Roman" w:hAnsi="Times New Roman"/>
          <w:i/>
          <w:iCs/>
          <w:sz w:val="18"/>
          <w:szCs w:val="18"/>
          <w:lang w:val="el-GR"/>
        </w:rPr>
        <w:t xml:space="preserve"> </w:t>
      </w:r>
      <w:r w:rsidR="00080CF6" w:rsidRPr="00D46E02">
        <w:rPr>
          <w:rFonts w:ascii="Times New Roman" w:hAnsi="Times New Roman"/>
          <w:i/>
          <w:iCs/>
          <w:sz w:val="18"/>
          <w:szCs w:val="18"/>
          <w:lang w:val="el-GR"/>
        </w:rPr>
        <w:t xml:space="preserve">σχετικό/ά  </w:t>
      </w:r>
      <w:r w:rsidR="00AE26D9" w:rsidRPr="00D46E02">
        <w:rPr>
          <w:rFonts w:ascii="Times New Roman" w:hAnsi="Times New Roman"/>
          <w:i/>
          <w:iCs/>
          <w:sz w:val="18"/>
          <w:szCs w:val="18"/>
          <w:lang w:val="el-GR"/>
        </w:rPr>
        <w:t>βιογραφικό</w:t>
      </w:r>
      <w:r w:rsidR="00080CF6" w:rsidRPr="00D46E02">
        <w:rPr>
          <w:rFonts w:ascii="Times New Roman" w:hAnsi="Times New Roman"/>
          <w:i/>
          <w:iCs/>
          <w:sz w:val="18"/>
          <w:szCs w:val="18"/>
          <w:lang w:val="el-GR"/>
        </w:rPr>
        <w:t>/ά</w:t>
      </w:r>
      <w:r w:rsidR="00C13D49" w:rsidRPr="00D46E02">
        <w:rPr>
          <w:rFonts w:ascii="Times New Roman" w:hAnsi="Times New Roman"/>
          <w:i/>
          <w:iCs/>
          <w:sz w:val="18"/>
          <w:szCs w:val="18"/>
          <w:lang w:val="el-GR"/>
        </w:rPr>
        <w:t xml:space="preserve"> σημείω</w:t>
      </w:r>
      <w:r w:rsidR="00AE26D9" w:rsidRPr="00D46E02">
        <w:rPr>
          <w:rFonts w:ascii="Times New Roman" w:hAnsi="Times New Roman"/>
          <w:i/>
          <w:iCs/>
          <w:sz w:val="18"/>
          <w:szCs w:val="18"/>
          <w:lang w:val="el-GR"/>
        </w:rPr>
        <w:t>μα</w:t>
      </w:r>
      <w:r w:rsidR="00080CF6" w:rsidRPr="00D46E02">
        <w:rPr>
          <w:rFonts w:ascii="Times New Roman" w:hAnsi="Times New Roman"/>
          <w:i/>
          <w:iCs/>
          <w:sz w:val="18"/>
          <w:szCs w:val="18"/>
          <w:lang w:val="el-GR"/>
        </w:rPr>
        <w:t>/</w:t>
      </w:r>
      <w:proofErr w:type="spellStart"/>
      <w:r w:rsidR="00C13D49" w:rsidRPr="00D46E02">
        <w:rPr>
          <w:rFonts w:ascii="Times New Roman" w:hAnsi="Times New Roman"/>
          <w:i/>
          <w:iCs/>
          <w:sz w:val="18"/>
          <w:szCs w:val="18"/>
          <w:lang w:val="el-GR"/>
        </w:rPr>
        <w:t>μα</w:t>
      </w:r>
      <w:r w:rsidR="00080CF6" w:rsidRPr="00D46E02">
        <w:rPr>
          <w:rFonts w:ascii="Times New Roman" w:hAnsi="Times New Roman"/>
          <w:i/>
          <w:iCs/>
          <w:sz w:val="18"/>
          <w:szCs w:val="18"/>
          <w:lang w:val="el-GR"/>
        </w:rPr>
        <w:t>τα</w:t>
      </w:r>
      <w:proofErr w:type="spellEnd"/>
      <w:r w:rsidR="00C37768" w:rsidRPr="00D46E02">
        <w:rPr>
          <w:rFonts w:ascii="Times New Roman" w:hAnsi="Times New Roman"/>
          <w:i/>
          <w:iCs/>
          <w:sz w:val="18"/>
          <w:szCs w:val="18"/>
          <w:lang w:val="el-GR"/>
        </w:rPr>
        <w:t>).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4426"/>
        <w:gridCol w:w="2880"/>
        <w:gridCol w:w="2852"/>
      </w:tblGrid>
      <w:tr w:rsidR="00F44127" w:rsidRPr="00AE47CA" w:rsidTr="00DD2D9C">
        <w:trPr>
          <w:trHeight w:val="22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F44127" w:rsidRPr="00416DFE" w:rsidRDefault="00F44127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α/α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F44127" w:rsidRPr="00416DFE" w:rsidRDefault="00C742EA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Ονοματεπώνυμο</w:t>
            </w:r>
          </w:p>
        </w:tc>
        <w:tc>
          <w:tcPr>
            <w:tcW w:w="2880" w:type="dxa"/>
            <w:tcBorders>
              <w:lef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F44127" w:rsidRPr="00416DFE" w:rsidRDefault="00C742EA" w:rsidP="00F44127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Αριθμός Πιστοποιητικού Εκπαιδευτή </w:t>
            </w:r>
          </w:p>
        </w:tc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F44127" w:rsidRPr="00416DFE" w:rsidRDefault="00C742EA" w:rsidP="00F44127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Αρ. Ταυτότητας ή Χώρα Προέλευσης</w:t>
            </w:r>
          </w:p>
        </w:tc>
      </w:tr>
      <w:tr w:rsidR="00F44127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F44127" w:rsidRPr="00416DFE" w:rsidRDefault="00F44127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1.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F44127" w:rsidRPr="00AE47CA" w:rsidRDefault="00F44127" w:rsidP="00DF4DA2">
            <w:pPr>
              <w:ind w:left="-72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F44127" w:rsidRPr="00AE47CA" w:rsidRDefault="00F44127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852" w:type="dxa"/>
            <w:vAlign w:val="center"/>
          </w:tcPr>
          <w:p w:rsidR="00F44127" w:rsidRPr="00AE47CA" w:rsidRDefault="00F44127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F44127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F44127" w:rsidRPr="00416DFE" w:rsidRDefault="00F44127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2.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F44127" w:rsidRPr="00416DFE" w:rsidRDefault="00F44127" w:rsidP="00DF4DA2">
            <w:pPr>
              <w:ind w:left="-72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F44127" w:rsidRPr="00416DFE" w:rsidRDefault="00F44127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52" w:type="dxa"/>
            <w:vAlign w:val="center"/>
          </w:tcPr>
          <w:p w:rsidR="00F44127" w:rsidRPr="00416DFE" w:rsidRDefault="00F44127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F44127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F44127" w:rsidRPr="00416DFE" w:rsidRDefault="00F44127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3.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F44127" w:rsidRPr="00416DFE" w:rsidRDefault="00F44127" w:rsidP="00DF4DA2">
            <w:pPr>
              <w:ind w:left="-72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F44127" w:rsidRPr="00416DFE" w:rsidRDefault="00F44127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52" w:type="dxa"/>
            <w:vAlign w:val="center"/>
          </w:tcPr>
          <w:p w:rsidR="00F44127" w:rsidRPr="00416DFE" w:rsidRDefault="00F44127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</w:tbl>
    <w:p w:rsidR="00C37768" w:rsidRPr="00416DFE" w:rsidRDefault="00C37768">
      <w:pPr>
        <w:spacing w:before="12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Ε.</w:t>
      </w:r>
      <w:r w:rsidR="00A35E49" w:rsidRPr="00416DFE">
        <w:rPr>
          <w:rFonts w:ascii="Times New Roman" w:hAnsi="Times New Roman"/>
          <w:b/>
          <w:sz w:val="21"/>
          <w:szCs w:val="21"/>
          <w:lang w:val="el-GR"/>
        </w:rPr>
        <w:t xml:space="preserve">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 xml:space="preserve"> ΩΡΟΛΟΓΙΟ ΠΡΟΓΡΑΜΜΑ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C37768" w:rsidRPr="00AE47CA" w:rsidTr="0067750A">
        <w:trPr>
          <w:cantSplit/>
          <w:trHeight w:val="561"/>
          <w:jc w:val="center"/>
        </w:trPr>
        <w:tc>
          <w:tcPr>
            <w:tcW w:w="10773" w:type="dxa"/>
          </w:tcPr>
          <w:p w:rsidR="00C37768" w:rsidRPr="00416DFE" w:rsidRDefault="00C37768" w:rsidP="001534DD">
            <w:pPr>
              <w:pStyle w:val="Heading4"/>
              <w:framePr w:wrap="auto" w:xAlign="left"/>
              <w:spacing w:before="60" w:after="60"/>
              <w:rPr>
                <w:rFonts w:ascii="Times New Roman" w:hAnsi="Times New Roman" w:cs="Times New Roman"/>
              </w:rPr>
            </w:pPr>
            <w:r w:rsidRPr="00416DFE">
              <w:rPr>
                <w:rFonts w:ascii="Times New Roman" w:hAnsi="Times New Roman" w:cs="Times New Roman"/>
                <w:b w:val="0"/>
                <w:szCs w:val="22"/>
              </w:rPr>
              <w:t>Επισυνάπτεται το ωρολόγιο πρόγραμμα,</w:t>
            </w:r>
            <w:r w:rsidR="001534DD" w:rsidRPr="00416DFE">
              <w:rPr>
                <w:rFonts w:ascii="Times New Roman" w:hAnsi="Times New Roman" w:cs="Times New Roman"/>
                <w:b w:val="0"/>
                <w:szCs w:val="22"/>
              </w:rPr>
              <w:t xml:space="preserve"> το οποίο ετοιμάζεται</w:t>
            </w:r>
            <w:r w:rsidRPr="00416DFE">
              <w:rPr>
                <w:rFonts w:ascii="Times New Roman" w:hAnsi="Times New Roman" w:cs="Times New Roman"/>
                <w:b w:val="0"/>
                <w:szCs w:val="22"/>
              </w:rPr>
              <w:t xml:space="preserve"> </w:t>
            </w:r>
            <w:r w:rsidR="00C742EA" w:rsidRPr="00416DFE">
              <w:rPr>
                <w:rFonts w:ascii="Times New Roman" w:hAnsi="Times New Roman" w:cs="Times New Roman"/>
                <w:b w:val="0"/>
                <w:szCs w:val="22"/>
              </w:rPr>
              <w:t>σύμφωνα με</w:t>
            </w:r>
            <w:r w:rsidRPr="00416DFE">
              <w:rPr>
                <w:rFonts w:ascii="Times New Roman" w:hAnsi="Times New Roman" w:cs="Times New Roman"/>
                <w:b w:val="0"/>
                <w:szCs w:val="22"/>
              </w:rPr>
              <w:t xml:space="preserve"> τ</w:t>
            </w:r>
            <w:r w:rsidR="001534DD" w:rsidRPr="00416DFE">
              <w:rPr>
                <w:rFonts w:ascii="Times New Roman" w:hAnsi="Times New Roman" w:cs="Times New Roman"/>
                <w:b w:val="0"/>
                <w:szCs w:val="22"/>
              </w:rPr>
              <w:t>α στοιχεία και τ</w:t>
            </w:r>
            <w:r w:rsidRPr="00416DFE">
              <w:rPr>
                <w:rFonts w:ascii="Times New Roman" w:hAnsi="Times New Roman" w:cs="Times New Roman"/>
                <w:b w:val="0"/>
                <w:szCs w:val="22"/>
              </w:rPr>
              <w:t>ο Δείγμα που περιλαμβάν</w:t>
            </w:r>
            <w:r w:rsidR="001534DD" w:rsidRPr="00416DFE">
              <w:rPr>
                <w:rFonts w:ascii="Times New Roman" w:hAnsi="Times New Roman" w:cs="Times New Roman"/>
                <w:b w:val="0"/>
                <w:szCs w:val="22"/>
              </w:rPr>
              <w:t>ονται</w:t>
            </w:r>
            <w:r w:rsidRPr="00416DFE">
              <w:rPr>
                <w:rFonts w:ascii="Times New Roman" w:hAnsi="Times New Roman" w:cs="Times New Roman"/>
                <w:b w:val="0"/>
                <w:szCs w:val="22"/>
              </w:rPr>
              <w:t xml:space="preserve"> στο</w:t>
            </w:r>
            <w:r w:rsidR="001534DD" w:rsidRPr="00416DFE">
              <w:rPr>
                <w:rFonts w:ascii="Times New Roman" w:hAnsi="Times New Roman" w:cs="Times New Roman"/>
                <w:b w:val="0"/>
                <w:szCs w:val="22"/>
              </w:rPr>
              <w:t xml:space="preserve"> </w:t>
            </w:r>
            <w:r w:rsidR="009843D8" w:rsidRPr="00416DFE">
              <w:rPr>
                <w:rFonts w:ascii="Times New Roman" w:hAnsi="Times New Roman" w:cs="Times New Roman"/>
                <w:b w:val="0"/>
                <w:szCs w:val="22"/>
              </w:rPr>
              <w:t>Παράρτημα</w:t>
            </w:r>
            <w:r w:rsidR="001534DD" w:rsidRPr="00416DFE">
              <w:rPr>
                <w:rFonts w:ascii="Times New Roman" w:hAnsi="Times New Roman" w:cs="Times New Roman"/>
                <w:b w:val="0"/>
                <w:szCs w:val="22"/>
              </w:rPr>
              <w:t xml:space="preserve"> ΙΙ του Οδηγού</w:t>
            </w:r>
            <w:r w:rsidRPr="00416DFE">
              <w:rPr>
                <w:rFonts w:ascii="Times New Roman" w:hAnsi="Times New Roman" w:cs="Times New Roman"/>
                <w:b w:val="0"/>
                <w:szCs w:val="22"/>
              </w:rPr>
              <w:t xml:space="preserve"> Πολιτικής και Διαδικασιών του Σχεδίου.</w:t>
            </w:r>
          </w:p>
        </w:tc>
      </w:tr>
    </w:tbl>
    <w:p w:rsidR="00D90EB5" w:rsidRPr="00416DFE" w:rsidRDefault="0067750A" w:rsidP="0067750A">
      <w:pPr>
        <w:spacing w:before="12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ΣΤ.  ΥΠΕΥΘΥΝΗ ΔΗΛΩΣΗ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4210"/>
        <w:gridCol w:w="3334"/>
      </w:tblGrid>
      <w:tr w:rsidR="00C37768" w:rsidRPr="00AE47CA">
        <w:trPr>
          <w:jc w:val="center"/>
        </w:trPr>
        <w:tc>
          <w:tcPr>
            <w:tcW w:w="10880" w:type="dxa"/>
            <w:gridSpan w:val="3"/>
            <w:tcBorders>
              <w:bottom w:val="nil"/>
            </w:tcBorders>
          </w:tcPr>
          <w:p w:rsidR="00C37768" w:rsidRPr="00416DFE" w:rsidRDefault="0067750A" w:rsidP="0014513F">
            <w:pPr>
              <w:spacing w:before="60"/>
              <w:jc w:val="both"/>
              <w:rPr>
                <w:rFonts w:ascii="Times New Roman" w:hAnsi="Times New Roman"/>
                <w:b/>
                <w:sz w:val="18"/>
                <w:szCs w:val="18"/>
                <w:lang w:val="el-GR"/>
              </w:rPr>
            </w:pPr>
            <w:r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>Έχοντας ενημερωθεί για τις πρόνοιες των περί Ανάπτυξης Ανθρώπινου Δυναμικού Νόμων, της νομοθεσίας για τον Έλεγχο των Κρατικών Ενισχύσεων, του Οδηγού Πολιτικής και Διαδικασιών που διέπουν τη συνεργασία της ΑνΑΔ</w:t>
            </w:r>
            <w:r w:rsidRPr="00416DFE">
              <w:rPr>
                <w:rFonts w:ascii="Times New Roman" w:hAnsi="Times New Roman"/>
                <w:sz w:val="18"/>
                <w:szCs w:val="18"/>
                <w:lang w:val="el-GR"/>
              </w:rPr>
              <w:t xml:space="preserve"> </w:t>
            </w:r>
            <w:r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 xml:space="preserve">με τα  Κέντρα Επαγγελματικής Κατάρτισης για την εφαρμογή Πολυεπιχειρησιακών Προγραμμάτων Κατάρτισης - </w:t>
            </w:r>
            <w:r w:rsidR="0014513F"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>Συνήθων</w:t>
            </w:r>
            <w:r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 xml:space="preserve"> καθώς και τις συνέπειες του Ποινικού Κώδικα αναφορικά με τις ψευδείς παραστάσεις και γενικότερα της νομοθεσίας για ψευδείς παραστάσεις, δηλώνω υπεύθυνα ότι όλες οι πληροφορίες που έχουν καταχωρισθεί ή επισυναφθεί είναι ακριβείς και αληθείς.</w:t>
            </w:r>
          </w:p>
        </w:tc>
      </w:tr>
      <w:tr w:rsidR="00C37768" w:rsidRPr="00AE47CA" w:rsidTr="0067750A">
        <w:trPr>
          <w:trHeight w:val="935"/>
          <w:jc w:val="center"/>
        </w:trPr>
        <w:tc>
          <w:tcPr>
            <w:tcW w:w="3261" w:type="dxa"/>
            <w:tcBorders>
              <w:top w:val="nil"/>
              <w:right w:val="nil"/>
            </w:tcBorders>
          </w:tcPr>
          <w:p w:rsidR="0067750A" w:rsidRPr="00416DFE" w:rsidRDefault="0067750A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C37768" w:rsidRPr="00AE47CA" w:rsidRDefault="00C37768">
            <w:pPr>
              <w:pStyle w:val="Heading2"/>
              <w:rPr>
                <w:rFonts w:ascii="Times New Roman" w:hAnsi="Times New Roman"/>
                <w:sz w:val="20"/>
                <w:lang w:val="en-US"/>
              </w:rPr>
            </w:pPr>
            <w:bookmarkStart w:id="0" w:name="_GoBack"/>
            <w:bookmarkEnd w:id="0"/>
          </w:p>
          <w:p w:rsidR="00C37768" w:rsidRPr="00416DFE" w:rsidRDefault="00C3776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</w:t>
            </w: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</w:tcPr>
          <w:p w:rsidR="0067750A" w:rsidRPr="00416DFE" w:rsidRDefault="0067750A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C37768" w:rsidRPr="00416DFE" w:rsidRDefault="00A80888" w:rsidP="00A80888">
            <w:pPr>
              <w:pStyle w:val="Heading2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Αντώνης Σιαμαήλας                   </w:t>
            </w:r>
            <w:r w:rsidR="00C37768" w:rsidRPr="00416DFE">
              <w:rPr>
                <w:rFonts w:ascii="Times New Roman" w:hAnsi="Times New Roman"/>
                <w:sz w:val="20"/>
              </w:rPr>
              <w:t>Ονοματεπώνυμο Διευθυντή ή</w:t>
            </w:r>
          </w:p>
          <w:p w:rsidR="00C37768" w:rsidRPr="00416DFE" w:rsidRDefault="00C3776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Εξουσιοδοτημένου Αντιπροσώπου</w:t>
            </w:r>
          </w:p>
        </w:tc>
        <w:tc>
          <w:tcPr>
            <w:tcW w:w="3367" w:type="dxa"/>
            <w:tcBorders>
              <w:top w:val="nil"/>
              <w:left w:val="nil"/>
            </w:tcBorders>
          </w:tcPr>
          <w:p w:rsidR="0067750A" w:rsidRPr="00416DFE" w:rsidRDefault="0067750A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</w:p>
          <w:p w:rsidR="00C37768" w:rsidRPr="00416DFE" w:rsidRDefault="00C37768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…………………………………</w:t>
            </w:r>
          </w:p>
          <w:p w:rsidR="00C37768" w:rsidRPr="00416DFE" w:rsidRDefault="00C37768" w:rsidP="0005328F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Υπογραφή και σφραγίδα </w:t>
            </w:r>
            <w:r w:rsidR="00C742EA" w:rsidRPr="00416DFE">
              <w:rPr>
                <w:rFonts w:ascii="Times New Roman" w:hAnsi="Times New Roman"/>
                <w:b/>
                <w:sz w:val="20"/>
                <w:lang w:val="el-GR"/>
              </w:rPr>
              <w:t>Κ</w:t>
            </w:r>
            <w:r w:rsidR="0005328F" w:rsidRPr="00416DFE">
              <w:rPr>
                <w:rFonts w:ascii="Times New Roman" w:hAnsi="Times New Roman"/>
                <w:b/>
                <w:sz w:val="20"/>
                <w:lang w:val="el-GR"/>
              </w:rPr>
              <w:t>έντρου Επαγγελματικής Κατάρτισης</w:t>
            </w:r>
          </w:p>
        </w:tc>
      </w:tr>
    </w:tbl>
    <w:p w:rsidR="00C37768" w:rsidRPr="002742D3" w:rsidRDefault="00905DD1">
      <w:pPr>
        <w:rPr>
          <w:rFonts w:ascii="Times New Roman" w:hAnsi="Times New Roman"/>
          <w:sz w:val="16"/>
          <w:szCs w:val="18"/>
          <w:lang w:val="el-GR"/>
        </w:rPr>
      </w:pPr>
      <w:r w:rsidRPr="002742D3">
        <w:rPr>
          <w:rFonts w:ascii="Times New Roman" w:hAnsi="Times New Roman"/>
          <w:sz w:val="16"/>
          <w:szCs w:val="18"/>
          <w:lang w:val="el-GR"/>
        </w:rPr>
        <w:t>ΙΣΧΥΕΙ ΑΠΟ 1/</w:t>
      </w:r>
      <w:r w:rsidR="00E81A93" w:rsidRPr="002742D3">
        <w:rPr>
          <w:rFonts w:ascii="Times New Roman" w:hAnsi="Times New Roman"/>
          <w:sz w:val="16"/>
          <w:szCs w:val="18"/>
          <w:lang w:val="el-GR"/>
        </w:rPr>
        <w:t>10/2014</w:t>
      </w:r>
    </w:p>
    <w:p w:rsidR="00C37768" w:rsidRPr="00C742EA" w:rsidRDefault="00375654">
      <w:pPr>
        <w:rPr>
          <w:rFonts w:ascii="Times New Roman" w:hAnsi="Times New Roman"/>
          <w:lang w:val="el-GR"/>
        </w:rPr>
      </w:pPr>
      <w:r w:rsidRPr="00416DFE">
        <w:rPr>
          <w:noProof/>
          <w:lang w:val="en-US"/>
        </w:rPr>
        <w:drawing>
          <wp:inline distT="0" distB="0" distL="0" distR="0">
            <wp:extent cx="6838950" cy="1808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514" t="65829" r="16646" b="3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768" w:rsidRPr="00C742EA" w:rsidSect="002742D3">
      <w:pgSz w:w="11906" w:h="16838" w:code="9"/>
      <w:pgMar w:top="510" w:right="567" w:bottom="340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5D5"/>
    <w:multiLevelType w:val="singleLevel"/>
    <w:tmpl w:val="27068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E4530A"/>
    <w:multiLevelType w:val="hybridMultilevel"/>
    <w:tmpl w:val="CB840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381EC4"/>
    <w:multiLevelType w:val="singleLevel"/>
    <w:tmpl w:val="22D82A7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ED34A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5B34CF1"/>
    <w:multiLevelType w:val="singleLevel"/>
    <w:tmpl w:val="EA58E5C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D115542"/>
    <w:multiLevelType w:val="singleLevel"/>
    <w:tmpl w:val="EA58E5C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D1"/>
    <w:rsid w:val="00004309"/>
    <w:rsid w:val="000377D1"/>
    <w:rsid w:val="0005328F"/>
    <w:rsid w:val="00055631"/>
    <w:rsid w:val="00057AE8"/>
    <w:rsid w:val="00074C18"/>
    <w:rsid w:val="00080CF6"/>
    <w:rsid w:val="00081E28"/>
    <w:rsid w:val="00094233"/>
    <w:rsid w:val="000A614E"/>
    <w:rsid w:val="000B7759"/>
    <w:rsid w:val="000E1A54"/>
    <w:rsid w:val="000F2256"/>
    <w:rsid w:val="001147C1"/>
    <w:rsid w:val="0014513F"/>
    <w:rsid w:val="001534DD"/>
    <w:rsid w:val="001650DE"/>
    <w:rsid w:val="001D36C4"/>
    <w:rsid w:val="001E5533"/>
    <w:rsid w:val="00207331"/>
    <w:rsid w:val="002460E7"/>
    <w:rsid w:val="002742D3"/>
    <w:rsid w:val="00283BBC"/>
    <w:rsid w:val="002870A1"/>
    <w:rsid w:val="00292DA9"/>
    <w:rsid w:val="002B5A3F"/>
    <w:rsid w:val="002D7AE5"/>
    <w:rsid w:val="00313A59"/>
    <w:rsid w:val="0034354B"/>
    <w:rsid w:val="00375654"/>
    <w:rsid w:val="0039072D"/>
    <w:rsid w:val="00416DFE"/>
    <w:rsid w:val="00426327"/>
    <w:rsid w:val="004422E7"/>
    <w:rsid w:val="00470CC1"/>
    <w:rsid w:val="00491E55"/>
    <w:rsid w:val="004C0991"/>
    <w:rsid w:val="004E465F"/>
    <w:rsid w:val="004E4744"/>
    <w:rsid w:val="00557C40"/>
    <w:rsid w:val="00597D1F"/>
    <w:rsid w:val="00612B5F"/>
    <w:rsid w:val="00642AA3"/>
    <w:rsid w:val="00655540"/>
    <w:rsid w:val="00667253"/>
    <w:rsid w:val="0067750A"/>
    <w:rsid w:val="00685146"/>
    <w:rsid w:val="006F29B9"/>
    <w:rsid w:val="007333DC"/>
    <w:rsid w:val="007371CD"/>
    <w:rsid w:val="00737AE7"/>
    <w:rsid w:val="00745D94"/>
    <w:rsid w:val="00772ED2"/>
    <w:rsid w:val="00796CF4"/>
    <w:rsid w:val="00844FE4"/>
    <w:rsid w:val="00905DD1"/>
    <w:rsid w:val="00921335"/>
    <w:rsid w:val="00926916"/>
    <w:rsid w:val="00955846"/>
    <w:rsid w:val="00982DD7"/>
    <w:rsid w:val="009843D8"/>
    <w:rsid w:val="009A5EE3"/>
    <w:rsid w:val="009D6166"/>
    <w:rsid w:val="00A1632D"/>
    <w:rsid w:val="00A35E49"/>
    <w:rsid w:val="00A60702"/>
    <w:rsid w:val="00A80888"/>
    <w:rsid w:val="00A95EE1"/>
    <w:rsid w:val="00AB1B6D"/>
    <w:rsid w:val="00AB21B5"/>
    <w:rsid w:val="00AE26D9"/>
    <w:rsid w:val="00AE47CA"/>
    <w:rsid w:val="00B14BA1"/>
    <w:rsid w:val="00B53A2A"/>
    <w:rsid w:val="00B66C9D"/>
    <w:rsid w:val="00B91EB9"/>
    <w:rsid w:val="00BD4878"/>
    <w:rsid w:val="00BE6004"/>
    <w:rsid w:val="00C13D49"/>
    <w:rsid w:val="00C15752"/>
    <w:rsid w:val="00C26434"/>
    <w:rsid w:val="00C37768"/>
    <w:rsid w:val="00C742EA"/>
    <w:rsid w:val="00CB2337"/>
    <w:rsid w:val="00CB3086"/>
    <w:rsid w:val="00CD250B"/>
    <w:rsid w:val="00D00123"/>
    <w:rsid w:val="00D2274F"/>
    <w:rsid w:val="00D300D9"/>
    <w:rsid w:val="00D46E02"/>
    <w:rsid w:val="00D90EB5"/>
    <w:rsid w:val="00D95D85"/>
    <w:rsid w:val="00DB6E1E"/>
    <w:rsid w:val="00DD2D9C"/>
    <w:rsid w:val="00DF4DA2"/>
    <w:rsid w:val="00E6378D"/>
    <w:rsid w:val="00E81A93"/>
    <w:rsid w:val="00E9346E"/>
    <w:rsid w:val="00E93F74"/>
    <w:rsid w:val="00EB5EDD"/>
    <w:rsid w:val="00EE5CE8"/>
    <w:rsid w:val="00F0428C"/>
    <w:rsid w:val="00F44127"/>
    <w:rsid w:val="00F63C03"/>
    <w:rsid w:val="00F71E66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BC"/>
    <w:rPr>
      <w:rFonts w:ascii="Tahoma" w:hAnsi="Tahom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83BBC"/>
    <w:pPr>
      <w:keepNext/>
      <w:jc w:val="center"/>
      <w:outlineLvl w:val="0"/>
    </w:pPr>
    <w:rPr>
      <w:rFonts w:ascii="Arial Black" w:hAnsi="Arial Black"/>
      <w:spacing w:val="20"/>
      <w:sz w:val="28"/>
      <w:bdr w:val="dashSmallGap" w:sz="4" w:space="0" w:color="auto"/>
      <w:lang w:val="el-GR"/>
    </w:rPr>
  </w:style>
  <w:style w:type="paragraph" w:styleId="Heading2">
    <w:name w:val="heading 2"/>
    <w:basedOn w:val="Normal"/>
    <w:next w:val="Normal"/>
    <w:qFormat/>
    <w:rsid w:val="00283BBC"/>
    <w:pPr>
      <w:keepNext/>
      <w:jc w:val="center"/>
      <w:outlineLvl w:val="1"/>
    </w:pPr>
    <w:rPr>
      <w:b/>
      <w:lang w:val="el-GR"/>
    </w:rPr>
  </w:style>
  <w:style w:type="paragraph" w:styleId="Heading3">
    <w:name w:val="heading 3"/>
    <w:basedOn w:val="Normal"/>
    <w:next w:val="Normal"/>
    <w:qFormat/>
    <w:rsid w:val="00283BBC"/>
    <w:pPr>
      <w:keepNext/>
      <w:framePr w:hSpace="180" w:wrap="notBeside" w:vAnchor="text" w:hAnchor="margin" w:xAlign="center" w:y="61"/>
      <w:spacing w:before="240" w:after="240"/>
      <w:outlineLvl w:val="2"/>
    </w:pPr>
    <w:rPr>
      <w:b/>
      <w:lang w:val="el-GR"/>
    </w:rPr>
  </w:style>
  <w:style w:type="paragraph" w:styleId="Heading4">
    <w:name w:val="heading 4"/>
    <w:basedOn w:val="Normal"/>
    <w:next w:val="Normal"/>
    <w:qFormat/>
    <w:rsid w:val="00283BBC"/>
    <w:pPr>
      <w:keepNext/>
      <w:framePr w:wrap="auto" w:hAnchor="text" w:xAlign="center"/>
      <w:outlineLvl w:val="3"/>
    </w:pPr>
    <w:rPr>
      <w:rFonts w:cs="Tahoma"/>
      <w:b/>
      <w:bCs/>
      <w:sz w:val="20"/>
      <w:lang w:val="el-GR"/>
    </w:rPr>
  </w:style>
  <w:style w:type="paragraph" w:styleId="Heading5">
    <w:name w:val="heading 5"/>
    <w:basedOn w:val="Normal"/>
    <w:next w:val="Normal"/>
    <w:qFormat/>
    <w:rsid w:val="00283BBC"/>
    <w:pPr>
      <w:keepNext/>
      <w:jc w:val="center"/>
      <w:outlineLvl w:val="4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3BBC"/>
    <w:rPr>
      <w:b/>
      <w:lang w:val="el-GR"/>
    </w:rPr>
  </w:style>
  <w:style w:type="paragraph" w:styleId="BodyText2">
    <w:name w:val="Body Text 2"/>
    <w:basedOn w:val="Normal"/>
    <w:semiHidden/>
    <w:rsid w:val="00283BBC"/>
    <w:pPr>
      <w:jc w:val="both"/>
    </w:pPr>
    <w:rPr>
      <w:b/>
      <w:sz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59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semiHidden/>
    <w:rsid w:val="006775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67750A"/>
    <w:rPr>
      <w:rFonts w:ascii="Tahoma" w:hAnsi="Tahoma"/>
      <w:sz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BC"/>
    <w:rPr>
      <w:rFonts w:ascii="Tahoma" w:hAnsi="Tahom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83BBC"/>
    <w:pPr>
      <w:keepNext/>
      <w:jc w:val="center"/>
      <w:outlineLvl w:val="0"/>
    </w:pPr>
    <w:rPr>
      <w:rFonts w:ascii="Arial Black" w:hAnsi="Arial Black"/>
      <w:spacing w:val="20"/>
      <w:sz w:val="28"/>
      <w:bdr w:val="dashSmallGap" w:sz="4" w:space="0" w:color="auto"/>
      <w:lang w:val="el-GR"/>
    </w:rPr>
  </w:style>
  <w:style w:type="paragraph" w:styleId="Heading2">
    <w:name w:val="heading 2"/>
    <w:basedOn w:val="Normal"/>
    <w:next w:val="Normal"/>
    <w:qFormat/>
    <w:rsid w:val="00283BBC"/>
    <w:pPr>
      <w:keepNext/>
      <w:jc w:val="center"/>
      <w:outlineLvl w:val="1"/>
    </w:pPr>
    <w:rPr>
      <w:b/>
      <w:lang w:val="el-GR"/>
    </w:rPr>
  </w:style>
  <w:style w:type="paragraph" w:styleId="Heading3">
    <w:name w:val="heading 3"/>
    <w:basedOn w:val="Normal"/>
    <w:next w:val="Normal"/>
    <w:qFormat/>
    <w:rsid w:val="00283BBC"/>
    <w:pPr>
      <w:keepNext/>
      <w:framePr w:hSpace="180" w:wrap="notBeside" w:vAnchor="text" w:hAnchor="margin" w:xAlign="center" w:y="61"/>
      <w:spacing w:before="240" w:after="240"/>
      <w:outlineLvl w:val="2"/>
    </w:pPr>
    <w:rPr>
      <w:b/>
      <w:lang w:val="el-GR"/>
    </w:rPr>
  </w:style>
  <w:style w:type="paragraph" w:styleId="Heading4">
    <w:name w:val="heading 4"/>
    <w:basedOn w:val="Normal"/>
    <w:next w:val="Normal"/>
    <w:qFormat/>
    <w:rsid w:val="00283BBC"/>
    <w:pPr>
      <w:keepNext/>
      <w:framePr w:wrap="auto" w:hAnchor="text" w:xAlign="center"/>
      <w:outlineLvl w:val="3"/>
    </w:pPr>
    <w:rPr>
      <w:rFonts w:cs="Tahoma"/>
      <w:b/>
      <w:bCs/>
      <w:sz w:val="20"/>
      <w:lang w:val="el-GR"/>
    </w:rPr>
  </w:style>
  <w:style w:type="paragraph" w:styleId="Heading5">
    <w:name w:val="heading 5"/>
    <w:basedOn w:val="Normal"/>
    <w:next w:val="Normal"/>
    <w:qFormat/>
    <w:rsid w:val="00283BBC"/>
    <w:pPr>
      <w:keepNext/>
      <w:jc w:val="center"/>
      <w:outlineLvl w:val="4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3BBC"/>
    <w:rPr>
      <w:b/>
      <w:lang w:val="el-GR"/>
    </w:rPr>
  </w:style>
  <w:style w:type="paragraph" w:styleId="BodyText2">
    <w:name w:val="Body Text 2"/>
    <w:basedOn w:val="Normal"/>
    <w:semiHidden/>
    <w:rsid w:val="00283BBC"/>
    <w:pPr>
      <w:jc w:val="both"/>
    </w:pPr>
    <w:rPr>
      <w:b/>
      <w:sz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59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semiHidden/>
    <w:rsid w:val="006775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67750A"/>
    <w:rPr>
      <w:rFonts w:ascii="Tahoma" w:hAnsi="Tahoma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C58D7-B519-4FFE-A4D3-B7C92982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ΠΟΛΥΕΠΙΧΕΙΡΗΣΙΑΚΑ ΠΡΟΓΡΑΜΜΑΤΑ ΚΑΤΑΡΤΙΣΗΣ</vt:lpstr>
    </vt:vector>
  </TitlesOfParts>
  <Company>ITA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ΠΟΛΥΕΠΙΧΕΙΡΗΣΙΑΚΑ ΠΡΟΓΡΑΜΜΑΤΑ ΚΑΤΑΡΤΙΣΗΣ</dc:title>
  <dc:creator>Pcuser</dc:creator>
  <cp:lastModifiedBy>Eleni Siamaila</cp:lastModifiedBy>
  <cp:revision>3</cp:revision>
  <cp:lastPrinted>2015-01-08T13:03:00Z</cp:lastPrinted>
  <dcterms:created xsi:type="dcterms:W3CDTF">2018-08-14T10:10:00Z</dcterms:created>
  <dcterms:modified xsi:type="dcterms:W3CDTF">2018-08-14T10:13:00Z</dcterms:modified>
</cp:coreProperties>
</file>