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9FB0" w14:textId="77777777" w:rsidR="00DF65C1" w:rsidRDefault="00DF65C1" w:rsidP="00DF65C1">
      <w:pPr>
        <w:rPr>
          <w:b/>
          <w:bCs/>
        </w:rPr>
      </w:pPr>
      <w:r>
        <w:rPr>
          <w:b/>
          <w:bCs/>
        </w:rPr>
        <w:t>Assignment 6-1: Assessment and Property tax Calculator:</w:t>
      </w:r>
    </w:p>
    <w:p w14:paraId="0E058485" w14:textId="77777777" w:rsidR="00DF65C1" w:rsidRDefault="00DF65C1" w:rsidP="00520821">
      <w:pPr>
        <w:rPr>
          <w:b/>
          <w:bCs/>
          <w:i/>
          <w:iCs/>
          <w:u w:val="single"/>
        </w:rPr>
      </w:pPr>
    </w:p>
    <w:p w14:paraId="58A38EDD" w14:textId="66DB818A" w:rsidR="00520821" w:rsidRPr="00520821" w:rsidRDefault="00520821" w:rsidP="00520821">
      <w:r w:rsidRPr="00520821">
        <w:rPr>
          <w:b/>
          <w:bCs/>
          <w:i/>
          <w:iCs/>
          <w:u w:val="single"/>
        </w:rPr>
        <w:t>Prompt</w:t>
      </w:r>
      <w:r w:rsidRPr="00520821">
        <w:rPr>
          <w:u w:val="single"/>
        </w:rPr>
        <w:t>:</w:t>
      </w:r>
      <w:r w:rsidRPr="00520821">
        <w:t xml:space="preserve"> Write a tax property calculator for a construction company that will calculate the assessment value of the property</w:t>
      </w:r>
      <w:r>
        <w:t xml:space="preserve"> </w:t>
      </w:r>
      <w:r w:rsidRPr="00520821">
        <w:t>as well as property tax based on the property tax for each $100 of the assessed value and county tax percentage inputted by the user.</w:t>
      </w:r>
      <w:r>
        <w:t xml:space="preserve"> </w:t>
      </w:r>
      <w:r w:rsidRPr="00520821">
        <w:t>Allow the user to conduct calculations for more than one property. In the end, display the total property tax    Make use</w:t>
      </w:r>
      <w:r>
        <w:t xml:space="preserve"> </w:t>
      </w:r>
      <w:r w:rsidRPr="00520821">
        <w:t xml:space="preserve">of the object-oriented concepts to make your program maintainable, modular, and scalable. Make your program </w:t>
      </w:r>
      <w:r w:rsidRPr="00520821">
        <w:t>interactive.</w:t>
      </w:r>
    </w:p>
    <w:p w14:paraId="27654A02" w14:textId="484F43F7" w:rsidR="00467935" w:rsidRDefault="00467935" w:rsidP="00520821"/>
    <w:p w14:paraId="378E8D0E" w14:textId="72C614C5" w:rsidR="00520821" w:rsidRDefault="00520821" w:rsidP="00520821">
      <w:pPr>
        <w:rPr>
          <w:b/>
          <w:bCs/>
        </w:rPr>
      </w:pPr>
    </w:p>
    <w:p w14:paraId="3417BCBB" w14:textId="25FB6F8E" w:rsidR="00520821" w:rsidRDefault="00DF65C1" w:rsidP="00520821">
      <w:pPr>
        <w:rPr>
          <w:b/>
          <w:bCs/>
        </w:rPr>
      </w:pPr>
      <w:r>
        <w:rPr>
          <w:b/>
          <w:bCs/>
        </w:rPr>
        <w:t>Assignment 6-1:</w:t>
      </w:r>
    </w:p>
    <w:p w14:paraId="39F350E9" w14:textId="4673C892" w:rsidR="00DF65C1" w:rsidRDefault="00DF65C1" w:rsidP="00520821">
      <w:pPr>
        <w:rPr>
          <w:b/>
          <w:bCs/>
        </w:rPr>
      </w:pPr>
    </w:p>
    <w:p w14:paraId="62E25F48" w14:textId="2927974C" w:rsidR="00DF65C1" w:rsidRDefault="00DF65C1" w:rsidP="00520821">
      <w:pPr>
        <w:rPr>
          <w:i/>
          <w:iCs/>
          <w:u w:val="single"/>
        </w:rPr>
      </w:pPr>
      <w:r>
        <w:rPr>
          <w:i/>
          <w:iCs/>
          <w:u w:val="single"/>
        </w:rPr>
        <w:t>propertyTaxCalculatorTest.java</w:t>
      </w:r>
    </w:p>
    <w:p w14:paraId="6EE41500" w14:textId="3F068B66" w:rsidR="00DF65C1" w:rsidRDefault="00DF65C1" w:rsidP="00520821">
      <w:pPr>
        <w:rPr>
          <w:i/>
          <w:iCs/>
          <w:u w:val="single"/>
        </w:rPr>
      </w:pPr>
    </w:p>
    <w:p w14:paraId="791E9F31" w14:textId="1E595824" w:rsidR="00DF65C1" w:rsidRDefault="00DF65C1" w:rsidP="00520821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047939C9" wp14:editId="6B00F239">
            <wp:extent cx="5943600" cy="43510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20D" w14:textId="129C66AD" w:rsidR="00DF65C1" w:rsidRDefault="00DF65C1" w:rsidP="00520821">
      <w:pPr>
        <w:rPr>
          <w:i/>
          <w:iCs/>
          <w:u w:val="single"/>
        </w:rPr>
      </w:pPr>
    </w:p>
    <w:p w14:paraId="151BA82F" w14:textId="0159C304" w:rsidR="00DF65C1" w:rsidRPr="00DF65C1" w:rsidRDefault="00455EAE" w:rsidP="00455EAE">
      <w:r w:rsidRPr="00455EAE">
        <w:t xml:space="preserve">A new assignment means more practice with OOP, and while I had moments where I was sitting and figuring out where I need to put static or non-static methods, I </w:t>
      </w:r>
      <w:proofErr w:type="gramStart"/>
      <w:r w:rsidRPr="00455EAE">
        <w:t>definitely feel</w:t>
      </w:r>
      <w:proofErr w:type="gramEnd"/>
      <w:r w:rsidRPr="00455EAE">
        <w:t xml:space="preserve"> more confident working with methods, classes, and objects. Methods (both static and non-static) allow keeping the chunks of code structured within methods, often referred to as modularity. </w:t>
      </w:r>
      <w:r w:rsidRPr="00455EAE">
        <w:lastRenderedPageBreak/>
        <w:t>Thus, there is no need to rewrite and maintain multiple lines of code as you can only change one method and call it on multiple objects, in a case of static.</w:t>
      </w:r>
    </w:p>
    <w:sectPr w:rsidR="00DF65C1" w:rsidRPr="00DF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5"/>
    <w:rsid w:val="00142E35"/>
    <w:rsid w:val="00455EAE"/>
    <w:rsid w:val="00467935"/>
    <w:rsid w:val="00520821"/>
    <w:rsid w:val="00664804"/>
    <w:rsid w:val="00933AEF"/>
    <w:rsid w:val="00D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08F3F"/>
  <w15:chartTrackingRefBased/>
  <w15:docId w15:val="{BDE4B8E6-0852-1C43-A70B-E44D271F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82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2</cp:revision>
  <cp:lastPrinted>2023-03-10T00:16:00Z</cp:lastPrinted>
  <dcterms:created xsi:type="dcterms:W3CDTF">2023-03-10T00:14:00Z</dcterms:created>
  <dcterms:modified xsi:type="dcterms:W3CDTF">2023-03-10T01:31:00Z</dcterms:modified>
</cp:coreProperties>
</file>