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함초롬바탕" w:hAnsi="함초롬바탕" w:eastAsia="함초롬바탕"/>
          <w:b w:val="0"/>
          <w:sz w:val="20"/>
        </w:rPr>
        <w:t>[서식 4]</w:t>
      </w:r>
    </w:p>
    <w:p>
      <w:pPr>
        <w:jc w:val="center"/>
      </w:pPr>
      <w:r>
        <w:rPr>
          <w:rFonts w:ascii="함초롬바탕" w:hAnsi="함초롬바탕" w:eastAsia="함초롬바탕"/>
          <w:b/>
          <w:sz w:val="28"/>
        </w:rPr>
        <w:t>『2026 한국관광 데이터랩 활용 경진대회』 작성양식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F2F2F2"/>
          </w:tcPr>
          <w:p>
            <w:pPr>
              <w:spacing w:line="300" w:lineRule="auto"/>
              <w:jc w:val="center"/>
            </w:pPr>
            <w:r>
              <w:rPr>
                <w:b/>
              </w:rPr>
            </w:r>
            <w:r>
              <w:rPr>
                <w:rFonts w:ascii="함초롬바탕" w:hAnsi="함초롬바탕" w:eastAsia="함초롬바탕"/>
                <w:b/>
                <w:sz w:val="20"/>
              </w:rPr>
              <w:t>신청자(대표)</w:t>
              <w:br/>
              <w:t>인적사항</w:t>
            </w:r>
          </w:p>
        </w:tc>
        <w:tc>
          <w:tcPr>
            <w:tcW w:type="dxa" w:w="7710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소속기관명: [팀 작성]   부서명: [팀 작성]</w:t>
              <w:br/>
              <w:t>성명: [팀 작성]   직명/직위: [팀 작성]   담당업무: [팀 작성]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line="300" w:lineRule="auto"/>
              <w:jc w:val="center"/>
            </w:pPr>
            <w:r>
              <w:rPr>
                <w:b/>
              </w:rPr>
            </w:r>
            <w:r>
              <w:rPr>
                <w:rFonts w:ascii="함초롬바탕" w:hAnsi="함초롬바탕" w:eastAsia="함초롬바탕"/>
                <w:b/>
                <w:sz w:val="20"/>
              </w:rPr>
              <w:t>응모작 제목</w:t>
            </w:r>
          </w:p>
        </w:tc>
        <w:tc>
          <w:tcPr>
            <w:tcW w:type="dxa" w:w="7710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사람이 모이는 곳엔 혜택이 없고, 막차 앞에서 밤이 끊긴다: 데이터로 다시 잇는 안동 이어드림 [팀 결정]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line="300" w:lineRule="auto"/>
              <w:jc w:val="center"/>
            </w:pPr>
            <w:r>
              <w:rPr>
                <w:b/>
              </w:rPr>
            </w:r>
            <w:r>
              <w:rPr>
                <w:rFonts w:ascii="함초롬바탕" w:hAnsi="함초롬바탕" w:eastAsia="함초롬바탕"/>
                <w:b/>
                <w:sz w:val="20"/>
              </w:rPr>
              <w:t>한국관광 데이터랩</w:t>
              <w:br/>
              <w:t>(필수)</w:t>
            </w:r>
          </w:p>
        </w:tc>
        <w:tc>
          <w:tcPr>
            <w:tcW w:type="dxa" w:w="7710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지역별 관광 현황(외지인 방문자·요일·시간대, 읍면동 방문자), 신용카드 관광소비(업종별), 숙박 현황(평균 숙박일수), 중심-연관 관광지, 내비게이션 목적지 검색, 야간관광 현황, 축제 현황(방문자·관광소비)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line="300" w:lineRule="auto"/>
              <w:jc w:val="center"/>
            </w:pPr>
            <w:r>
              <w:rPr>
                <w:b/>
              </w:rPr>
            </w:r>
            <w:r>
              <w:rPr>
                <w:rFonts w:ascii="함초롬바탕" w:hAnsi="함초롬바탕" w:eastAsia="함초롬바탕"/>
                <w:b/>
                <w:sz w:val="20"/>
              </w:rPr>
              <w:t>타분야 데이터</w:t>
              <w:br/>
              <w:t>(선택)</w:t>
            </w:r>
          </w:p>
        </w:tc>
        <w:tc>
          <w:tcPr>
            <w:tcW w:type="dxa" w:w="7710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코레일 안동역 시간대별 승하차(2024.1~2026.8), 한국철도공사 8대 도시(안동) 가명결합 분석(2022.4~6), 소상공인 상가(상권)정보(2026.6), 안동시 디지털관광주민증 혜택업체·이용 건수(정보공개청구), 주민증 가맹점별 이용 실적, 관광지식정보시스템 주요관광지점 입장객, 안동시 버스정보시스템 시간표, 팀 온라인 설문(103명, 2026.9.23~24), 팀 현장 확인(월영교 1km 음식점 영업 종료)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line="300" w:lineRule="auto"/>
              <w:jc w:val="center"/>
            </w:pPr>
            <w:r>
              <w:rPr>
                <w:b/>
              </w:rPr>
            </w:r>
            <w:r>
              <w:rPr>
                <w:rFonts w:ascii="함초롬바탕" w:hAnsi="함초롬바탕" w:eastAsia="함초롬바탕"/>
                <w:b/>
                <w:sz w:val="20"/>
              </w:rPr>
              <w:t>성과분야</w:t>
              <w:br/>
              <w:t>(1개 선택)</w:t>
            </w:r>
          </w:p>
        </w:tc>
        <w:tc>
          <w:tcPr>
            <w:tcW w:type="dxa" w:w="7710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관광지 안전문제 해결 □   마케팅 및 홍보 활성화 □   매출·수익 등 경제적 성과 □</w:t>
              <w:br/>
              <w:t>전략수립 및 기획 ■   상품 및 서비스 개발·개선 □   앱·웹 등 서비스 개발 □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line="300" w:lineRule="auto"/>
              <w:jc w:val="center"/>
            </w:pPr>
            <w:r>
              <w:rPr>
                <w:b/>
              </w:rPr>
            </w:r>
            <w:r>
              <w:rPr>
                <w:rFonts w:ascii="함초롬바탕" w:hAnsi="함초롬바탕" w:eastAsia="함초롬바탕"/>
                <w:b/>
                <w:sz w:val="20"/>
              </w:rPr>
              <w:t>핵심성과</w:t>
              <w:br/>
              <w:t>(1-2줄 요약)</w:t>
            </w:r>
          </w:p>
        </w:tc>
        <w:tc>
          <w:tcPr>
            <w:tcW w:type="dxa" w:w="7710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데이터랩 방문·시간대·카드소비와 철도·상가·주민증·설문 데이터를 융합해 원도심 → 체험 → 월영교로 잇는 3단계 야간 릴레이를 설계, 체험 결제 연 2.2만 건·방문 1회당 체험·문화 소비 +3.5% 예상(참여 2% 기준)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line="300" w:lineRule="auto"/>
              <w:jc w:val="center"/>
            </w:pPr>
            <w:r>
              <w:rPr>
                <w:b/>
              </w:rPr>
            </w:r>
            <w:r>
              <w:rPr>
                <w:rFonts w:ascii="함초롬바탕" w:hAnsi="함초롬바탕" w:eastAsia="함초롬바탕"/>
                <w:b/>
                <w:sz w:val="20"/>
              </w:rPr>
              <w:t>계량성과</w:t>
            </w:r>
          </w:p>
        </w:tc>
        <w:tc>
          <w:tcPr>
            <w:tcW w:type="dxa" w:w="7710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20"/>
              </w:rPr>
              <w:t>온라인 설문 103명(안동 방문 경험 72명) 수행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함초롬바탕" w:hAnsi="함초롬바탕" w:eastAsia="함초롬바탕"/>
                <w:b/>
                <w:sz w:val="22"/>
              </w:rPr>
              <w:t>1) 문제점 또는 현안사항</w:t>
            </w:r>
          </w:p>
        </w:tc>
      </w:tr>
    </w:tbl>
    <w:p>
      <w:pPr>
        <w:spacing w:line="144" w:lineRule="auto"/>
      </w:pP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1) </w:t>
      </w:r>
      <w:r>
        <w:rPr>
          <w:rFonts w:ascii="함초롬바탕" w:hAnsi="함초롬바탕" w:eastAsia="함초롬바탕"/>
          <w:b/>
          <w:sz w:val="22"/>
        </w:rPr>
        <w:t>[체험·문화 소비]</w:t>
      </w:r>
      <w:r>
        <w:rPr>
          <w:rFonts w:ascii="함초롬바탕" w:hAnsi="함초롬바탕" w:eastAsia="함초롬바탕"/>
          <w:b w:val="0"/>
          <w:sz w:val="22"/>
        </w:rPr>
        <w:t xml:space="preserve"> 방문객 증가 대비 체험 소비 급감(</w:t>
      </w:r>
      <w:r>
        <w:rPr>
          <w:rFonts w:ascii="함초롬바탕" w:hAnsi="함초롬바탕" w:eastAsia="함초롬바탕"/>
          <w:b/>
          <w:sz w:val="22"/>
        </w:rPr>
        <w:t>−16.8%</w:t>
      </w:r>
      <w:r>
        <w:rPr>
          <w:rFonts w:ascii="함초롬바탕" w:hAnsi="함초롬바탕" w:eastAsia="함초롬바탕"/>
          <w:b w:val="0"/>
          <w:sz w:val="22"/>
        </w:rPr>
        <w:t>, 전국 중앙값 −2.0%)과 유료 콘텐츠 전환 부족</w:t>
      </w:r>
    </w:p>
    <w:p>
      <w:pPr>
        <w:ind w:left="454" w:hanging="227"/>
      </w:pPr>
      <w:r>
        <w:rPr>
          <w:rFonts w:ascii="함초롬바탕" w:hAnsi="함초롬바탕" w:eastAsia="함초롬바탕"/>
          <w:b w:val="0"/>
          <w:sz w:val="21"/>
        </w:rPr>
        <w:t>- 방문객과 숙박 소비는 늘었으나, 레저용품 쇼핑을 제외한 체험·문화 소비는 방문당 183.5원(2024년 1~8월) → 152.7원(2026년 같은 기간)으로 −16.8%, 146개 시·군 중 감소폭 22번째. 수준도 경주(302.3원)의 절반(50.5%)</w:t>
      </w:r>
    </w:p>
    <w:p>
      <w:pPr>
        <w:ind w:left="454" w:hanging="227"/>
      </w:pPr>
      <w:r>
        <w:rPr>
          <w:rFonts w:ascii="함초롬바탕" w:hAnsi="함초롬바탕" w:eastAsia="함초롬바탕"/>
          <w:b w:val="0"/>
          <w:sz w:val="21"/>
        </w:rPr>
        <w:t>- 관심관광지 검색 중 역사유적지 비중은 26.4%로 경주(18.4%)보다 높아(2026년 1~8월) 볼거리를 찾는 수요는 있음</w:t>
      </w:r>
    </w:p>
    <w:p>
      <w:pPr>
        <w:ind w:left="454" w:hanging="227"/>
      </w:pPr>
      <w:r>
        <w:rPr>
          <w:rFonts w:ascii="함초롬바탕" w:hAnsi="함초롬바탕" w:eastAsia="함초롬바탕"/>
          <w:b w:val="0"/>
          <w:sz w:val="21"/>
        </w:rPr>
        <w:t xml:space="preserve">- 그러나 하회마을은 방문객 점유율 6.29% 대비 소비 건수 점유율 0.40%로 </w:t>
      </w:r>
      <w:r>
        <w:rPr>
          <w:rFonts w:ascii="함초롬바탕" w:hAnsi="함초롬바탕" w:eastAsia="함초롬바탕"/>
          <w:b/>
          <w:sz w:val="21"/>
        </w:rPr>
        <w:t>소비 전환 배율 0.06</w:t>
      </w:r>
      <w:r>
        <w:rPr>
          <w:rFonts w:ascii="함초롬바탕" w:hAnsi="함초롬바탕" w:eastAsia="함초롬바탕"/>
          <w:b w:val="0"/>
          <w:sz w:val="21"/>
        </w:rPr>
        <w:t>(소비 건수 점유율 ÷ 방문 점유율, 원도심 1.73, 철도공사 2022.4~6), 목적지 검색 비중도 11.4% → 5.2%(2018→2025년)로 경주 불국사·동궁과월지 등(−30%대)과 뚜렷이 구분되는 하락 → 보러 온 방문객이 지역 안에서 유료로 결제하는 데까지 이어지지 않음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2) </w:t>
      </w:r>
      <w:r>
        <w:rPr>
          <w:rFonts w:ascii="함초롬바탕" w:hAnsi="함초롬바탕" w:eastAsia="함초롬바탕"/>
          <w:b/>
          <w:sz w:val="22"/>
        </w:rPr>
        <w:t>[원도심 혜택 공백]</w:t>
      </w:r>
      <w:r>
        <w:rPr>
          <w:rFonts w:ascii="함초롬바탕" w:hAnsi="함초롬바탕" w:eastAsia="함초롬바탕"/>
          <w:b w:val="0"/>
          <w:sz w:val="22"/>
        </w:rPr>
        <w:t xml:space="preserve"> 외지인이 가장 많이 찾는 원도심(방문의 12.5%)에 디지털 관광주민증 혜택 업체 </w:t>
      </w:r>
      <w:r>
        <w:rPr>
          <w:rFonts w:ascii="함초롬바탕" w:hAnsi="함초롬바탕" w:eastAsia="함초롬바탕"/>
          <w:b/>
          <w:sz w:val="22"/>
        </w:rPr>
        <w:t>0곳</w:t>
      </w:r>
      <w:r>
        <w:rPr>
          <w:rFonts w:ascii="함초롬바탕" w:hAnsi="함초롬바탕" w:eastAsia="함초롬바탕"/>
          <w:b w:val="0"/>
          <w:sz w:val="22"/>
        </w:rPr>
        <w:t>, 혜택 이용의 95%는 관람지에서만 발생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3) </w:t>
      </w:r>
      <w:r>
        <w:rPr>
          <w:rFonts w:ascii="함초롬바탕" w:hAnsi="함초롬바탕" w:eastAsia="함초롬바탕"/>
          <w:b/>
          <w:sz w:val="22"/>
        </w:rPr>
        <w:t>[동선 집결 및 야간 식음 인프라 부재]</w:t>
      </w:r>
      <w:r>
        <w:rPr>
          <w:rFonts w:ascii="함초롬바탕" w:hAnsi="함초롬바탕" w:eastAsia="함초롬바탕"/>
          <w:b w:val="0"/>
          <w:sz w:val="22"/>
        </w:rPr>
        <w:t xml:space="preserve"> 만휴정·도산서원 방문객 절반 이상이 월영교로 모이지만, 반경 1km 음식점 16곳 중 </w:t>
      </w:r>
      <w:r>
        <w:rPr>
          <w:rFonts w:ascii="함초롬바탕" w:hAnsi="함초롬바탕" w:eastAsia="함초롬바탕"/>
          <w:b/>
          <w:sz w:val="22"/>
        </w:rPr>
        <w:t>13곳(81%)이 21시 전 식사 마감</w:t>
      </w:r>
      <w:r>
        <w:rPr>
          <w:rFonts w:ascii="함초롬바탕" w:hAnsi="함초롬바탕" w:eastAsia="함초롬바탕"/>
          <w:b w:val="0"/>
          <w:sz w:val="22"/>
        </w:rPr>
        <w:t>·주점 0곳 → 모인 사람이 돈 쓸 곳이 없음</w:t>
      </w:r>
    </w:p>
    <w:p>
      <w:pPr>
        <w:ind w:left="454" w:hanging="227"/>
      </w:pPr>
      <w:r>
        <w:rPr>
          <w:rFonts w:ascii="함초롬바탕" w:hAnsi="함초롬바탕" w:eastAsia="함초롬바탕"/>
          <w:b w:val="0"/>
          <w:sz w:val="21"/>
        </w:rPr>
        <w:t>- 외곽 주요 관광지 방문객의 절반 이상이 월영교를 함께 찾음(만휴정 54.8%, 도산서원 54.2%, 전체 평균 30.9%의 1.8배)</w:t>
      </w:r>
    </w:p>
    <w:p>
      <w:pPr>
        <w:ind w:left="454" w:hanging="227"/>
      </w:pPr>
      <w:r>
        <w:rPr>
          <w:rFonts w:ascii="함초롬바탕" w:hAnsi="함초롬바탕" w:eastAsia="함초롬바탕"/>
          <w:b w:val="0"/>
          <w:sz w:val="21"/>
        </w:rPr>
        <w:t xml:space="preserve">- 월영교 반경 1km 영업 음식점 16곳 중 21시까지 식사 가능 3곳(18.8%), 7곳(43.8%)이 20:00~20:30 영업 종료, </w:t>
      </w:r>
      <w:r>
        <w:rPr>
          <w:rFonts w:ascii="함초롬바탕" w:hAnsi="함초롬바탕" w:eastAsia="함초롬바탕"/>
          <w:b/>
          <w:sz w:val="21"/>
        </w:rPr>
        <w:t>주점 0곳</w:t>
      </w:r>
      <w:r>
        <w:rPr>
          <w:rFonts w:ascii="함초롬바탕" w:hAnsi="함초롬바탕" w:eastAsia="함초롬바탕"/>
          <w:b w:val="0"/>
          <w:sz w:val="21"/>
        </w:rPr>
        <w:t>(팀 설문 방문객 72명 중 53%가 20시 이후 월영교 주변 식당·편의시설 부족)</w:t>
      </w:r>
    </w:p>
    <w:p>
      <w:pPr>
        <w:ind w:left="454" w:hanging="227"/>
      </w:pPr>
      <w:r>
        <w:rPr>
          <w:rFonts w:ascii="함초롬바탕" w:hAnsi="함초롬바탕" w:eastAsia="함초롬바탕"/>
          <w:b w:val="0"/>
          <w:sz w:val="21"/>
        </w:rPr>
        <w:t>- 방문 점유율 15.24% 대비 소비 건수 점유율 6.05%(</w:t>
      </w:r>
      <w:r>
        <w:rPr>
          <w:rFonts w:ascii="함초롬바탕" w:hAnsi="함초롬바탕" w:eastAsia="함초롬바탕"/>
          <w:b/>
          <w:sz w:val="21"/>
        </w:rPr>
        <w:t>소비 전환 배율 0.40</w:t>
      </w:r>
      <w:r>
        <w:rPr>
          <w:rFonts w:ascii="함초롬바탕" w:hAnsi="함초롬바탕" w:eastAsia="함초롬바탕"/>
          <w:b w:val="0"/>
          <w:sz w:val="21"/>
        </w:rPr>
        <w:t>), 소비 건수 중 편의점 25.8%·숙박 0.3%(철도공사 2022.4~6)</w:t>
      </w:r>
    </w:p>
    <w:p>
      <w:pPr>
        <w:ind w:left="454" w:hanging="227"/>
      </w:pPr>
      <w:r>
        <w:rPr>
          <w:rFonts w:ascii="함초롬바탕" w:hAnsi="함초롬바탕" w:eastAsia="함초롬바탕"/>
          <w:b w:val="0"/>
          <w:sz w:val="21"/>
        </w:rPr>
        <w:t xml:space="preserve">- 실질 소비 상권인 원도심(음식점 764곳, 배율 1.73)과 3.2km 떨어져 있으나 잇는 시내버스는 112번 한 노선, 원도심 출발 막차 18:45(평일) → </w:t>
      </w:r>
      <w:r>
        <w:rPr>
          <w:rFonts w:ascii="함초롬바탕" w:hAnsi="함초롬바탕" w:eastAsia="함초롬바탕"/>
          <w:b/>
          <w:sz w:val="21"/>
        </w:rPr>
        <w:t>19시 이후 대중교통 연결 없음</w:t>
      </w:r>
      <w:r>
        <w:rPr>
          <w:rFonts w:ascii="함초롬바탕" w:hAnsi="함초롬바탕" w:eastAsia="함초롬바탕"/>
          <w:b w:val="0"/>
          <w:sz w:val="21"/>
        </w:rPr>
        <w:t>(설문 시내버스 이용자 73% 불편)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함초롬바탕" w:hAnsi="함초롬바탕" w:eastAsia="함초롬바탕"/>
                <w:b/>
                <w:sz w:val="22"/>
              </w:rPr>
              <w:t>2) 현안사항 해결을 위한 데이터 활용 방안</w:t>
            </w:r>
          </w:p>
          <w:p>
            <w:r>
              <w:rPr>
                <w:rFonts w:ascii="함초롬바탕" w:hAnsi="함초롬바탕" w:eastAsia="함초롬바탕"/>
                <w:b w:val="0"/>
                <w:sz w:val="18"/>
              </w:rPr>
              <w:t>* 한국관광 데이터랩 데이터와 타 기관·분야 데이터를 융복합해 활용</w:t>
            </w:r>
          </w:p>
        </w:tc>
      </w:tr>
    </w:tbl>
    <w:p>
      <w:pPr>
        <w:spacing w:line="144" w:lineRule="auto"/>
      </w:pP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1) </w:t>
      </w:r>
      <w:r>
        <w:rPr>
          <w:rFonts w:ascii="함초롬바탕" w:hAnsi="함초롬바탕" w:eastAsia="함초롬바탕"/>
          <w:b/>
          <w:sz w:val="22"/>
        </w:rPr>
        <w:t>[혜택 위치 진단]</w:t>
      </w:r>
      <w:r>
        <w:rPr>
          <w:rFonts w:ascii="함초롬바탕" w:hAnsi="함초롬바탕" w:eastAsia="함초롬바탕"/>
          <w:b w:val="0"/>
          <w:sz w:val="22"/>
        </w:rPr>
        <w:t xml:space="preserve"> [데이터랩] 읍면동별 외지인 방문 + [안동시] 주민증 혜택 업체 27곳 주소 → 방문 1위 원도심에 혜택 0곳(그림 1)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2) </w:t>
      </w:r>
      <w:r>
        <w:rPr>
          <w:rFonts w:ascii="함초롬바탕" w:hAnsi="함초롬바탕" w:eastAsia="함초롬바탕"/>
          <w:b/>
          <w:sz w:val="22"/>
        </w:rPr>
        <w:t>[운영 시간 결정]</w:t>
      </w:r>
      <w:r>
        <w:rPr>
          <w:rFonts w:ascii="함초롬바탕" w:hAnsi="함초롬바탕" w:eastAsia="함초롬바탕"/>
          <w:b w:val="0"/>
          <w:sz w:val="22"/>
        </w:rPr>
        <w:t xml:space="preserve"> [코레일] 안동역 시간대별 승차 + [팀 설문] 귀가 시각 → 주말 안동역 승차는 18~19시에 가장 많고 막차는 21~22시, 당일 귀가자 58%가 20~22시 귀가 → 18:30~21:00 운영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3) </w:t>
      </w:r>
      <w:r>
        <w:rPr>
          <w:rFonts w:ascii="함초롬바탕" w:hAnsi="함초롬바탕" w:eastAsia="함초롬바탕"/>
          <w:b/>
          <w:sz w:val="22"/>
        </w:rPr>
        <w:t>[밤의 빈 곳 확인]</w:t>
      </w:r>
      <w:r>
        <w:rPr>
          <w:rFonts w:ascii="함초롬바탕" w:hAnsi="함초롬바탕" w:eastAsia="함초롬바탕"/>
          <w:b w:val="0"/>
          <w:sz w:val="22"/>
        </w:rPr>
        <w:t xml:space="preserve"> [상가정보] 음식점 3,254곳 + 영업 종료 현장 확인 + [버스정보시스템] 46개 노선 시간표 → 월영교 1km 주점 0곳, 19시 이후 버스 0회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4) </w:t>
      </w:r>
      <w:r>
        <w:rPr>
          <w:rFonts w:ascii="함초롬바탕" w:hAnsi="함초롬바탕" w:eastAsia="함초롬바탕"/>
          <w:b/>
          <w:sz w:val="22"/>
        </w:rPr>
        <w:t>[효과 미리 계산]</w:t>
      </w:r>
      <w:r>
        <w:rPr>
          <w:rFonts w:ascii="함초롬바탕" w:hAnsi="함초롬바탕" w:eastAsia="함초롬바탕"/>
          <w:b w:val="0"/>
          <w:sz w:val="22"/>
        </w:rPr>
        <w:t xml:space="preserve"> 주민증 이용 기록·축제 방문객 소비·체험 가격 27개·팀 설문을 넣어 </w:t>
      </w:r>
      <w:r>
        <w:rPr>
          <w:rFonts w:ascii="함초롬바탕" w:hAnsi="함초롬바탕" w:eastAsia="함초롬바탕"/>
          <w:b/>
          <w:sz w:val="22"/>
        </w:rPr>
        <w:t>1만 번 반복 계산</w:t>
      </w:r>
      <w:r>
        <w:rPr>
          <w:rFonts w:ascii="함초롬바탕" w:hAnsi="함초롬바탕" w:eastAsia="함초롬바탕"/>
          <w:b w:val="0"/>
          <w:sz w:val="22"/>
        </w:rPr>
        <w:t>(몬테카를로 모의실험). 설문의 "하겠다"는 선행연구대로 33~40%만 실제로 한다고 반영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5) </w:t>
      </w:r>
      <w:r>
        <w:rPr>
          <w:rFonts w:ascii="함초롬바탕" w:hAnsi="함초롬바탕" w:eastAsia="함초롬바탕"/>
          <w:b/>
          <w:sz w:val="22"/>
        </w:rPr>
        <w:t>[전국 비교]</w:t>
      </w:r>
      <w:r>
        <w:rPr>
          <w:rFonts w:ascii="함초롬바탕" w:hAnsi="함초롬바탕" w:eastAsia="함초롬바탕"/>
          <w:b w:val="0"/>
          <w:sz w:val="22"/>
        </w:rPr>
        <w:t xml:space="preserve"> [데이터랩] 전국 144개 시·군을 같은 기준(체험 소비 변화·숙박일수·저녁 방문)으로 진단 → 안동과 비슷한 곳 찾기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743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혜택배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4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함초롬바탕" w:hAnsi="함초롬바탕" w:eastAsia="함초롬바탕"/>
          <w:b w:val="0"/>
          <w:sz w:val="18"/>
        </w:rPr>
        <w:t>&lt; 그림 1 읍면동별 외지인 방문 점유율과 주민증 혜택업체 수(2026년 1~8월)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함초롬바탕" w:hAnsi="함초롬바탕" w:eastAsia="함초롬바탕"/>
                <w:b/>
                <w:sz w:val="22"/>
              </w:rPr>
              <w:t>3) 데이터 활용을 통한 사업 개선 및 적용 사례</w:t>
            </w:r>
          </w:p>
          <w:p>
            <w:r>
              <w:rPr>
                <w:rFonts w:ascii="함초롬바탕" w:hAnsi="함초롬바탕" w:eastAsia="함초롬바탕"/>
                <w:b w:val="0"/>
                <w:sz w:val="18"/>
              </w:rPr>
              <w:t>* 구체적으로 기입</w:t>
            </w:r>
          </w:p>
        </w:tc>
      </w:tr>
    </w:tbl>
    <w:p>
      <w:pPr>
        <w:spacing w:line="144" w:lineRule="auto"/>
      </w:pP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>○ 데이터로 정한 3단계 릴레이 「안동 이어드림」: 낮에 원도심에서 식사한 방문객을 체험으로, 저녁에는 월영교로 잇는다(그림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E7E6E6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/>
                <w:sz w:val="19"/>
              </w:rPr>
              <w:t>단계</w:t>
            </w:r>
          </w:p>
        </w:tc>
        <w:tc>
          <w:tcPr>
            <w:tcW w:type="dxa" w:w="4422"/>
            <w:shd w:val="clear" w:color="auto" w:fill="E7E6E6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/>
                <w:sz w:val="19"/>
              </w:rPr>
              <w:t>무엇을 하나</w:t>
            </w:r>
          </w:p>
        </w:tc>
        <w:tc>
          <w:tcPr>
            <w:tcW w:type="dxa" w:w="3288"/>
            <w:shd w:val="clear" w:color="auto" w:fill="E7E6E6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/>
                <w:sz w:val="19"/>
              </w:rPr>
              <w:t>왜(데이터 근거)</w:t>
            </w:r>
          </w:p>
        </w:tc>
      </w:tr>
      <w:tr>
        <w:tc>
          <w:tcPr>
            <w:tcW w:type="dxa" w:w="192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1단계 낮: 식사 → 체험</w:t>
            </w:r>
          </w:p>
        </w:tc>
        <w:tc>
          <w:tcPr>
            <w:tcW w:type="dxa" w:w="4422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원도심 관광 식당 83곳(찜닭골목·문화의거리)에서 식사 후 영수증 QR 인증 → 체험 10% 할인</w:t>
            </w:r>
          </w:p>
        </w:tc>
        <w:tc>
          <w:tcPr>
            <w:tcW w:type="dxa" w:w="328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방문 1위인데 혜택 0곳. 체험을 망설인 이유의 83%가 가격이 아닌 정보·예약·이동</w:t>
            </w:r>
          </w:p>
        </w:tc>
      </w:tr>
      <w:tr>
        <w:tc>
          <w:tcPr>
            <w:tcW w:type="dxa" w:w="192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2단계 저녁: 월영교로 이동</w:t>
            </w:r>
          </w:p>
        </w:tc>
        <w:tc>
          <w:tcPr>
            <w:tcW w:type="dxa" w:w="4422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18:30~21:00 원도심 → 월영교 택시(관광택시 저녁 배치), 이용이 많아지면 셔틀</w:t>
            </w:r>
          </w:p>
        </w:tc>
        <w:tc>
          <w:tcPr>
            <w:tcW w:type="dxa" w:w="328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19시 이후 버스 0회, 안동역 막차 21~22시</w:t>
            </w:r>
          </w:p>
        </w:tc>
      </w:tr>
      <w:tr>
        <w:tc>
          <w:tcPr>
            <w:tcW w:type="dxa" w:w="192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3단계 밤: 월영교에서</w:t>
            </w:r>
          </w:p>
        </w:tc>
        <w:tc>
          <w:tcPr>
            <w:tcW w:type="dxa" w:w="4422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저녁 문보트(10% 할인) + 21시 이후 식사·주점 팝업(월영야행 부지 활용)</w:t>
            </w:r>
          </w:p>
        </w:tc>
        <w:tc>
          <w:tcPr>
            <w:tcW w:type="dxa" w:w="328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21시 식사 3곳·주점 0곳</w:t>
            </w:r>
          </w:p>
        </w:tc>
      </w:tr>
      <w:tr>
        <w:tc>
          <w:tcPr>
            <w:tcW w:type="dxa" w:w="192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넓히는 방법</w:t>
            </w:r>
          </w:p>
        </w:tc>
        <w:tc>
          <w:tcPr>
            <w:tcW w:type="dxa" w:w="4422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식당을 4묶음으로 나눠 추첨 순서대로 참여</w:t>
            </w:r>
          </w:p>
        </w:tc>
        <w:tc>
          <w:tcPr>
            <w:tcW w:type="dxa" w:w="328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운영하면서 효과를 바로 확인</w:t>
            </w:r>
          </w:p>
        </w:tc>
      </w:tr>
    </w:tbl>
    <w:p>
      <w:pPr>
        <w:ind w:left="227" w:hanging="227"/>
      </w:pPr>
      <w:r>
        <w:rPr>
          <w:rFonts w:ascii="함초롬바탕" w:hAnsi="함초롬바탕" w:eastAsia="함초롬바탕"/>
          <w:b w:val="0"/>
          <w:sz w:val="20"/>
        </w:rPr>
        <w:t>○ 아직 정하지 않은 것: 팝업 부스 수·차량 대수(이용량·견적 확인 후). 인증은 영수증 QR(누구나)과 주민증 조건형 혜택을 병행(조건형 가능 여부 확인 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635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하루동선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3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함초롬바탕" w:hAnsi="함초롬바탕" w:eastAsia="함초롬바탕"/>
          <w:b w:val="0"/>
          <w:sz w:val="18"/>
        </w:rPr>
        <w:t>&lt; 그림 2 이어드림 하루 동선: 낮 체험은 원도심, 저녁 체험은 월영교 문보트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함초롬바탕" w:hAnsi="함초롬바탕" w:eastAsia="함초롬바탕"/>
                <w:b/>
                <w:sz w:val="22"/>
              </w:rPr>
              <w:t>4) 추진성과 및 기대효과</w:t>
            </w:r>
          </w:p>
          <w:p>
            <w:r>
              <w:rPr>
                <w:rFonts w:ascii="함초롬바탕" w:hAnsi="함초롬바탕" w:eastAsia="함초롬바탕"/>
                <w:b w:val="0"/>
                <w:sz w:val="18"/>
              </w:rPr>
              <w:t>* 시행 전이므로 예상 효과(정량)와 확인 방법을 기재</w:t>
            </w:r>
          </w:p>
        </w:tc>
      </w:tr>
    </w:tbl>
    <w:p>
      <w:pPr>
        <w:spacing w:line="144" w:lineRule="auto"/>
      </w:pP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1) </w:t>
      </w:r>
      <w:r>
        <w:rPr>
          <w:rFonts w:ascii="함초롬바탕" w:hAnsi="함초롬바탕" w:eastAsia="함초롬바탕"/>
          <w:b/>
          <w:sz w:val="22"/>
        </w:rPr>
        <w:t>[체험 소비 회복]</w:t>
      </w:r>
      <w:r>
        <w:rPr>
          <w:rFonts w:ascii="함초롬바탕" w:hAnsi="함초롬바탕" w:eastAsia="함초롬바탕"/>
          <w:b w:val="0"/>
          <w:sz w:val="22"/>
        </w:rPr>
        <w:t xml:space="preserve"> 방문당 체험·문화 소비 감소폭 −16.8%(146곳 중 22위) → 참여 2%면 −13.9%(27위), 10명 중 1명 참여하면 </w:t>
      </w:r>
      <w:r>
        <w:rPr>
          <w:rFonts w:ascii="함초롬바탕" w:hAnsi="함초롬바탕" w:eastAsia="함초롬바탕"/>
          <w:b/>
          <w:sz w:val="22"/>
        </w:rPr>
        <w:t>−2.5%로 전국 중앙 수준</w:t>
      </w:r>
      <w:r>
        <w:rPr>
          <w:rFonts w:ascii="함초롬바탕" w:hAnsi="함초롬바탕" w:eastAsia="함초롬바탕"/>
          <w:b w:val="0"/>
          <w:sz w:val="22"/>
        </w:rPr>
        <w:t>(−2.0%)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2) </w:t>
      </w:r>
      <w:r>
        <w:rPr>
          <w:rFonts w:ascii="함초롬바탕" w:hAnsi="함초롬바탕" w:eastAsia="함초롬바탕"/>
          <w:b/>
          <w:sz w:val="22"/>
        </w:rPr>
        <w:t>[원도심 혜택 공백·주민증 활성화]</w:t>
      </w:r>
      <w:r>
        <w:rPr>
          <w:rFonts w:ascii="함초롬바탕" w:hAnsi="함초롬바탕" w:eastAsia="함초롬바탕"/>
          <w:b w:val="0"/>
          <w:sz w:val="22"/>
        </w:rPr>
        <w:t xml:space="preserve"> 방문 1위 원도심의 혜택 업체 </w:t>
      </w:r>
      <w:r>
        <w:rPr>
          <w:rFonts w:ascii="함초롬바탕" w:hAnsi="함초롬바탕" w:eastAsia="함초롬바탕"/>
          <w:b/>
          <w:sz w:val="22"/>
        </w:rPr>
        <w:t>0곳 → 83곳</w:t>
      </w:r>
      <w:r>
        <w:rPr>
          <w:rFonts w:ascii="함초롬바탕" w:hAnsi="함초롬바탕" w:eastAsia="함초롬바탕"/>
          <w:b w:val="0"/>
          <w:sz w:val="22"/>
        </w:rPr>
        <w:t>(식당 → 체험 인증 월 5,452건), 주민증 조건형 혜택 병행 시 주민증 이용 월 888건 → 약 1,150건(+30%)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3) </w:t>
      </w:r>
      <w:r>
        <w:rPr>
          <w:rFonts w:ascii="함초롬바탕" w:hAnsi="함초롬바탕" w:eastAsia="함초롬바탕"/>
          <w:b/>
          <w:sz w:val="22"/>
        </w:rPr>
        <w:t>[밤까지 이어지는 동선]</w:t>
      </w:r>
      <w:r>
        <w:rPr>
          <w:rFonts w:ascii="함초롬바탕" w:hAnsi="함초롬바탕" w:eastAsia="함초롬바탕"/>
          <w:b w:val="0"/>
          <w:sz w:val="22"/>
        </w:rPr>
        <w:t xml:space="preserve"> 19시 이후 버스 0회 → 월영교에 새로 가는 저녁 이동 </w:t>
      </w:r>
      <w:r>
        <w:rPr>
          <w:rFonts w:ascii="함초롬바탕" w:hAnsi="함초롬바탕" w:eastAsia="함초롬바탕"/>
          <w:b/>
          <w:sz w:val="22"/>
        </w:rPr>
        <w:t>주말 하루 110명</w:t>
      </w:r>
      <w:r>
        <w:rPr>
          <w:rFonts w:ascii="함초롬바탕" w:hAnsi="함초롬바탕" w:eastAsia="함초롬바탕"/>
          <w:b w:val="0"/>
          <w:sz w:val="22"/>
        </w:rPr>
        <w:t>, 주점 0곳 → 야간 팝업 이용 주말 하루 128명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4) </w:t>
      </w:r>
      <w:r>
        <w:rPr>
          <w:rFonts w:ascii="함초롬바탕" w:hAnsi="함초롬바탕" w:eastAsia="함초롬바탕"/>
          <w:b/>
          <w:sz w:val="22"/>
        </w:rPr>
        <w:t>[지역 소비]</w:t>
      </w:r>
      <w:r>
        <w:rPr>
          <w:rFonts w:ascii="함초롬바탕" w:hAnsi="함초롬바탕" w:eastAsia="함초롬바탕"/>
          <w:b w:val="0"/>
          <w:sz w:val="22"/>
        </w:rPr>
        <w:t xml:space="preserve"> 안동 추가 소비 </w:t>
      </w:r>
      <w:r>
        <w:rPr>
          <w:rFonts w:ascii="함초롬바탕" w:hAnsi="함초롬바탕" w:eastAsia="함초롬바탕"/>
          <w:b/>
          <w:sz w:val="22"/>
        </w:rPr>
        <w:t>연 1.56억 원</w:t>
      </w:r>
      <w:r>
        <w:rPr>
          <w:rFonts w:ascii="함초롬바탕" w:hAnsi="함초롬바탕" w:eastAsia="함초롬바탕"/>
          <w:b w:val="0"/>
          <w:sz w:val="22"/>
        </w:rPr>
        <w:t>(할인액·원래 썼을 돈 제외), 이 중 34%는 세 단계를 이어야만 생김</w:t>
      </w:r>
    </w:p>
    <w:p>
      <w:pPr>
        <w:ind w:left="227" w:hanging="227"/>
      </w:pPr>
      <w:r>
        <w:rPr>
          <w:rFonts w:ascii="함초롬바탕" w:hAnsi="함초롬바탕" w:eastAsia="함초롬바탕"/>
          <w:b w:val="0"/>
          <w:sz w:val="22"/>
        </w:rPr>
        <w:t xml:space="preserve">○ 5) </w:t>
      </w:r>
      <w:r>
        <w:rPr>
          <w:rFonts w:ascii="함초롬바탕" w:hAnsi="함초롬바탕" w:eastAsia="함초롬바탕"/>
          <w:b/>
          <w:sz w:val="22"/>
        </w:rPr>
        <w:t>[검증과 확산]</w:t>
      </w:r>
      <w:r>
        <w:rPr>
          <w:rFonts w:ascii="함초롬바탕" w:hAnsi="함초롬바탕" w:eastAsia="함초롬바탕"/>
          <w:b w:val="0"/>
          <w:sz w:val="22"/>
        </w:rPr>
        <w:t xml:space="preserve"> 식당 83곳을 추첨 순서로 열면 5개월 만에 효과를 85% 확률로 확인, 안동과 같은 유형 6곳(영덕·양양·남해·울진·광명·강릉)·주민증 운영 52개 지자체에 적용 가능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48"/>
            <w:shd w:val="clear" w:color="auto" w:fill="E7E6E6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/>
                <w:sz w:val="19"/>
              </w:rPr>
              <w:t>원도심 식당 83곳 운영 시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/>
                <w:sz w:val="19"/>
              </w:rPr>
              <w:t>기준(100명 중 2명)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/>
                <w:sz w:val="19"/>
              </w:rPr>
              <w:t>흥행(4명)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/>
                <w:sz w:val="19"/>
              </w:rPr>
              <w:t>목표(10명)</w:t>
            </w:r>
          </w:p>
        </w:tc>
      </w:tr>
      <w:tr>
        <w:tc>
          <w:tcPr>
            <w:tcW w:type="dxa" w:w="294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방문당 체험·문화 소비(지금 152.7원, −16.8%)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158.0원(−13.9%)</w:t>
            </w:r>
          </w:p>
        </w:tc>
        <w:tc>
          <w:tcPr>
            <w:tcW w:type="dxa" w:w="2154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163.1원(−11.1%)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179.0원(−2.5%)</w:t>
            </w:r>
          </w:p>
        </w:tc>
      </w:tr>
      <w:tr>
        <w:tc>
          <w:tcPr>
            <w:tcW w:type="dxa" w:w="294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146곳 중 감소폭 순위(지금 22위)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27위</w:t>
            </w:r>
          </w:p>
        </w:tc>
        <w:tc>
          <w:tcPr>
            <w:tcW w:type="dxa" w:w="2154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38위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71위</w:t>
            </w:r>
          </w:p>
        </w:tc>
      </w:tr>
      <w:tr>
        <w:tc>
          <w:tcPr>
            <w:tcW w:type="dxa" w:w="294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월영교로 새로 가는 저녁 이동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주말 하루 110명</w:t>
            </w:r>
          </w:p>
        </w:tc>
        <w:tc>
          <w:tcPr>
            <w:tcW w:type="dxa" w:w="2154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주말 하루 217명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주말 하루 549명</w:t>
            </w:r>
          </w:p>
        </w:tc>
      </w:tr>
      <w:tr>
        <w:tc>
          <w:tcPr>
            <w:tcW w:type="dxa" w:w="294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안동에서 늘어나는 소비(연간)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1.56억 원</w:t>
            </w:r>
          </w:p>
        </w:tc>
        <w:tc>
          <w:tcPr>
            <w:tcW w:type="dxa" w:w="2154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2.86억 원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함초롬바탕" w:hAnsi="함초롬바탕" w:eastAsia="함초롬바탕"/>
                <w:b w:val="0"/>
                <w:sz w:val="19"/>
              </w:rPr>
              <w:t>6.91억 원</w:t>
            </w:r>
          </w:p>
        </w:tc>
      </w:tr>
    </w:tbl>
    <w:p>
      <w:pPr>
        <w:ind w:left="227" w:hanging="227"/>
      </w:pPr>
      <w:r>
        <w:rPr>
          <w:rFonts w:ascii="함초롬바탕" w:hAnsi="함초롬바탕" w:eastAsia="함초롬바탕"/>
          <w:b w:val="0"/>
          <w:sz w:val="19"/>
        </w:rPr>
        <w:t>* 효과는 시행 전 예측(2026년 1~8월 자료의 연간 환산, 1만 번 계산의 가운데 값, 할인액·원래 썼을 돈 제외)이며 시행 첫 달 실제 기록으로 다시 계산. 순위는 다른 시·군이 그대로일 때. 참고자료 zip: 분석보고서(PDF)·데이터 대시보드(엑셀)·전국 진단표·분석 스크립트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0"/>
    </w:pPr>
    <w:rPr>
      <w:rFonts w:ascii="함초롬바탕" w:hAnsi="함초롬바탕" w:eastAsia="함초롬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