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8B0BE4" w:rsidRDefault="008B0BE4" w:rsidP="008B0BE4">
      <w:pPr>
        <w:jc w:val="center"/>
        <w:rPr>
          <w:rFonts w:ascii="FangSong" w:eastAsia="FangSong" w:hAnsi="FangSong" w:cs="Segoe UI"/>
          <w:b/>
          <w:color w:val="FF0000"/>
          <w:sz w:val="48"/>
          <w:szCs w:val="48"/>
          <w:u w:val="single"/>
          <w:lang w:val="en-IN"/>
        </w:rPr>
      </w:pPr>
      <w:r w:rsidRPr="008B0BE4">
        <w:rPr>
          <w:rFonts w:ascii="FangSong" w:eastAsia="FangSong" w:hAnsi="FangSong" w:cs="Segoe UI"/>
          <w:b/>
          <w:color w:val="FF0000"/>
          <w:sz w:val="48"/>
          <w:szCs w:val="48"/>
          <w:u w:val="single"/>
          <w:lang w:val="en-IN"/>
        </w:rPr>
        <w:t>Flight Gyro Controller</w:t>
      </w:r>
    </w:p>
    <w:p w:rsidR="008B0BE4" w:rsidRDefault="008B0BE4" w:rsidP="008B0BE4">
      <w:pPr>
        <w:jc w:val="center"/>
        <w:rPr>
          <w:rFonts w:ascii="FangSong" w:eastAsia="FangSong" w:hAnsi="FangSong" w:cs="Segoe UI"/>
          <w:b/>
          <w:color w:val="FF0000"/>
          <w:sz w:val="48"/>
          <w:szCs w:val="48"/>
          <w:u w:val="single"/>
          <w:lang w:val="en-IN"/>
        </w:rPr>
      </w:pPr>
    </w:p>
    <w:p w:rsidR="008B0BE4" w:rsidRDefault="008B0BE4" w:rsidP="008B0BE4">
      <w:pPr>
        <w:rPr>
          <w:rFonts w:ascii="FangSong" w:eastAsia="FangSong" w:hAnsi="FangSong" w:cs="Segoe UI"/>
          <w:b/>
          <w:color w:val="70AD47" w:themeColor="accent6"/>
          <w:sz w:val="36"/>
          <w:szCs w:val="36"/>
          <w:u w:val="single"/>
          <w:lang w:val="en-IN"/>
        </w:rPr>
      </w:pPr>
      <w:r>
        <w:rPr>
          <w:rFonts w:ascii="FangSong" w:eastAsia="FangSong" w:hAnsi="FangSong" w:cs="Segoe UI"/>
          <w:b/>
          <w:color w:val="70AD47" w:themeColor="accent6"/>
          <w:sz w:val="36"/>
          <w:szCs w:val="36"/>
          <w:u w:val="single"/>
          <w:lang w:val="en-IN"/>
        </w:rPr>
        <w:t>Project Plan-</w:t>
      </w:r>
    </w:p>
    <w:p w:rsidR="008B0BE4" w:rsidRDefault="008B0BE4" w:rsidP="008B0BE4">
      <w:pPr>
        <w:rPr>
          <w:rFonts w:ascii="FangSong" w:eastAsia="FangSong" w:hAnsi="FangSong" w:cs="Segoe UI"/>
          <w:b/>
          <w:color w:val="000000" w:themeColor="text1"/>
          <w:sz w:val="28"/>
          <w:szCs w:val="28"/>
          <w:u w:val="single"/>
          <w:lang w:val="en-IN"/>
        </w:rPr>
      </w:pPr>
    </w:p>
    <w:p w:rsidR="008B0BE4" w:rsidRDefault="008B0BE4" w:rsidP="008B0BE4">
      <w:pP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</w:pPr>
      <w: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>Most of us have experience</w:t>
      </w:r>
      <w:r w:rsidR="000A0501"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 xml:space="preserve"> with</w:t>
      </w:r>
      <w: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 xml:space="preserve"> a flight remote controller. The concept we are going to build is same but the foundation and structure behind t</w:t>
      </w:r>
      <w:r w:rsidR="00D41184"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>he project is completely new. Even the TECHGODS haven’t experienced it before.</w:t>
      </w:r>
    </w:p>
    <w:p w:rsidR="00D41184" w:rsidRDefault="00D41184" w:rsidP="008B0BE4">
      <w:pP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</w:pPr>
    </w:p>
    <w:p w:rsidR="00D41184" w:rsidRDefault="00D41184" w:rsidP="008B0BE4">
      <w:pP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</w:pPr>
      <w: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 xml:space="preserve">So, the idea starts with a flight controller. Not the ordinary one but a controller which </w:t>
      </w:r>
      <w:r w:rsidR="000A0501"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 xml:space="preserve">will </w:t>
      </w:r>
      <w: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>have no joystick, no antenna, j</w:t>
      </w:r>
      <w:r w:rsidR="000A0501"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 xml:space="preserve">ust </w:t>
      </w:r>
      <w: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>two small</w:t>
      </w:r>
      <w:r w:rsidR="002921D8"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 xml:space="preserve"> so-called ‘Gyro Bars’</w:t>
      </w:r>
      <w: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 xml:space="preserve"> to have a gri</w:t>
      </w:r>
      <w:r w:rsidR="002921D8"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>p</w:t>
      </w:r>
      <w: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  <w:t>. The controller will look like this.</w:t>
      </w:r>
    </w:p>
    <w:p w:rsidR="00D41184" w:rsidRDefault="00D41184" w:rsidP="008B0BE4">
      <w:pP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</w:pPr>
    </w:p>
    <w:p w:rsidR="00D41184" w:rsidRDefault="00D41184" w:rsidP="008B0BE4">
      <w:pPr>
        <w:rPr>
          <w:rFonts w:ascii="Gisha" w:eastAsia="FangSong" w:hAnsi="Gisha" w:cs="Gisha"/>
          <w:color w:val="000000" w:themeColor="text1"/>
          <w:sz w:val="28"/>
          <w:szCs w:val="28"/>
          <w:lang w:val="en-IN"/>
        </w:rPr>
      </w:pPr>
    </w:p>
    <w:p w:rsidR="00D41184" w:rsidRDefault="00D41184" w:rsidP="008B0BE4">
      <w:pPr>
        <w:rPr>
          <w:rFonts w:ascii="Gisha" w:eastAsia="FangSong" w:hAnsi="Gisha" w:cs="Gisha" w:hint="cs"/>
          <w:color w:val="000000" w:themeColor="text1"/>
          <w:sz w:val="28"/>
          <w:szCs w:val="28"/>
          <w:lang w:val="en-IN"/>
        </w:rPr>
      </w:pPr>
      <w:r>
        <w:rPr>
          <w:rFonts w:ascii="Gisha" w:eastAsia="FangSong" w:hAnsi="Gisha" w:cs="Gisha" w:hint="cs"/>
          <w:noProof/>
          <w:color w:val="000000" w:themeColor="text1"/>
          <w:sz w:val="28"/>
          <w:szCs w:val="28"/>
          <w:lang w:val="en-IN"/>
        </w:rPr>
        <w:drawing>
          <wp:inline distT="0" distB="0" distL="0" distR="0">
            <wp:extent cx="5943600" cy="2602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84" w:rsidRPr="00D41184" w:rsidRDefault="00D41184" w:rsidP="00D41184">
      <w:pPr>
        <w:rPr>
          <w:rFonts w:ascii="Gisha" w:eastAsia="FangSong" w:hAnsi="Gisha" w:cs="Gisha" w:hint="cs"/>
          <w:sz w:val="28"/>
          <w:szCs w:val="28"/>
          <w:lang w:val="en-IN"/>
        </w:rPr>
      </w:pPr>
    </w:p>
    <w:p w:rsidR="00D41184" w:rsidRPr="00D41184" w:rsidRDefault="00D41184" w:rsidP="00D41184">
      <w:pPr>
        <w:rPr>
          <w:rFonts w:ascii="Gisha" w:eastAsia="FangSong" w:hAnsi="Gisha" w:cs="Gisha" w:hint="cs"/>
          <w:sz w:val="28"/>
          <w:szCs w:val="28"/>
          <w:lang w:val="en-IN"/>
        </w:rPr>
      </w:pPr>
    </w:p>
    <w:p w:rsidR="00D41184" w:rsidRDefault="00D41184" w:rsidP="00D41184">
      <w:pPr>
        <w:rPr>
          <w:rFonts w:ascii="Gisha" w:eastAsia="FangSong" w:hAnsi="Gisha" w:cs="Gisha" w:hint="cs"/>
          <w:color w:val="000000" w:themeColor="text1"/>
          <w:sz w:val="28"/>
          <w:szCs w:val="28"/>
          <w:lang w:val="en-IN"/>
        </w:rPr>
      </w:pPr>
    </w:p>
    <w:p w:rsidR="00D41184" w:rsidRDefault="00D41184" w:rsidP="00D41184">
      <w:pPr>
        <w:rPr>
          <w:rFonts w:ascii="Gisha" w:eastAsia="FangSong" w:hAnsi="Gisha" w:cs="Gisha"/>
          <w:sz w:val="28"/>
          <w:szCs w:val="28"/>
          <w:lang w:val="en-IN"/>
        </w:rPr>
      </w:pPr>
      <w:r>
        <w:rPr>
          <w:rFonts w:ascii="Gisha" w:eastAsia="FangSong" w:hAnsi="Gisha" w:cs="Gisha"/>
          <w:sz w:val="28"/>
          <w:szCs w:val="28"/>
          <w:lang w:val="en-IN"/>
        </w:rPr>
        <w:t xml:space="preserve">As you can see in this figure, the two </w:t>
      </w:r>
      <w:r w:rsidR="002921D8">
        <w:rPr>
          <w:rFonts w:ascii="Gisha" w:eastAsia="FangSong" w:hAnsi="Gisha" w:cs="Gisha"/>
          <w:sz w:val="28"/>
          <w:szCs w:val="28"/>
          <w:lang w:val="en-IN"/>
        </w:rPr>
        <w:t>Gyro Bar</w:t>
      </w:r>
      <w:r>
        <w:rPr>
          <w:rFonts w:ascii="Gisha" w:eastAsia="FangSong" w:hAnsi="Gisha" w:cs="Gisha"/>
          <w:sz w:val="28"/>
          <w:szCs w:val="28"/>
          <w:lang w:val="en-IN"/>
        </w:rPr>
        <w:t xml:space="preserve">s will contain all the parts that are </w:t>
      </w:r>
      <w:r w:rsidR="002921D8">
        <w:rPr>
          <w:rFonts w:ascii="Gisha" w:eastAsia="FangSong" w:hAnsi="Gisha" w:cs="Gisha"/>
          <w:sz w:val="28"/>
          <w:szCs w:val="28"/>
          <w:lang w:val="en-IN"/>
        </w:rPr>
        <w:t xml:space="preserve">the core materials </w:t>
      </w:r>
      <w:r>
        <w:rPr>
          <w:rFonts w:ascii="Gisha" w:eastAsia="FangSong" w:hAnsi="Gisha" w:cs="Gisha"/>
          <w:sz w:val="28"/>
          <w:szCs w:val="28"/>
          <w:lang w:val="en-IN"/>
        </w:rPr>
        <w:t xml:space="preserve">behind the functioning of the controller. Moving or tilting </w:t>
      </w:r>
      <w:r w:rsidR="002921D8">
        <w:rPr>
          <w:rFonts w:ascii="Gisha" w:eastAsia="FangSong" w:hAnsi="Gisha" w:cs="Gisha"/>
          <w:sz w:val="28"/>
          <w:szCs w:val="28"/>
          <w:lang w:val="en-IN"/>
        </w:rPr>
        <w:t>any Gyro Bar</w:t>
      </w:r>
      <w:r>
        <w:rPr>
          <w:rFonts w:ascii="Gisha" w:eastAsia="FangSong" w:hAnsi="Gisha" w:cs="Gisha"/>
          <w:sz w:val="28"/>
          <w:szCs w:val="28"/>
          <w:lang w:val="en-IN"/>
        </w:rPr>
        <w:t xml:space="preserve"> will result in tilting of the </w:t>
      </w:r>
      <w:r w:rsidR="002921D8">
        <w:rPr>
          <w:rFonts w:ascii="Gisha" w:eastAsia="FangSong" w:hAnsi="Gisha" w:cs="Gisha"/>
          <w:sz w:val="28"/>
          <w:szCs w:val="28"/>
          <w:lang w:val="en-IN"/>
        </w:rPr>
        <w:t xml:space="preserve">imaginary line connecting the two bars, and so will the </w:t>
      </w:r>
      <w:r>
        <w:rPr>
          <w:rFonts w:ascii="Gisha" w:eastAsia="FangSong" w:hAnsi="Gisha" w:cs="Gisha"/>
          <w:sz w:val="28"/>
          <w:szCs w:val="28"/>
          <w:lang w:val="en-IN"/>
        </w:rPr>
        <w:t>plan</w:t>
      </w:r>
      <w:r w:rsidR="002921D8">
        <w:rPr>
          <w:rFonts w:ascii="Gisha" w:eastAsia="FangSong" w:hAnsi="Gisha" w:cs="Gisha"/>
          <w:sz w:val="28"/>
          <w:szCs w:val="28"/>
          <w:lang w:val="en-IN"/>
        </w:rPr>
        <w:t>e.</w:t>
      </w:r>
    </w:p>
    <w:p w:rsidR="00D41184" w:rsidRDefault="000A0501" w:rsidP="00D41184">
      <w:pPr>
        <w:rPr>
          <w:rFonts w:ascii="Gisha" w:eastAsia="FangSong" w:hAnsi="Gisha" w:cs="Gisha"/>
          <w:sz w:val="28"/>
          <w:szCs w:val="28"/>
          <w:lang w:val="en-IN"/>
        </w:rPr>
      </w:pPr>
      <w:r>
        <w:rPr>
          <w:rFonts w:ascii="Gisha" w:eastAsia="FangSong" w:hAnsi="Gisha" w:cs="Gisha"/>
          <w:sz w:val="28"/>
          <w:szCs w:val="28"/>
          <w:lang w:val="en-IN"/>
        </w:rPr>
        <w:t>This will look very attractive, I guess!</w:t>
      </w:r>
    </w:p>
    <w:p w:rsidR="00D41184" w:rsidRDefault="00D41184" w:rsidP="00D41184">
      <w:pPr>
        <w:rPr>
          <w:rFonts w:ascii="Gisha" w:eastAsia="FangSong" w:hAnsi="Gisha" w:cs="Gisha"/>
          <w:sz w:val="28"/>
          <w:szCs w:val="28"/>
          <w:lang w:val="en-IN"/>
        </w:rPr>
      </w:pPr>
    </w:p>
    <w:p w:rsidR="000A0501" w:rsidRDefault="00D41184" w:rsidP="00D41184">
      <w:pPr>
        <w:rPr>
          <w:rFonts w:ascii="Gisha" w:eastAsia="FangSong" w:hAnsi="Gisha" w:cs="Gisha"/>
          <w:sz w:val="28"/>
          <w:szCs w:val="28"/>
          <w:lang w:val="en-IN"/>
        </w:rPr>
      </w:pPr>
      <w:r>
        <w:rPr>
          <w:rFonts w:ascii="Gisha" w:eastAsia="FangSong" w:hAnsi="Gisha" w:cs="Gisha"/>
          <w:sz w:val="28"/>
          <w:szCs w:val="28"/>
          <w:lang w:val="en-IN"/>
        </w:rPr>
        <w:lastRenderedPageBreak/>
        <w:t>This design will look quite awkward at the first sight, but we aim to improve it by working together and make this project happen successfully.</w:t>
      </w:r>
    </w:p>
    <w:p w:rsidR="000A0501" w:rsidRDefault="000A0501" w:rsidP="00D41184">
      <w:pPr>
        <w:rPr>
          <w:rFonts w:ascii="Gisha" w:eastAsia="FangSong" w:hAnsi="Gisha" w:cs="Gisha"/>
          <w:sz w:val="28"/>
          <w:szCs w:val="28"/>
          <w:lang w:val="en-IN"/>
        </w:rPr>
      </w:pPr>
      <w:r>
        <w:rPr>
          <w:rFonts w:ascii="Gisha" w:eastAsia="FangSong" w:hAnsi="Gisha" w:cs="Gisha"/>
          <w:sz w:val="28"/>
          <w:szCs w:val="28"/>
          <w:lang w:val="en-IN"/>
        </w:rPr>
        <w:t xml:space="preserve">Rest of the plan will be discussed </w:t>
      </w:r>
      <w:r w:rsidR="002921D8">
        <w:rPr>
          <w:rFonts w:ascii="Gisha" w:eastAsia="FangSong" w:hAnsi="Gisha" w:cs="Gisha"/>
          <w:sz w:val="28"/>
          <w:szCs w:val="28"/>
          <w:lang w:val="en-IN"/>
        </w:rPr>
        <w:t>in</w:t>
      </w:r>
      <w:r>
        <w:rPr>
          <w:rFonts w:ascii="Gisha" w:eastAsia="FangSong" w:hAnsi="Gisha" w:cs="Gisha"/>
          <w:sz w:val="28"/>
          <w:szCs w:val="28"/>
          <w:lang w:val="en-IN"/>
        </w:rPr>
        <w:t xml:space="preserve"> the meet!</w:t>
      </w:r>
    </w:p>
    <w:p w:rsidR="000A0501" w:rsidRDefault="000A0501" w:rsidP="00D41184">
      <w:pPr>
        <w:rPr>
          <w:rFonts w:ascii="Gisha" w:eastAsia="FangSong" w:hAnsi="Gisha" w:cs="Gisha"/>
          <w:sz w:val="28"/>
          <w:szCs w:val="28"/>
          <w:lang w:val="en-IN"/>
        </w:rPr>
      </w:pPr>
    </w:p>
    <w:p w:rsidR="000A0501" w:rsidRPr="000A0501" w:rsidRDefault="000A0501" w:rsidP="00D41184">
      <w:pPr>
        <w:rPr>
          <w:rFonts w:ascii="Gisha" w:eastAsia="FangSong" w:hAnsi="Gisha" w:cs="Gisha" w:hint="cs"/>
          <w:color w:val="ED7D31" w:themeColor="accent2"/>
          <w:sz w:val="28"/>
          <w:szCs w:val="28"/>
          <w:lang w:val="en-IN"/>
        </w:rPr>
      </w:pPr>
      <w:bookmarkStart w:id="0" w:name="_GoBack"/>
      <w:bookmarkEnd w:id="0"/>
    </w:p>
    <w:sectPr w:rsidR="000A0501" w:rsidRPr="000A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251C5A"/>
    <w:multiLevelType w:val="hybridMultilevel"/>
    <w:tmpl w:val="B0C28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E4"/>
    <w:rsid w:val="000A0501"/>
    <w:rsid w:val="00230261"/>
    <w:rsid w:val="002921D8"/>
    <w:rsid w:val="005B31CA"/>
    <w:rsid w:val="00645252"/>
    <w:rsid w:val="006D3D74"/>
    <w:rsid w:val="007A64EB"/>
    <w:rsid w:val="0083569A"/>
    <w:rsid w:val="008B0BE4"/>
    <w:rsid w:val="00A9204E"/>
    <w:rsid w:val="00D4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AA9A"/>
  <w15:chartTrackingRefBased/>
  <w15:docId w15:val="{CA6F2A2B-10EA-4611-AC53-9F544102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B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Anupam Kumar</cp:lastModifiedBy>
  <cp:revision>2</cp:revision>
  <dcterms:created xsi:type="dcterms:W3CDTF">2019-09-13T21:00:00Z</dcterms:created>
  <dcterms:modified xsi:type="dcterms:W3CDTF">2019-09-13T21:00:00Z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