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64128" w14:textId="5161C5DF" w:rsidR="001046DB" w:rsidRDefault="007B0A9A" w:rsidP="000C0D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="000C0DFB">
        <w:rPr>
          <w:rFonts w:ascii="Times New Roman" w:hAnsi="Times New Roman" w:cs="Times New Roman"/>
          <w:sz w:val="28"/>
          <w:szCs w:val="28"/>
        </w:rPr>
        <w:t>«Спаси Гуся»</w:t>
      </w:r>
    </w:p>
    <w:p w14:paraId="6280EA4A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Техническое задание для WPF Приложения</w:t>
      </w:r>
    </w:p>
    <w:p w14:paraId="06A90D07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1. Введение</w:t>
      </w:r>
    </w:p>
    <w:p w14:paraId="1E657E7E" w14:textId="4D02C91D" w:rsid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1.1 Цель</w:t>
      </w:r>
    </w:p>
    <w:p w14:paraId="1DAC7432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создание </w:t>
      </w:r>
      <w:r w:rsidRPr="000C0DFB">
        <w:rPr>
          <w:rFonts w:ascii="Times New Roman" w:hAnsi="Times New Roman" w:cs="Times New Roman"/>
          <w:sz w:val="28"/>
          <w:szCs w:val="28"/>
        </w:rPr>
        <w:t xml:space="preserve">WPF приложения на языке </w:t>
      </w:r>
    </w:p>
    <w:p w14:paraId="7EEA4981" w14:textId="1F09452F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, которое дает возможность пользователю поиграть в игру на подобие «Виселицы»</w:t>
      </w:r>
    </w:p>
    <w:p w14:paraId="43DA88CB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1.2 Область применения</w:t>
      </w:r>
    </w:p>
    <w:p w14:paraId="31BE9EAD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Приложение будет предназначено для использования на персональных </w:t>
      </w:r>
    </w:p>
    <w:p w14:paraId="78DA1EE6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компьютерах под операционной системой Windows.</w:t>
      </w:r>
    </w:p>
    <w:p w14:paraId="62E04567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50D37754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2.1 Главное окно</w:t>
      </w:r>
    </w:p>
    <w:p w14:paraId="195FA246" w14:textId="6B72F8BC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Приложение должно иметь </w:t>
      </w:r>
      <w:r>
        <w:rPr>
          <w:rFonts w:ascii="Times New Roman" w:hAnsi="Times New Roman" w:cs="Times New Roman"/>
          <w:sz w:val="28"/>
          <w:szCs w:val="28"/>
        </w:rPr>
        <w:t>окно с авторизацией</w:t>
      </w:r>
      <w:r w:rsidR="00C97B4F">
        <w:rPr>
          <w:rFonts w:ascii="Times New Roman" w:hAnsi="Times New Roman" w:cs="Times New Roman"/>
          <w:sz w:val="28"/>
          <w:szCs w:val="28"/>
        </w:rPr>
        <w:t>, регистрацией</w:t>
      </w:r>
      <w:r>
        <w:rPr>
          <w:rFonts w:ascii="Times New Roman" w:hAnsi="Times New Roman" w:cs="Times New Roman"/>
          <w:sz w:val="28"/>
          <w:szCs w:val="28"/>
        </w:rPr>
        <w:t xml:space="preserve"> и основным игровым полем</w:t>
      </w:r>
    </w:p>
    <w:p w14:paraId="04E11D91" w14:textId="3AC44306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2AE308FC" w14:textId="71E0F159" w:rsid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авторизации должно содержать</w:t>
      </w:r>
      <w:r w:rsidR="00C97B4F">
        <w:rPr>
          <w:rFonts w:ascii="Times New Roman" w:hAnsi="Times New Roman" w:cs="Times New Roman"/>
          <w:sz w:val="28"/>
          <w:szCs w:val="28"/>
        </w:rPr>
        <w:t xml:space="preserve"> следующие поля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97DD64" w14:textId="5568D872" w:rsidR="00C97B4F" w:rsidRDefault="00C97B4F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«Логин» и «Пароль»</w:t>
      </w:r>
    </w:p>
    <w:p w14:paraId="2B67BD76" w14:textId="34BD25B4" w:rsidR="000C0DFB" w:rsidRDefault="00C97B4F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«Вход» и «Регистрация» </w:t>
      </w:r>
    </w:p>
    <w:p w14:paraId="2A10D384" w14:textId="3EBDF67A" w:rsidR="00C97B4F" w:rsidRDefault="00C97B4F" w:rsidP="00C9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должно содержать следующие поля:</w:t>
      </w:r>
    </w:p>
    <w:p w14:paraId="4B71282B" w14:textId="77777777" w:rsidR="00C97B4F" w:rsidRDefault="00C97B4F" w:rsidP="00C9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«Логин» и «Пароль»</w:t>
      </w:r>
    </w:p>
    <w:p w14:paraId="575C4953" w14:textId="274B0D62" w:rsidR="00C97B4F" w:rsidRDefault="00C97B4F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«Зарегистрироваться»</w:t>
      </w:r>
    </w:p>
    <w:p w14:paraId="5EB8E736" w14:textId="0AF6658A" w:rsidR="00C97B4F" w:rsidRDefault="00C97B4F" w:rsidP="00C97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Окно </w:t>
      </w:r>
      <w:r>
        <w:rPr>
          <w:rFonts w:ascii="Times New Roman" w:hAnsi="Times New Roman" w:cs="Times New Roman"/>
          <w:sz w:val="28"/>
          <w:szCs w:val="28"/>
        </w:rPr>
        <w:t>с основным игровым полем</w:t>
      </w:r>
      <w:r>
        <w:rPr>
          <w:rFonts w:ascii="Times New Roman" w:hAnsi="Times New Roman" w:cs="Times New Roman"/>
          <w:sz w:val="28"/>
          <w:szCs w:val="28"/>
        </w:rPr>
        <w:t xml:space="preserve"> должно содержать следующие поля:</w:t>
      </w:r>
    </w:p>
    <w:p w14:paraId="21B0C55E" w14:textId="7EA0CCCF" w:rsidR="00C97B4F" w:rsidRDefault="00C97B4F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Игровая панель с «Слово», «Вопрос», «Очки», </w:t>
      </w:r>
      <w:r w:rsidR="00C10C84">
        <w:rPr>
          <w:rFonts w:ascii="Times New Roman" w:hAnsi="Times New Roman" w:cs="Times New Roman"/>
          <w:sz w:val="28"/>
          <w:szCs w:val="28"/>
        </w:rPr>
        <w:t>«Начать игру»</w:t>
      </w:r>
    </w:p>
    <w:p w14:paraId="2D152C90" w14:textId="03303E00" w:rsidR="002252CB" w:rsidRPr="000C0DFB" w:rsidRDefault="00C10C84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игровое поле действия</w:t>
      </w:r>
    </w:p>
    <w:p w14:paraId="62DC817D" w14:textId="002E17E0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2.</w:t>
      </w:r>
      <w:r w:rsidR="00B65A94">
        <w:rPr>
          <w:rFonts w:ascii="Times New Roman" w:hAnsi="Times New Roman" w:cs="Times New Roman"/>
          <w:sz w:val="28"/>
          <w:szCs w:val="28"/>
        </w:rPr>
        <w:t>5</w:t>
      </w:r>
      <w:r w:rsidRPr="000C0DFB">
        <w:rPr>
          <w:rFonts w:ascii="Times New Roman" w:hAnsi="Times New Roman" w:cs="Times New Roman"/>
          <w:sz w:val="28"/>
          <w:szCs w:val="28"/>
        </w:rPr>
        <w:t xml:space="preserve"> Область содержимого</w:t>
      </w:r>
    </w:p>
    <w:p w14:paraId="40607F5D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Область содержимого должна поддерживать размещение различных </w:t>
      </w:r>
    </w:p>
    <w:p w14:paraId="5102DC4A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элементов управления для выполнения следующих задач:</w:t>
      </w:r>
    </w:p>
    <w:p w14:paraId="75C9E3FD" w14:textId="37B0F95F" w:rsidR="000C0DFB" w:rsidRPr="002252C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Отображение информации о текущем пользователе (имя</w:t>
      </w:r>
      <w:r w:rsidR="002252CB" w:rsidRPr="002252CB">
        <w:rPr>
          <w:rFonts w:ascii="Times New Roman" w:hAnsi="Times New Roman" w:cs="Times New Roman"/>
          <w:sz w:val="28"/>
          <w:szCs w:val="28"/>
        </w:rPr>
        <w:t xml:space="preserve"> </w:t>
      </w:r>
      <w:r w:rsidR="002252CB">
        <w:rPr>
          <w:rFonts w:ascii="Times New Roman" w:hAnsi="Times New Roman" w:cs="Times New Roman"/>
          <w:sz w:val="28"/>
          <w:szCs w:val="28"/>
        </w:rPr>
        <w:t>и</w:t>
      </w:r>
    </w:p>
    <w:p w14:paraId="5D3C4A55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т.д.).</w:t>
      </w:r>
    </w:p>
    <w:p w14:paraId="6CFC8E98" w14:textId="205B601D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lastRenderedPageBreak/>
        <w:t>Ввод текстовой информации.</w:t>
      </w:r>
    </w:p>
    <w:p w14:paraId="3EC7F591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данных, включая добавление, редактирование и </w:t>
      </w:r>
    </w:p>
    <w:p w14:paraId="18249225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удаление записей.</w:t>
      </w:r>
    </w:p>
    <w:p w14:paraId="277325C8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14:paraId="077D3975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3.1 Платформа</w:t>
      </w:r>
    </w:p>
    <w:p w14:paraId="6A120223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Приложение должно работать на операционных системах Windows 7 и </w:t>
      </w:r>
    </w:p>
    <w:p w14:paraId="4FE8E13D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выше.</w:t>
      </w:r>
    </w:p>
    <w:p w14:paraId="3415C9E9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3.2 Использование технологий</w:t>
      </w:r>
    </w:p>
    <w:p w14:paraId="42EFC6F0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Приложение должно быть разработано с использованием WPF и C#.</w:t>
      </w:r>
    </w:p>
    <w:p w14:paraId="03AFB01F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3.3 Безопасность</w:t>
      </w:r>
    </w:p>
    <w:p w14:paraId="06043AF4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безопасности, приложение должно хранить пароли и </w:t>
      </w:r>
    </w:p>
    <w:p w14:paraId="6B566420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чувствительные данные в зашифрованном виде.</w:t>
      </w:r>
    </w:p>
    <w:p w14:paraId="6C4C1662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4. Тестирование</w:t>
      </w:r>
    </w:p>
    <w:p w14:paraId="3E03AA0F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4.1 Тестирование функциональности</w:t>
      </w:r>
    </w:p>
    <w:p w14:paraId="2D9FD00D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Приложение должно быть протестировано на соответствие </w:t>
      </w:r>
    </w:p>
    <w:p w14:paraId="66FD4AF4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функциональным требованиям, включая проверку всех меню, диалогов и </w:t>
      </w:r>
    </w:p>
    <w:p w14:paraId="1E315061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взаимодействия с элементами управления.</w:t>
      </w:r>
    </w:p>
    <w:p w14:paraId="49E4FB4E" w14:textId="2AACFD7C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4.</w:t>
      </w:r>
      <w:r w:rsidR="00B65A94">
        <w:rPr>
          <w:rFonts w:ascii="Times New Roman" w:hAnsi="Times New Roman" w:cs="Times New Roman"/>
          <w:sz w:val="28"/>
          <w:szCs w:val="28"/>
        </w:rPr>
        <w:t>2</w:t>
      </w:r>
      <w:r w:rsidRPr="000C0DFB">
        <w:rPr>
          <w:rFonts w:ascii="Times New Roman" w:hAnsi="Times New Roman" w:cs="Times New Roman"/>
          <w:sz w:val="28"/>
          <w:szCs w:val="28"/>
        </w:rPr>
        <w:t xml:space="preserve"> Тестирование совместимости</w:t>
      </w:r>
    </w:p>
    <w:p w14:paraId="7089AE02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Приложение должно быть протестировано на различных версиях </w:t>
      </w:r>
    </w:p>
    <w:p w14:paraId="6CE57849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Windows и разрешениях экрана.</w:t>
      </w:r>
    </w:p>
    <w:p w14:paraId="3A448893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5. Документация</w:t>
      </w:r>
    </w:p>
    <w:p w14:paraId="72383336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Поставщик разработки должен предоставить документацию, включая </w:t>
      </w:r>
    </w:p>
    <w:p w14:paraId="71118737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следующее:</w:t>
      </w:r>
    </w:p>
    <w:p w14:paraId="487D38B3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06F4FE47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Руководство администратора (при наличии).</w:t>
      </w:r>
    </w:p>
    <w:p w14:paraId="7FCB95B3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Техническую документацию по коду (комментарии, описание классов и </w:t>
      </w:r>
    </w:p>
    <w:p w14:paraId="403ADECD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методов).</w:t>
      </w:r>
    </w:p>
    <w:p w14:paraId="2D82322B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6. Время и бюджет</w:t>
      </w:r>
    </w:p>
    <w:p w14:paraId="76CB7156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Разработка должна быть завершена в течение трех месяцев с начала </w:t>
      </w:r>
    </w:p>
    <w:p w14:paraId="75C7E8A6" w14:textId="79153FDF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lastRenderedPageBreak/>
        <w:t xml:space="preserve">проекта. Бюджет проекта составляет </w:t>
      </w:r>
      <w:r w:rsidR="00B65A94">
        <w:rPr>
          <w:rFonts w:ascii="Times New Roman" w:hAnsi="Times New Roman" w:cs="Times New Roman"/>
          <w:sz w:val="28"/>
          <w:szCs w:val="28"/>
        </w:rPr>
        <w:t>1млн</w:t>
      </w:r>
      <w:r w:rsidR="00B65A94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0C0DFB">
        <w:rPr>
          <w:rFonts w:ascii="Times New Roman" w:hAnsi="Times New Roman" w:cs="Times New Roman"/>
          <w:sz w:val="28"/>
          <w:szCs w:val="28"/>
        </w:rPr>
        <w:t>.</w:t>
      </w:r>
    </w:p>
    <w:p w14:paraId="1135249D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7. Заключение</w:t>
      </w:r>
    </w:p>
    <w:p w14:paraId="3ECA5BB3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Это техническое задание описывает требования к разработке WPF </w:t>
      </w:r>
    </w:p>
    <w:p w14:paraId="742CB27F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приложения на языке C#. Разработчику предоставляется свобода выбора </w:t>
      </w:r>
    </w:p>
    <w:p w14:paraId="71C8B57C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 xml:space="preserve">архитектуры, библиотек и деталей реализации, при условии полного </w:t>
      </w:r>
    </w:p>
    <w:p w14:paraId="3BE73FEC" w14:textId="77777777" w:rsidR="000C0DFB" w:rsidRPr="000C0DFB" w:rsidRDefault="000C0DFB" w:rsidP="000C0DFB">
      <w:pPr>
        <w:rPr>
          <w:rFonts w:ascii="Times New Roman" w:hAnsi="Times New Roman" w:cs="Times New Roman"/>
          <w:sz w:val="28"/>
          <w:szCs w:val="28"/>
        </w:rPr>
      </w:pPr>
      <w:r w:rsidRPr="000C0DFB">
        <w:rPr>
          <w:rFonts w:ascii="Times New Roman" w:hAnsi="Times New Roman" w:cs="Times New Roman"/>
          <w:sz w:val="28"/>
          <w:szCs w:val="28"/>
        </w:rPr>
        <w:t>соответствия указанным требованиям.</w:t>
      </w:r>
    </w:p>
    <w:p w14:paraId="2EF0DC12" w14:textId="623E181F" w:rsidR="000C0DFB" w:rsidRPr="001046DB" w:rsidRDefault="00B65A94" w:rsidP="000C0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="000C0DFB" w:rsidRPr="000C0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09D7">
        <w:rPr>
          <w:rFonts w:ascii="Times New Roman" w:hAnsi="Times New Roman" w:cs="Times New Roman"/>
          <w:sz w:val="28"/>
          <w:szCs w:val="28"/>
        </w:rPr>
        <w:t>13.10.2023г.</w:t>
      </w:r>
      <w:proofErr w:type="gramEnd"/>
    </w:p>
    <w:sectPr w:rsidR="000C0DFB" w:rsidRPr="0010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DB"/>
    <w:rsid w:val="000C0DFB"/>
    <w:rsid w:val="000C4C33"/>
    <w:rsid w:val="001046DB"/>
    <w:rsid w:val="001209D7"/>
    <w:rsid w:val="002252CB"/>
    <w:rsid w:val="00547E8A"/>
    <w:rsid w:val="007B0A9A"/>
    <w:rsid w:val="00B65A94"/>
    <w:rsid w:val="00C10C84"/>
    <w:rsid w:val="00C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7FED"/>
  <w15:chartTrackingRefBased/>
  <w15:docId w15:val="{E35EE603-0C6E-435F-BF43-6D6F87EE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Student S.S.</cp:lastModifiedBy>
  <cp:revision>3</cp:revision>
  <dcterms:created xsi:type="dcterms:W3CDTF">2023-10-13T09:24:00Z</dcterms:created>
  <dcterms:modified xsi:type="dcterms:W3CDTF">2023-10-13T10:25:00Z</dcterms:modified>
</cp:coreProperties>
</file>