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9FDBC3" w14:textId="77777777" w:rsidR="00201FA0" w:rsidRPr="00201FA0" w:rsidRDefault="00201FA0" w:rsidP="00201FA0">
      <w:pPr>
        <w:pStyle w:val="a4"/>
        <w:jc w:val="center"/>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000000"/>
          <w:sz w:val="22"/>
          <w:szCs w:val="18"/>
        </w:rPr>
        <w:t>이력서</w:t>
      </w:r>
      <w:r w:rsidRPr="00201FA0">
        <w:rPr>
          <w:rFonts w:ascii="한컴 고딕" w:eastAsia="한컴 고딕" w:hAnsi="한컴 고딕" w:cs="Times New Roman"/>
          <w:color w:val="000000"/>
          <w:sz w:val="22"/>
          <w:szCs w:val="18"/>
        </w:rPr>
        <w:t xml:space="preserve"> Curriculum Vitae</w:t>
      </w:r>
    </w:p>
    <w:p w14:paraId="6C895614" w14:textId="77777777" w:rsidR="00201FA0" w:rsidRDefault="00201FA0" w:rsidP="00201FA0">
      <w:pPr>
        <w:rPr>
          <w:rFonts w:ascii="한컴 고딕" w:eastAsia="한컴 고딕" w:hAnsi="한컴 고딕" w:cs="Times New Roman"/>
          <w:color w:val="333333"/>
          <w:sz w:val="22"/>
          <w:szCs w:val="18"/>
        </w:rPr>
      </w:pPr>
    </w:p>
    <w:p w14:paraId="47BE7E3D" w14:textId="1E137C04" w:rsidR="00201FA0" w:rsidRPr="00201FA0" w:rsidRDefault="00201FA0" w:rsidP="00201FA0">
      <w:pPr>
        <w:keepNext/>
        <w:rPr>
          <w:rFonts w:ascii="한컴 고딕" w:eastAsia="한컴 고딕" w:hAnsi="한컴 고딕" w:cs="Times New Roman"/>
          <w:color w:val="333333"/>
          <w:sz w:val="22"/>
          <w:szCs w:val="18"/>
        </w:rPr>
      </w:pPr>
      <w:r w:rsidRPr="00201FA0">
        <w:rPr>
          <w:rFonts w:ascii="한컴 고딕" w:eastAsia="한컴 고딕" w:hAnsi="한컴 고딕" w:cs="Times New Roman" w:hint="eastAsia"/>
          <w:b/>
          <w:color w:val="333333"/>
          <w:sz w:val="22"/>
          <w:szCs w:val="18"/>
        </w:rPr>
        <w:t>이름</w:t>
      </w:r>
      <w:r w:rsidRPr="00201FA0">
        <w:rPr>
          <w:rFonts w:ascii="한컴 고딕" w:eastAsia="한컴 고딕" w:hAnsi="한컴 고딕" w:cs="Times New Roman"/>
          <w:b/>
          <w:color w:val="333333"/>
          <w:sz w:val="22"/>
          <w:szCs w:val="18"/>
        </w:rPr>
        <w:t>:</w:t>
      </w:r>
      <w:r w:rsidRPr="00201FA0">
        <w:rPr>
          <w:rFonts w:ascii="한컴 고딕" w:eastAsia="한컴 고딕" w:hAnsi="한컴 고딕" w:cs="Times New Roman"/>
          <w:color w:val="333333"/>
          <w:sz w:val="22"/>
          <w:szCs w:val="18"/>
        </w:rPr>
        <w:t xml:space="preserve"> </w:t>
      </w:r>
      <w:proofErr w:type="spellStart"/>
      <w:r w:rsidRPr="00201FA0">
        <w:rPr>
          <w:rFonts w:ascii="한컴 고딕" w:eastAsia="한컴 고딕" w:hAnsi="한컴 고딕" w:cs="Times New Roman" w:hint="eastAsia"/>
          <w:color w:val="333333"/>
          <w:sz w:val="22"/>
          <w:szCs w:val="18"/>
        </w:rPr>
        <w:t>정규희</w:t>
      </w:r>
      <w:proofErr w:type="spell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사회심리학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박사</w:t>
      </w:r>
    </w:p>
    <w:p w14:paraId="71FDBF0D" w14:textId="77777777" w:rsidR="00201FA0" w:rsidRPr="00201FA0" w:rsidRDefault="00201FA0" w:rsidP="00201FA0">
      <w:pPr>
        <w:keepNext/>
        <w:rPr>
          <w:rFonts w:ascii="한컴 고딕" w:eastAsia="한컴 고딕" w:hAnsi="한컴 고딕" w:cs="Times New Roman"/>
          <w:color w:val="333333"/>
          <w:sz w:val="22"/>
          <w:szCs w:val="18"/>
        </w:rPr>
      </w:pPr>
      <w:r w:rsidRPr="00201FA0">
        <w:rPr>
          <w:rFonts w:ascii="한컴 고딕" w:eastAsia="한컴 고딕" w:hAnsi="한컴 고딕" w:cs="Times New Roman"/>
          <w:b/>
          <w:color w:val="333333"/>
          <w:sz w:val="22"/>
          <w:szCs w:val="18"/>
        </w:rPr>
        <w:t>E-mail:</w:t>
      </w:r>
      <w:r w:rsidRPr="00201FA0">
        <w:rPr>
          <w:rFonts w:ascii="한컴 고딕" w:eastAsia="한컴 고딕" w:hAnsi="한컴 고딕" w:cs="Times New Roman"/>
          <w:color w:val="333333"/>
          <w:sz w:val="22"/>
          <w:szCs w:val="18"/>
        </w:rPr>
        <w:t xml:space="preserve"> sweetkiwij@gmail.com</w:t>
      </w:r>
    </w:p>
    <w:p w14:paraId="2E974E35" w14:textId="77777777" w:rsidR="00201FA0" w:rsidRPr="00201FA0" w:rsidRDefault="00201FA0" w:rsidP="00201FA0">
      <w:pPr>
        <w:keepNext/>
        <w:rPr>
          <w:rFonts w:ascii="한컴 고딕" w:eastAsia="한컴 고딕" w:hAnsi="한컴 고딕" w:cs="Times New Roman"/>
          <w:color w:val="333333"/>
          <w:sz w:val="22"/>
          <w:szCs w:val="18"/>
        </w:rPr>
      </w:pPr>
      <w:r w:rsidRPr="00201FA0">
        <w:rPr>
          <w:rFonts w:ascii="한컴 고딕" w:eastAsia="한컴 고딕" w:hAnsi="한컴 고딕" w:cs="Times New Roman" w:hint="eastAsia"/>
          <w:b/>
          <w:color w:val="333333"/>
          <w:sz w:val="22"/>
          <w:szCs w:val="18"/>
        </w:rPr>
        <w:t>전화</w:t>
      </w:r>
      <w:r w:rsidRPr="00201FA0">
        <w:rPr>
          <w:rFonts w:ascii="한컴 고딕" w:eastAsia="한컴 고딕" w:hAnsi="한컴 고딕" w:cs="Times New Roman"/>
          <w:b/>
          <w:color w:val="333333"/>
          <w:sz w:val="22"/>
          <w:szCs w:val="18"/>
        </w:rPr>
        <w:t>:</w:t>
      </w:r>
      <w:r w:rsidRPr="00201FA0">
        <w:rPr>
          <w:rFonts w:ascii="한컴 고딕" w:eastAsia="한컴 고딕" w:hAnsi="한컴 고딕" w:cs="Times New Roman"/>
          <w:color w:val="333333"/>
          <w:sz w:val="22"/>
          <w:szCs w:val="18"/>
        </w:rPr>
        <w:t xml:space="preserve"> +82 33 902 5350</w:t>
      </w:r>
    </w:p>
    <w:p w14:paraId="7DA02416" w14:textId="77777777" w:rsidR="00201FA0" w:rsidRPr="00201FA0" w:rsidRDefault="00201FA0" w:rsidP="00201FA0">
      <w:pPr>
        <w:keepNext/>
        <w:rPr>
          <w:rFonts w:ascii="한컴 고딕" w:eastAsia="한컴 고딕" w:hAnsi="한컴 고딕" w:cs="Times New Roman"/>
          <w:color w:val="333333"/>
          <w:sz w:val="22"/>
          <w:szCs w:val="18"/>
        </w:rPr>
      </w:pPr>
      <w:r w:rsidRPr="00201FA0">
        <w:rPr>
          <w:rFonts w:ascii="한컴 고딕" w:eastAsia="한컴 고딕" w:hAnsi="한컴 고딕" w:cs="Times New Roman" w:hint="eastAsia"/>
          <w:b/>
          <w:color w:val="333333"/>
          <w:sz w:val="22"/>
          <w:szCs w:val="18"/>
        </w:rPr>
        <w:t>소속</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국립과학수사연구원</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법의검사과</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심리분석실</w:t>
      </w:r>
    </w:p>
    <w:p w14:paraId="03956239" w14:textId="4E40F294" w:rsidR="00201FA0" w:rsidRDefault="00201FA0" w:rsidP="00201FA0">
      <w:pPr>
        <w:rPr>
          <w:rFonts w:ascii="한컴 고딕" w:eastAsia="한컴 고딕" w:hAnsi="한컴 고딕" w:cs="Times New Roman"/>
          <w:color w:val="333333"/>
          <w:sz w:val="22"/>
          <w:szCs w:val="18"/>
        </w:rPr>
      </w:pPr>
      <w:r>
        <w:t>전문분야: 사회심리학, 임상심리학, 범죄심리학, 아동학대; AI·머신러닝 기반 데이터 분석, 통계 모델링</w:t>
      </w:r>
    </w:p>
    <w:p w14:paraId="2CA70264" w14:textId="6F3683AE" w:rsidR="00201FA0" w:rsidRDefault="00201FA0" w:rsidP="00201FA0">
      <w:pPr>
        <w:rPr>
          <w:rFonts w:ascii="한컴 고딕" w:eastAsia="한컴 고딕" w:hAnsi="한컴 고딕" w:cs="Times New Roman"/>
          <w:color w:val="333333"/>
          <w:sz w:val="22"/>
          <w:szCs w:val="18"/>
        </w:rPr>
      </w:pPr>
    </w:p>
    <w:p w14:paraId="196691D7" w14:textId="77777777" w:rsidR="00201FA0" w:rsidRPr="00201FA0" w:rsidRDefault="00201FA0" w:rsidP="00201FA0">
      <w:pPr>
        <w:rPr>
          <w:rFonts w:ascii="한컴 고딕" w:eastAsia="한컴 고딕" w:hAnsi="한컴 고딕" w:cs="Times New Roman"/>
          <w:color w:val="333333"/>
          <w:sz w:val="22"/>
          <w:szCs w:val="18"/>
        </w:rPr>
      </w:pPr>
    </w:p>
    <w:p w14:paraId="14E5CC7F" w14:textId="77777777" w:rsidR="00201FA0" w:rsidRPr="00201FA0" w:rsidRDefault="00201FA0" w:rsidP="00201FA0">
      <w:pPr>
        <w:keepNext/>
        <w:rPr>
          <w:rFonts w:ascii="한컴 고딕" w:eastAsia="한컴 고딕" w:hAnsi="한컴 고딕" w:cs="Times New Roman"/>
          <w:b/>
          <w:color w:val="333333"/>
          <w:sz w:val="22"/>
          <w:szCs w:val="18"/>
        </w:rPr>
      </w:pPr>
      <w:r w:rsidRPr="00201FA0">
        <w:rPr>
          <w:rFonts w:ascii="한컴 고딕" w:eastAsia="한컴 고딕" w:hAnsi="한컴 고딕" w:cs="Times New Roman"/>
          <w:b/>
          <w:color w:val="333333"/>
          <w:sz w:val="22"/>
          <w:szCs w:val="18"/>
        </w:rPr>
        <w:t>Education</w:t>
      </w:r>
    </w:p>
    <w:p w14:paraId="4EE2E8EC" w14:textId="77777777" w:rsidR="00201FA0" w:rsidRPr="00201FA0" w:rsidRDefault="00201FA0" w:rsidP="00201FA0">
      <w:pPr>
        <w:ind w:leftChars="100" w:left="210"/>
        <w:rPr>
          <w:rFonts w:ascii="한컴 고딕" w:eastAsia="한컴 고딕" w:hAnsi="한컴 고딕" w:cs="Times New Roman"/>
          <w:color w:val="333333"/>
          <w:sz w:val="22"/>
          <w:szCs w:val="18"/>
        </w:rPr>
      </w:pPr>
      <w:r>
        <w:t>2013.4.1 ~ 2023.4 일본 도쿄대학 (the University of Tokyo) 사회심리학 박사 졸업</w:t>
      </w:r>
    </w:p>
    <w:p w14:paraId="720E75D4" w14:textId="77777777" w:rsidR="00201FA0" w:rsidRPr="00201FA0" w:rsidRDefault="00201FA0" w:rsidP="00201FA0">
      <w:pPr>
        <w:ind w:leftChars="100" w:left="21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2011.4.1 ~ 2013.3.25 </w:t>
      </w:r>
      <w:r w:rsidRPr="00201FA0">
        <w:rPr>
          <w:rFonts w:ascii="한컴 고딕" w:eastAsia="한컴 고딕" w:hAnsi="한컴 고딕" w:cs="Times New Roman" w:hint="eastAsia"/>
          <w:color w:val="333333"/>
          <w:sz w:val="22"/>
          <w:szCs w:val="18"/>
        </w:rPr>
        <w:t>일본</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도쿄대학</w:t>
      </w:r>
      <w:r w:rsidRPr="00201FA0">
        <w:rPr>
          <w:rFonts w:ascii="한컴 고딕" w:eastAsia="한컴 고딕" w:hAnsi="한컴 고딕" w:cs="Times New Roman"/>
          <w:color w:val="333333"/>
          <w:sz w:val="22"/>
          <w:szCs w:val="18"/>
        </w:rPr>
        <w:t xml:space="preserve"> (the University of Tokyo) </w:t>
      </w:r>
      <w:r w:rsidRPr="00201FA0">
        <w:rPr>
          <w:rFonts w:ascii="한컴 고딕" w:eastAsia="한컴 고딕" w:hAnsi="한컴 고딕" w:cs="Times New Roman" w:hint="eastAsia"/>
          <w:color w:val="333333"/>
          <w:sz w:val="22"/>
          <w:szCs w:val="18"/>
        </w:rPr>
        <w:t>사회심리학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석사</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졸업</w:t>
      </w:r>
    </w:p>
    <w:p w14:paraId="2FCB4CE3" w14:textId="77777777" w:rsidR="00201FA0" w:rsidRPr="00201FA0" w:rsidRDefault="00201FA0" w:rsidP="00201FA0">
      <w:pPr>
        <w:ind w:leftChars="100" w:left="21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2010.4.1 ~ 2011.3.25 </w:t>
      </w:r>
      <w:r w:rsidRPr="00201FA0">
        <w:rPr>
          <w:rFonts w:ascii="한컴 고딕" w:eastAsia="한컴 고딕" w:hAnsi="한컴 고딕" w:cs="Times New Roman" w:hint="eastAsia"/>
          <w:color w:val="333333"/>
          <w:sz w:val="22"/>
          <w:szCs w:val="18"/>
        </w:rPr>
        <w:t>일본</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도쿄대학</w:t>
      </w:r>
      <w:r w:rsidRPr="00201FA0">
        <w:rPr>
          <w:rFonts w:ascii="한컴 고딕" w:eastAsia="한컴 고딕" w:hAnsi="한컴 고딕" w:cs="Times New Roman"/>
          <w:color w:val="333333"/>
          <w:sz w:val="22"/>
          <w:szCs w:val="18"/>
        </w:rPr>
        <w:t xml:space="preserve"> (the University of Tokyo) </w:t>
      </w:r>
      <w:r w:rsidRPr="00201FA0">
        <w:rPr>
          <w:rFonts w:ascii="한컴 고딕" w:eastAsia="한컴 고딕" w:hAnsi="한컴 고딕" w:cs="Times New Roman" w:hint="eastAsia"/>
          <w:color w:val="333333"/>
          <w:sz w:val="22"/>
          <w:szCs w:val="18"/>
        </w:rPr>
        <w:t>사회심리학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연구생</w:t>
      </w:r>
    </w:p>
    <w:p w14:paraId="25517882" w14:textId="77777777" w:rsidR="00201FA0" w:rsidRPr="00201FA0" w:rsidRDefault="00201FA0" w:rsidP="00201FA0">
      <w:pPr>
        <w:ind w:leftChars="100" w:left="21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2007.3.1 ~ 2009.2.20 </w:t>
      </w:r>
      <w:r w:rsidRPr="00201FA0">
        <w:rPr>
          <w:rFonts w:ascii="한컴 고딕" w:eastAsia="한컴 고딕" w:hAnsi="한컴 고딕" w:cs="Times New Roman" w:hint="eastAsia"/>
          <w:color w:val="333333"/>
          <w:sz w:val="22"/>
          <w:szCs w:val="18"/>
        </w:rPr>
        <w:t>한국</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중앙대학교</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임상심리학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석사</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졸업</w:t>
      </w:r>
    </w:p>
    <w:p w14:paraId="4188D71D" w14:textId="6BB8390B" w:rsidR="00201FA0" w:rsidRDefault="00201FA0" w:rsidP="00201FA0">
      <w:pPr>
        <w:ind w:leftChars="100" w:left="21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2002.3.1 ~ 2007.2.15 </w:t>
      </w:r>
      <w:r w:rsidRPr="00201FA0">
        <w:rPr>
          <w:rFonts w:ascii="한컴 고딕" w:eastAsia="한컴 고딕" w:hAnsi="한컴 고딕" w:cs="Times New Roman" w:hint="eastAsia"/>
          <w:color w:val="333333"/>
          <w:sz w:val="22"/>
          <w:szCs w:val="18"/>
        </w:rPr>
        <w:t>한국</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중앙대학교</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심리학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학사</w:t>
      </w:r>
      <w:r w:rsidRPr="00201FA0">
        <w:rPr>
          <w:rFonts w:ascii="한컴 고딕" w:eastAsia="한컴 고딕" w:hAnsi="한컴 고딕" w:cs="Times New Roman"/>
          <w:color w:val="333333"/>
          <w:sz w:val="22"/>
          <w:szCs w:val="18"/>
        </w:rPr>
        <w:t>(</w:t>
      </w:r>
      <w:r w:rsidRPr="00201FA0">
        <w:rPr>
          <w:rFonts w:ascii="한컴 고딕" w:eastAsia="한컴 고딕" w:hAnsi="한컴 고딕" w:cs="Times New Roman" w:hint="eastAsia"/>
          <w:color w:val="333333"/>
          <w:sz w:val="22"/>
          <w:szCs w:val="18"/>
        </w:rPr>
        <w:t>심화과정</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졸업</w:t>
      </w:r>
    </w:p>
    <w:p w14:paraId="15715DE6" w14:textId="0EF5A0AD" w:rsidR="00201FA0" w:rsidRDefault="00201FA0" w:rsidP="00201FA0">
      <w:pPr>
        <w:ind w:leftChars="100" w:left="210"/>
        <w:rPr>
          <w:rFonts w:ascii="한컴 고딕" w:eastAsia="한컴 고딕" w:hAnsi="한컴 고딕" w:cs="Times New Roman"/>
          <w:color w:val="333333"/>
          <w:sz w:val="22"/>
          <w:szCs w:val="18"/>
        </w:rPr>
      </w:pPr>
    </w:p>
    <w:p w14:paraId="0021CFD6" w14:textId="77777777" w:rsidR="00201FA0" w:rsidRPr="00201FA0" w:rsidRDefault="00201FA0" w:rsidP="00201FA0">
      <w:pPr>
        <w:ind w:leftChars="100" w:left="210"/>
        <w:rPr>
          <w:rFonts w:ascii="한컴 고딕" w:eastAsia="한컴 고딕" w:hAnsi="한컴 고딕" w:cs="Times New Roman"/>
          <w:color w:val="333333"/>
          <w:sz w:val="22"/>
          <w:szCs w:val="18"/>
        </w:rPr>
      </w:pPr>
    </w:p>
    <w:p w14:paraId="39B13CBE" w14:textId="77777777" w:rsidR="00201FA0" w:rsidRPr="00201FA0" w:rsidRDefault="00201FA0" w:rsidP="00201FA0">
      <w:pPr>
        <w:keepNext/>
        <w:rPr>
          <w:rFonts w:ascii="한컴 고딕" w:eastAsia="한컴 고딕" w:hAnsi="한컴 고딕" w:cs="Times New Roman"/>
          <w:b/>
          <w:color w:val="333333"/>
          <w:sz w:val="22"/>
          <w:szCs w:val="18"/>
        </w:rPr>
      </w:pPr>
      <w:r w:rsidRPr="00201FA0">
        <w:rPr>
          <w:rFonts w:ascii="한컴 고딕" w:eastAsia="한컴 고딕" w:hAnsi="한컴 고딕" w:cs="Times New Roman"/>
          <w:b/>
          <w:color w:val="333333"/>
          <w:sz w:val="22"/>
          <w:szCs w:val="18"/>
        </w:rPr>
        <w:t>Current Affiliation</w:t>
      </w:r>
    </w:p>
    <w:p w14:paraId="5F740A41" w14:textId="392C009E" w:rsidR="00201FA0" w:rsidRDefault="00201FA0" w:rsidP="00201FA0">
      <w:pPr>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2017.2 ~ </w:t>
      </w:r>
      <w:r w:rsidRPr="00201FA0">
        <w:rPr>
          <w:rFonts w:ascii="한컴 고딕" w:eastAsia="한컴 고딕" w:hAnsi="한컴 고딕" w:cs="Times New Roman" w:hint="eastAsia"/>
          <w:color w:val="333333"/>
          <w:sz w:val="22"/>
          <w:szCs w:val="18"/>
        </w:rPr>
        <w:t>현재</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국립과학수사연구원</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법의검사과</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심리분석실</w:t>
      </w:r>
    </w:p>
    <w:p w14:paraId="682092D9" w14:textId="1CCCC804" w:rsidR="00201FA0" w:rsidRDefault="00201FA0" w:rsidP="00201FA0">
      <w:pPr>
        <w:rPr>
          <w:rFonts w:ascii="한컴 고딕" w:eastAsia="한컴 고딕" w:hAnsi="한컴 고딕" w:cs="Times New Roman"/>
          <w:color w:val="333333"/>
          <w:sz w:val="22"/>
          <w:szCs w:val="18"/>
        </w:rPr>
      </w:pPr>
    </w:p>
    <w:p w14:paraId="77220569" w14:textId="77777777" w:rsidR="00201FA0" w:rsidRPr="00201FA0" w:rsidRDefault="00201FA0" w:rsidP="00201FA0">
      <w:pPr>
        <w:rPr>
          <w:rFonts w:ascii="한컴 고딕" w:eastAsia="한컴 고딕" w:hAnsi="한컴 고딕" w:cs="Times New Roman"/>
          <w:color w:val="333333"/>
          <w:sz w:val="22"/>
          <w:szCs w:val="18"/>
        </w:rPr>
      </w:pPr>
    </w:p>
    <w:p w14:paraId="01BA5987" w14:textId="44AE8CC9" w:rsidR="00201FA0" w:rsidRDefault="00201FA0" w:rsidP="00201FA0">
      <w:pPr>
        <w:keepNext/>
        <w:rPr>
          <w:rFonts w:ascii="한컴 고딕" w:eastAsia="한컴 고딕" w:hAnsi="한컴 고딕" w:cs="Times New Roman"/>
          <w:b/>
          <w:color w:val="333333"/>
          <w:sz w:val="22"/>
          <w:szCs w:val="18"/>
        </w:rPr>
      </w:pPr>
      <w:r w:rsidRPr="00201FA0">
        <w:rPr>
          <w:rFonts w:ascii="한컴 고딕" w:eastAsia="한컴 고딕" w:hAnsi="한컴 고딕" w:cs="Times New Roman"/>
          <w:b/>
          <w:color w:val="333333"/>
          <w:sz w:val="22"/>
          <w:szCs w:val="18"/>
        </w:rPr>
        <w:t>Book Chapters [</w:t>
      </w:r>
      <w:r w:rsidRPr="00201FA0">
        <w:rPr>
          <w:rFonts w:ascii="한컴 고딕" w:eastAsia="한컴 고딕" w:hAnsi="한컴 고딕" w:cs="Times New Roman" w:hint="eastAsia"/>
          <w:b/>
          <w:color w:val="333333"/>
          <w:sz w:val="22"/>
          <w:szCs w:val="18"/>
        </w:rPr>
        <w:t>분담집필</w:t>
      </w:r>
      <w:r w:rsidRPr="00201FA0">
        <w:rPr>
          <w:rFonts w:ascii="한컴 고딕" w:eastAsia="한컴 고딕" w:hAnsi="한컴 고딕" w:cs="Times New Roman"/>
          <w:b/>
          <w:color w:val="333333"/>
          <w:sz w:val="22"/>
          <w:szCs w:val="18"/>
        </w:rPr>
        <w:t>]</w:t>
      </w:r>
    </w:p>
    <w:p w14:paraId="775BE1D1" w14:textId="77777777" w:rsidR="00201FA0" w:rsidRPr="00201FA0" w:rsidRDefault="00201FA0" w:rsidP="00201FA0">
      <w:pPr>
        <w:keepNext/>
        <w:rPr>
          <w:rFonts w:ascii="한컴 고딕" w:eastAsia="한컴 고딕" w:hAnsi="한컴 고딕" w:cs="Times New Roman"/>
          <w:b/>
          <w:color w:val="333333"/>
          <w:sz w:val="22"/>
          <w:szCs w:val="18"/>
        </w:rPr>
      </w:pPr>
    </w:p>
    <w:p w14:paraId="65093176"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Jung, K. H., Yang, K. M., &amp; Kim, H. (2023). Manifestation of violence. In C. Martin, V. R. </w:t>
      </w:r>
      <w:proofErr w:type="spellStart"/>
      <w:r w:rsidRPr="00201FA0">
        <w:rPr>
          <w:rFonts w:ascii="한컴 고딕" w:eastAsia="한컴 고딕" w:hAnsi="한컴 고딕" w:cs="Times New Roman"/>
          <w:color w:val="333333"/>
          <w:sz w:val="22"/>
          <w:szCs w:val="18"/>
        </w:rPr>
        <w:t>Preedy</w:t>
      </w:r>
      <w:proofErr w:type="spellEnd"/>
      <w:r w:rsidRPr="00201FA0">
        <w:rPr>
          <w:rFonts w:ascii="한컴 고딕" w:eastAsia="한컴 고딕" w:hAnsi="한컴 고딕" w:cs="Times New Roman"/>
          <w:color w:val="333333"/>
          <w:sz w:val="22"/>
          <w:szCs w:val="18"/>
        </w:rPr>
        <w:t>, &amp; V. B. Patel (Eds.), Handbook of Anger, Aggression, and Violence. Springer. doi:10.1007/978-3-030-98711-4_135-1</w:t>
      </w:r>
    </w:p>
    <w:p w14:paraId="2CBB5629" w14:textId="2F33F93E" w:rsid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Sink, C. A., McMahan, E. A., Karasawa, K., Hashimoto, T., &amp; Jung, K. H. (2022). Positive psychology in South Korea and Japan: Current state of affairs and future potential. In The International Handbook of Positive Psychology: A Global Perspective on the Science of Positive Human Existence (pp. 499-534). Springer. doi:10.1007/978-3-030-57354-6_17</w:t>
      </w:r>
    </w:p>
    <w:p w14:paraId="77ED855B" w14:textId="2C2F070E" w:rsidR="00201FA0" w:rsidRDefault="00201FA0" w:rsidP="00201FA0">
      <w:pPr>
        <w:ind w:left="455" w:hangingChars="207" w:hanging="455"/>
        <w:rPr>
          <w:rFonts w:ascii="한컴 고딕" w:eastAsia="한컴 고딕" w:hAnsi="한컴 고딕" w:cs="Times New Roman"/>
          <w:color w:val="333333"/>
          <w:sz w:val="22"/>
          <w:szCs w:val="18"/>
        </w:rPr>
      </w:pPr>
    </w:p>
    <w:p w14:paraId="232E746A" w14:textId="4834BD94" w:rsidR="00201FA0" w:rsidRDefault="00201FA0" w:rsidP="00201FA0">
      <w:pPr>
        <w:ind w:left="455" w:hangingChars="207" w:hanging="455"/>
        <w:rPr>
          <w:rFonts w:ascii="한컴 고딕" w:eastAsia="한컴 고딕" w:hAnsi="한컴 고딕" w:cs="Times New Roman"/>
          <w:color w:val="333333"/>
          <w:sz w:val="22"/>
          <w:szCs w:val="18"/>
        </w:rPr>
      </w:pPr>
    </w:p>
    <w:p w14:paraId="2A59C403" w14:textId="50C17A7C" w:rsidR="00201FA0" w:rsidRDefault="00201FA0" w:rsidP="00201FA0">
      <w:pPr>
        <w:ind w:left="455" w:hangingChars="207" w:hanging="455"/>
        <w:rPr>
          <w:rFonts w:ascii="한컴 고딕" w:eastAsia="한컴 고딕" w:hAnsi="한컴 고딕" w:cs="Times New Roman"/>
          <w:color w:val="333333"/>
          <w:sz w:val="22"/>
          <w:szCs w:val="18"/>
        </w:rPr>
      </w:pPr>
    </w:p>
    <w:p w14:paraId="2984C742" w14:textId="65DCEB24" w:rsidR="00201FA0" w:rsidRDefault="00201FA0" w:rsidP="00201FA0">
      <w:pPr>
        <w:ind w:left="455" w:hangingChars="207" w:hanging="455"/>
        <w:rPr>
          <w:rFonts w:ascii="한컴 고딕" w:eastAsia="한컴 고딕" w:hAnsi="한컴 고딕" w:cs="Times New Roman"/>
          <w:color w:val="333333"/>
          <w:sz w:val="22"/>
          <w:szCs w:val="18"/>
        </w:rPr>
      </w:pPr>
    </w:p>
    <w:p w14:paraId="6735BECF"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p>
    <w:p w14:paraId="29E528A8" w14:textId="523A6FBD" w:rsidR="00201FA0" w:rsidRDefault="00201FA0" w:rsidP="00201FA0">
      <w:pPr>
        <w:keepNext/>
        <w:rPr>
          <w:rFonts w:ascii="한컴 고딕" w:eastAsia="한컴 고딕" w:hAnsi="한컴 고딕" w:cs="Times New Roman"/>
          <w:b/>
          <w:color w:val="333333"/>
          <w:sz w:val="22"/>
          <w:szCs w:val="18"/>
        </w:rPr>
      </w:pPr>
      <w:r w:rsidRPr="00201FA0">
        <w:rPr>
          <w:rFonts w:ascii="한컴 고딕" w:eastAsia="한컴 고딕" w:hAnsi="한컴 고딕" w:cs="Times New Roman"/>
          <w:b/>
          <w:color w:val="333333"/>
          <w:sz w:val="22"/>
          <w:szCs w:val="18"/>
        </w:rPr>
        <w:lastRenderedPageBreak/>
        <w:t>Peer-reviewed Publications [</w:t>
      </w:r>
      <w:proofErr w:type="spellStart"/>
      <w:r w:rsidRPr="00201FA0">
        <w:rPr>
          <w:rFonts w:ascii="한컴 고딕" w:eastAsia="한컴 고딕" w:hAnsi="한컴 고딕" w:cs="Times New Roman" w:hint="eastAsia"/>
          <w:b/>
          <w:color w:val="333333"/>
          <w:sz w:val="22"/>
          <w:szCs w:val="18"/>
        </w:rPr>
        <w:t>피어리뷰</w:t>
      </w:r>
      <w:proofErr w:type="spellEnd"/>
      <w:r w:rsidRPr="00201FA0">
        <w:rPr>
          <w:rFonts w:ascii="한컴 고딕" w:eastAsia="한컴 고딕" w:hAnsi="한컴 고딕" w:cs="Times New Roman"/>
          <w:b/>
          <w:color w:val="333333"/>
          <w:sz w:val="22"/>
          <w:szCs w:val="18"/>
        </w:rPr>
        <w:t xml:space="preserve"> </w:t>
      </w:r>
      <w:r w:rsidRPr="00201FA0">
        <w:rPr>
          <w:rFonts w:ascii="한컴 고딕" w:eastAsia="한컴 고딕" w:hAnsi="한컴 고딕" w:cs="Times New Roman" w:hint="eastAsia"/>
          <w:b/>
          <w:color w:val="333333"/>
          <w:sz w:val="22"/>
          <w:szCs w:val="18"/>
        </w:rPr>
        <w:t>논문</w:t>
      </w:r>
      <w:r w:rsidRPr="00201FA0">
        <w:rPr>
          <w:rFonts w:ascii="한컴 고딕" w:eastAsia="한컴 고딕" w:hAnsi="한컴 고딕" w:cs="Times New Roman"/>
          <w:b/>
          <w:color w:val="333333"/>
          <w:sz w:val="22"/>
          <w:szCs w:val="18"/>
        </w:rPr>
        <w:t>]</w:t>
      </w:r>
    </w:p>
    <w:p w14:paraId="26DD8F3C" w14:textId="77777777" w:rsidR="00201FA0" w:rsidRPr="00201FA0" w:rsidRDefault="00201FA0" w:rsidP="00201FA0">
      <w:pPr>
        <w:keepNext/>
        <w:rPr>
          <w:rFonts w:ascii="한컴 고딕" w:eastAsia="한컴 고딕" w:hAnsi="한컴 고딕" w:cs="Times New Roman"/>
          <w:b/>
          <w:color w:val="333333"/>
          <w:sz w:val="22"/>
          <w:szCs w:val="18"/>
        </w:rPr>
      </w:pPr>
    </w:p>
    <w:p w14:paraId="09DC75EB" w14:textId="24D9DA1E" w:rsidR="0038563C" w:rsidRDefault="0038563C" w:rsidP="0038563C">
      <w:pPr>
        <w:keepLines/>
        <w:ind w:left="455" w:hangingChars="207" w:hanging="455"/>
        <w:rPr>
          <w:rFonts w:ascii="한컴 고딕" w:eastAsia="한컴 고딕" w:hAnsi="한컴 고딕" w:cs="Times New Roman"/>
          <w:color w:val="333333"/>
          <w:sz w:val="22"/>
          <w:szCs w:val="18"/>
        </w:rPr>
      </w:pPr>
      <w:r>
        <w:rPr>
          <w:rFonts w:ascii="한컴 고딕" w:eastAsia="한컴 고딕" w:hAnsi="한컴 고딕" w:cs="Times New Roman" w:hint="eastAsia"/>
          <w:color w:val="333333"/>
          <w:sz w:val="22"/>
          <w:szCs w:val="18"/>
        </w:rPr>
        <w:t>정규희, 양경무, 김희송, 최인석. (2026). 아동사망검토제도에서 법의학의 역할: 일본과 한국의 비교. 대한법의학회지, 50(3), 83–95. https://doi.org/10.7580/kjlm.2026.50.3.83</w:t>
      </w:r>
    </w:p>
    <w:p w14:paraId="2FC0C1AE" w14:textId="480414F9" w:rsidR="0038563C" w:rsidRPr="00401949" w:rsidRDefault="00401949" w:rsidP="00401949">
      <w:pPr>
        <w:ind w:left="455" w:hangingChars="207" w:hanging="455"/>
        <w:rPr>
          <w:rFonts w:ascii="한컴 고딕" w:eastAsia="한컴 고딕" w:hAnsi="한컴 고딕" w:cs="Times New Roman" w:hint="eastAsia"/>
          <w:color w:val="333333"/>
          <w:sz w:val="22"/>
          <w:szCs w:val="18"/>
        </w:rPr>
      </w:pPr>
      <w:proofErr w:type="spellStart"/>
      <w:r w:rsidRPr="00201FA0">
        <w:rPr>
          <w:rFonts w:ascii="한컴 고딕" w:eastAsia="한컴 고딕" w:hAnsi="한컴 고딕" w:cs="Times New Roman" w:hint="eastAsia"/>
          <w:color w:val="333333"/>
          <w:sz w:val="22"/>
          <w:szCs w:val="18"/>
        </w:rPr>
        <w:t>정규희</w:t>
      </w:r>
      <w:proofErr w:type="spellEnd"/>
      <w:r w:rsidRPr="00201FA0">
        <w:rPr>
          <w:rFonts w:ascii="한컴 고딕" w:eastAsia="한컴 고딕" w:hAnsi="한컴 고딕" w:cs="Times New Roman"/>
          <w:color w:val="333333"/>
          <w:sz w:val="22"/>
          <w:szCs w:val="18"/>
        </w:rPr>
        <w:t xml:space="preserve">, </w:t>
      </w:r>
      <w:proofErr w:type="spellStart"/>
      <w:r w:rsidRPr="00201FA0">
        <w:rPr>
          <w:rFonts w:ascii="한컴 고딕" w:eastAsia="한컴 고딕" w:hAnsi="한컴 고딕" w:cs="Times New Roman" w:hint="eastAsia"/>
          <w:color w:val="333333"/>
          <w:sz w:val="22"/>
          <w:szCs w:val="18"/>
        </w:rPr>
        <w:t>김희송</w:t>
      </w:r>
      <w:proofErr w:type="spell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최인석</w:t>
      </w:r>
      <w:r w:rsidRPr="00201FA0">
        <w:rPr>
          <w:rFonts w:ascii="한컴 고딕" w:eastAsia="한컴 고딕" w:hAnsi="한컴 고딕" w:cs="Times New Roman"/>
          <w:color w:val="333333"/>
          <w:sz w:val="22"/>
          <w:szCs w:val="18"/>
        </w:rPr>
        <w:t xml:space="preserve">, </w:t>
      </w:r>
      <w:proofErr w:type="spellStart"/>
      <w:r>
        <w:rPr>
          <w:rFonts w:ascii="한컴 고딕" w:eastAsia="한컴 고딕" w:hAnsi="한컴 고딕" w:cs="Times New Roman" w:hint="eastAsia"/>
          <w:color w:val="333333"/>
          <w:sz w:val="22"/>
          <w:szCs w:val="18"/>
        </w:rPr>
        <w:t>양경무</w:t>
      </w:r>
      <w:proofErr w:type="spellEnd"/>
      <w:r w:rsidRPr="00201FA0">
        <w:rPr>
          <w:rFonts w:ascii="한컴 고딕" w:eastAsia="한컴 고딕" w:hAnsi="한컴 고딕" w:cs="Times New Roman"/>
          <w:color w:val="333333"/>
          <w:sz w:val="22"/>
          <w:szCs w:val="18"/>
        </w:rPr>
        <w:t>. (202</w:t>
      </w:r>
      <w:r w:rsidR="00C42E24">
        <w:rPr>
          <w:rFonts w:ascii="한컴 고딕" w:eastAsia="한컴 고딕" w:hAnsi="한컴 고딕" w:cs="Times New Roman" w:hint="eastAsia"/>
          <w:color w:val="333333"/>
          <w:sz w:val="22"/>
          <w:szCs w:val="18"/>
        </w:rPr>
        <w:t>5</w:t>
      </w:r>
      <w:r w:rsidRPr="00201FA0">
        <w:rPr>
          <w:rFonts w:ascii="한컴 고딕" w:eastAsia="한컴 고딕" w:hAnsi="한컴 고딕" w:cs="Times New Roman"/>
          <w:color w:val="333333"/>
          <w:sz w:val="22"/>
          <w:szCs w:val="18"/>
        </w:rPr>
        <w:t xml:space="preserve">). </w:t>
      </w:r>
      <w:r w:rsidR="00C42E24">
        <w:rPr>
          <w:rFonts w:ascii="한컴 고딕" w:eastAsia="한컴 고딕" w:hAnsi="한컴 고딕" w:cs="Times New Roman" w:hint="eastAsia"/>
          <w:color w:val="333333"/>
          <w:sz w:val="22"/>
          <w:szCs w:val="18"/>
        </w:rPr>
        <w:t>의심스러운 주산기 사망의 탐색적 연구: 2018~2021년 법의부검 자료를 통한 신생아살해 개념의 확장</w:t>
      </w:r>
      <w:r w:rsidRPr="00201FA0">
        <w:rPr>
          <w:rFonts w:ascii="한컴 고딕" w:eastAsia="한컴 고딕" w:hAnsi="한컴 고딕" w:cs="Times New Roman"/>
          <w:color w:val="333333"/>
          <w:sz w:val="22"/>
          <w:szCs w:val="18"/>
        </w:rPr>
        <w:t xml:space="preserve">. </w:t>
      </w:r>
      <w:r w:rsidR="00C42E24">
        <w:rPr>
          <w:rFonts w:ascii="한컴 고딕" w:eastAsia="한컴 고딕" w:hAnsi="한컴 고딕" w:cs="Times New Roman" w:hint="eastAsia"/>
          <w:color w:val="333333"/>
          <w:sz w:val="22"/>
          <w:szCs w:val="18"/>
        </w:rPr>
        <w:t>형사정책연구</w:t>
      </w:r>
      <w:r w:rsidRPr="00201FA0">
        <w:rPr>
          <w:rFonts w:ascii="한컴 고딕" w:eastAsia="한컴 고딕" w:hAnsi="한컴 고딕" w:cs="Times New Roman"/>
          <w:color w:val="333333"/>
          <w:sz w:val="22"/>
          <w:szCs w:val="18"/>
        </w:rPr>
        <w:t xml:space="preserve">, </w:t>
      </w:r>
      <w:r w:rsidR="00C42E24">
        <w:rPr>
          <w:rFonts w:ascii="한컴 고딕" w:eastAsia="한컴 고딕" w:hAnsi="한컴 고딕" w:cs="Times New Roman" w:hint="eastAsia"/>
          <w:color w:val="333333"/>
          <w:sz w:val="22"/>
          <w:szCs w:val="18"/>
        </w:rPr>
        <w:t>in press</w:t>
      </w:r>
    </w:p>
    <w:p w14:paraId="09DC75EB" w14:textId="24D9DA1E" w:rsidR="0038563C" w:rsidRDefault="0038563C" w:rsidP="0038563C">
      <w:pPr>
        <w:ind w:left="455" w:hangingChars="207" w:hanging="455"/>
        <w:rPr>
          <w:rFonts w:ascii="한컴 고딕" w:eastAsia="한컴 고딕" w:hAnsi="한컴 고딕" w:cs="Times New Roman"/>
          <w:color w:val="333333"/>
          <w:sz w:val="22"/>
          <w:szCs w:val="18"/>
        </w:rPr>
      </w:pPr>
      <w:r w:rsidRPr="0038563C">
        <w:rPr>
          <w:rFonts w:ascii="한컴 고딕" w:eastAsia="한컴 고딕" w:hAnsi="한컴 고딕" w:cs="Times New Roman" w:hint="eastAsia"/>
          <w:color w:val="333333"/>
          <w:sz w:val="22"/>
          <w:szCs w:val="18"/>
        </w:rPr>
        <w:t>Jung, K. H., Kim, H. S., Yang, K. M., Choi, I. S., Park, J. H., Park, S., &amp; Lee, S. (2025). Beyond Neonaticide: A Forensic Typology of Suspicious Perinatal Deaths in South Korea (2015-2021). </w:t>
      </w:r>
      <w:r w:rsidRPr="0038563C">
        <w:rPr>
          <w:rFonts w:ascii="한컴 고딕" w:eastAsia="한컴 고딕" w:hAnsi="한컴 고딕" w:cs="Times New Roman" w:hint="eastAsia"/>
          <w:i/>
          <w:iCs/>
          <w:color w:val="333333"/>
          <w:sz w:val="22"/>
          <w:szCs w:val="18"/>
        </w:rPr>
        <w:t>Child Abuse &amp; Neglect.</w:t>
      </w:r>
      <w:r w:rsidRPr="0038563C">
        <w:rPr>
          <w:rFonts w:ascii="한컴 고딕" w:eastAsia="한컴 고딕" w:hAnsi="한컴 고딕" w:cs="Times New Roman" w:hint="eastAsia"/>
          <w:color w:val="333333"/>
          <w:sz w:val="22"/>
          <w:szCs w:val="18"/>
        </w:rPr>
        <w:t xml:space="preserve"> </w:t>
      </w:r>
      <w:r w:rsidR="004300BA">
        <w:rPr>
          <w:rFonts w:ascii="한컴 고딕" w:eastAsia="한컴 고딕" w:hAnsi="한컴 고딕" w:cs="Times New Roman" w:hint="eastAsia"/>
          <w:color w:val="333333"/>
          <w:sz w:val="22"/>
          <w:szCs w:val="18"/>
        </w:rPr>
        <w:t xml:space="preserve">169, 1-7654. </w:t>
      </w:r>
      <w:proofErr w:type="spellStart"/>
      <w:r w:rsidR="004300BA">
        <w:rPr>
          <w:rFonts w:ascii="한컴 고딕" w:eastAsia="한컴 고딕" w:hAnsi="한컴 고딕" w:cs="Times New Roman" w:hint="eastAsia"/>
          <w:color w:val="333333"/>
          <w:sz w:val="22"/>
          <w:szCs w:val="18"/>
        </w:rPr>
        <w:t>d</w:t>
      </w:r>
      <w:r w:rsidR="004300BA" w:rsidRPr="004300BA">
        <w:rPr>
          <w:rFonts w:ascii="한컴 고딕" w:eastAsia="한컴 고딕" w:hAnsi="한컴 고딕" w:cs="Times New Roman"/>
          <w:color w:val="333333"/>
          <w:sz w:val="22"/>
          <w:szCs w:val="18"/>
        </w:rPr>
        <w:t>oi</w:t>
      </w:r>
      <w:proofErr w:type="spellEnd"/>
      <w:r w:rsidR="004300BA">
        <w:rPr>
          <w:rFonts w:ascii="한컴 고딕" w:eastAsia="한컴 고딕" w:hAnsi="한컴 고딕" w:cs="Times New Roman" w:hint="eastAsia"/>
          <w:color w:val="333333"/>
          <w:sz w:val="22"/>
          <w:szCs w:val="18"/>
        </w:rPr>
        <w:t xml:space="preserve">: </w:t>
      </w:r>
      <w:r w:rsidR="004300BA" w:rsidRPr="004300BA">
        <w:rPr>
          <w:rFonts w:ascii="한컴 고딕" w:eastAsia="한컴 고딕" w:hAnsi="한컴 고딕" w:cs="Times New Roman"/>
          <w:color w:val="333333"/>
          <w:sz w:val="22"/>
          <w:szCs w:val="18"/>
        </w:rPr>
        <w:t>10.1016/j.chiabu.2025.107654.</w:t>
      </w:r>
    </w:p>
    <w:p w14:paraId="57556CA0" w14:textId="157B217F" w:rsidR="00201FA0" w:rsidRPr="00201FA0" w:rsidRDefault="00201FA0" w:rsidP="00201FA0">
      <w:pPr>
        <w:ind w:left="455" w:hangingChars="207" w:hanging="455"/>
        <w:rPr>
          <w:rFonts w:ascii="한컴 고딕" w:eastAsia="한컴 고딕" w:hAnsi="한컴 고딕" w:cs="Times New Roman"/>
          <w:color w:val="333333"/>
          <w:sz w:val="22"/>
          <w:szCs w:val="18"/>
        </w:rPr>
      </w:pPr>
      <w:proofErr w:type="spellStart"/>
      <w:r w:rsidRPr="00201FA0">
        <w:rPr>
          <w:rFonts w:ascii="한컴 고딕" w:eastAsia="한컴 고딕" w:hAnsi="한컴 고딕" w:cs="Times New Roman" w:hint="eastAsia"/>
          <w:color w:val="333333"/>
          <w:sz w:val="22"/>
          <w:szCs w:val="18"/>
        </w:rPr>
        <w:t>정규희</w:t>
      </w:r>
      <w:proofErr w:type="spell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이정화</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최인석</w:t>
      </w:r>
      <w:r w:rsidRPr="00201FA0">
        <w:rPr>
          <w:rFonts w:ascii="한컴 고딕" w:eastAsia="한컴 고딕" w:hAnsi="한컴 고딕" w:cs="Times New Roman"/>
          <w:color w:val="333333"/>
          <w:sz w:val="22"/>
          <w:szCs w:val="18"/>
        </w:rPr>
        <w:t xml:space="preserve">, </w:t>
      </w:r>
      <w:proofErr w:type="spellStart"/>
      <w:r w:rsidRPr="00201FA0">
        <w:rPr>
          <w:rFonts w:ascii="한컴 고딕" w:eastAsia="한컴 고딕" w:hAnsi="한컴 고딕" w:cs="Times New Roman" w:hint="eastAsia"/>
          <w:color w:val="333333"/>
          <w:sz w:val="22"/>
          <w:szCs w:val="18"/>
        </w:rPr>
        <w:t>양경무</w:t>
      </w:r>
      <w:proofErr w:type="spell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박재홍</w:t>
      </w:r>
      <w:r w:rsidRPr="00201FA0">
        <w:rPr>
          <w:rFonts w:ascii="한컴 고딕" w:eastAsia="한컴 고딕" w:hAnsi="한컴 고딕" w:cs="Times New Roman"/>
          <w:color w:val="333333"/>
          <w:sz w:val="22"/>
          <w:szCs w:val="18"/>
        </w:rPr>
        <w:t xml:space="preserve">, &amp; </w:t>
      </w:r>
      <w:proofErr w:type="spellStart"/>
      <w:r w:rsidRPr="00201FA0">
        <w:rPr>
          <w:rFonts w:ascii="한컴 고딕" w:eastAsia="한컴 고딕" w:hAnsi="한컴 고딕" w:cs="Times New Roman" w:hint="eastAsia"/>
          <w:color w:val="333333"/>
          <w:sz w:val="22"/>
          <w:szCs w:val="18"/>
        </w:rPr>
        <w:t>김희송</w:t>
      </w:r>
      <w:proofErr w:type="spellEnd"/>
      <w:r w:rsidRPr="00201FA0">
        <w:rPr>
          <w:rFonts w:ascii="한컴 고딕" w:eastAsia="한컴 고딕" w:hAnsi="한컴 고딕" w:cs="Times New Roman"/>
          <w:color w:val="333333"/>
          <w:sz w:val="22"/>
          <w:szCs w:val="18"/>
        </w:rPr>
        <w:t xml:space="preserve">. (2023). </w:t>
      </w:r>
      <w:r w:rsidRPr="00201FA0">
        <w:rPr>
          <w:rFonts w:ascii="한컴 고딕" w:eastAsia="한컴 고딕" w:hAnsi="한컴 고딕" w:cs="Times New Roman" w:hint="eastAsia"/>
          <w:color w:val="333333"/>
          <w:sz w:val="22"/>
          <w:szCs w:val="18"/>
        </w:rPr>
        <w:t>위험요인을</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가지고</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있는</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영아</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사망의</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고찰</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아동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복지적</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관점에서</w:t>
      </w:r>
      <w:r w:rsidRPr="00201FA0">
        <w:rPr>
          <w:rFonts w:ascii="한컴 고딕" w:eastAsia="한컴 고딕" w:hAnsi="한컴 고딕" w:cs="Times New Roman"/>
          <w:color w:val="333333"/>
          <w:sz w:val="22"/>
          <w:szCs w:val="18"/>
        </w:rPr>
        <w:t xml:space="preserve">. </w:t>
      </w:r>
      <w:proofErr w:type="spellStart"/>
      <w:r w:rsidRPr="00201FA0">
        <w:rPr>
          <w:rFonts w:ascii="한컴 고딕" w:eastAsia="한컴 고딕" w:hAnsi="한컴 고딕" w:cs="Times New Roman" w:hint="eastAsia"/>
          <w:color w:val="333333"/>
          <w:sz w:val="22"/>
          <w:szCs w:val="18"/>
        </w:rPr>
        <w:t>대한법의학회지</w:t>
      </w:r>
      <w:proofErr w:type="spellEnd"/>
      <w:r w:rsidRPr="00201FA0">
        <w:rPr>
          <w:rFonts w:ascii="한컴 고딕" w:eastAsia="한컴 고딕" w:hAnsi="한컴 고딕" w:cs="Times New Roman"/>
          <w:color w:val="333333"/>
          <w:sz w:val="22"/>
          <w:szCs w:val="18"/>
        </w:rPr>
        <w:t>, 47(4), 122-135. doi:10.7580/kjlm.2023.47.4.122</w:t>
      </w:r>
    </w:p>
    <w:p w14:paraId="03352DCA"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proofErr w:type="spellStart"/>
      <w:r w:rsidRPr="00201FA0">
        <w:rPr>
          <w:rFonts w:ascii="한컴 고딕" w:eastAsia="한컴 고딕" w:hAnsi="한컴 고딕" w:cs="Times New Roman" w:hint="eastAsia"/>
          <w:color w:val="333333"/>
          <w:sz w:val="22"/>
          <w:szCs w:val="18"/>
        </w:rPr>
        <w:t>정규희</w:t>
      </w:r>
      <w:proofErr w:type="spellEnd"/>
      <w:r w:rsidRPr="00201FA0">
        <w:rPr>
          <w:rFonts w:ascii="한컴 고딕" w:eastAsia="한컴 고딕" w:hAnsi="한컴 고딕" w:cs="Times New Roman"/>
          <w:color w:val="333333"/>
          <w:sz w:val="22"/>
          <w:szCs w:val="18"/>
        </w:rPr>
        <w:t xml:space="preserve">, </w:t>
      </w:r>
      <w:proofErr w:type="spellStart"/>
      <w:r w:rsidRPr="00201FA0">
        <w:rPr>
          <w:rFonts w:ascii="한컴 고딕" w:eastAsia="한컴 고딕" w:hAnsi="한컴 고딕" w:cs="Times New Roman" w:hint="eastAsia"/>
          <w:color w:val="333333"/>
          <w:sz w:val="22"/>
          <w:szCs w:val="18"/>
        </w:rPr>
        <w:t>김희송</w:t>
      </w:r>
      <w:proofErr w:type="spellEnd"/>
      <w:r w:rsidRPr="00201FA0">
        <w:rPr>
          <w:rFonts w:ascii="한컴 고딕" w:eastAsia="한컴 고딕" w:hAnsi="한컴 고딕" w:cs="Times New Roman"/>
          <w:color w:val="333333"/>
          <w:sz w:val="22"/>
          <w:szCs w:val="18"/>
        </w:rPr>
        <w:t xml:space="preserve">, </w:t>
      </w:r>
      <w:proofErr w:type="spellStart"/>
      <w:r w:rsidRPr="00201FA0">
        <w:rPr>
          <w:rFonts w:ascii="한컴 고딕" w:eastAsia="한컴 고딕" w:hAnsi="한컴 고딕" w:cs="Times New Roman" w:hint="eastAsia"/>
          <w:color w:val="333333"/>
          <w:sz w:val="22"/>
          <w:szCs w:val="18"/>
        </w:rPr>
        <w:t>김종한</w:t>
      </w:r>
      <w:proofErr w:type="spellEnd"/>
      <w:r w:rsidRPr="00201FA0">
        <w:rPr>
          <w:rFonts w:ascii="한컴 고딕" w:eastAsia="한컴 고딕" w:hAnsi="한컴 고딕" w:cs="Times New Roman"/>
          <w:color w:val="333333"/>
          <w:sz w:val="22"/>
          <w:szCs w:val="18"/>
        </w:rPr>
        <w:t xml:space="preserve">, </w:t>
      </w:r>
      <w:proofErr w:type="spellStart"/>
      <w:r w:rsidRPr="00201FA0">
        <w:rPr>
          <w:rFonts w:ascii="한컴 고딕" w:eastAsia="한컴 고딕" w:hAnsi="한컴 고딕" w:cs="Times New Roman" w:hint="eastAsia"/>
          <w:color w:val="333333"/>
          <w:sz w:val="22"/>
          <w:szCs w:val="18"/>
        </w:rPr>
        <w:t>양경무</w:t>
      </w:r>
      <w:proofErr w:type="spell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최인석</w:t>
      </w:r>
      <w:r w:rsidRPr="00201FA0">
        <w:rPr>
          <w:rFonts w:ascii="한컴 고딕" w:eastAsia="한컴 고딕" w:hAnsi="한컴 고딕" w:cs="Times New Roman"/>
          <w:color w:val="333333"/>
          <w:sz w:val="22"/>
          <w:szCs w:val="18"/>
        </w:rPr>
        <w:t xml:space="preserve">, &amp; </w:t>
      </w:r>
      <w:r w:rsidRPr="00201FA0">
        <w:rPr>
          <w:rFonts w:ascii="한컴 고딕" w:eastAsia="한컴 고딕" w:hAnsi="한컴 고딕" w:cs="Times New Roman" w:hint="eastAsia"/>
          <w:color w:val="333333"/>
          <w:sz w:val="22"/>
          <w:szCs w:val="18"/>
        </w:rPr>
        <w:t>박재홍</w:t>
      </w:r>
      <w:r w:rsidRPr="00201FA0">
        <w:rPr>
          <w:rFonts w:ascii="한컴 고딕" w:eastAsia="한컴 고딕" w:hAnsi="한컴 고딕" w:cs="Times New Roman"/>
          <w:color w:val="333333"/>
          <w:sz w:val="22"/>
          <w:szCs w:val="18"/>
        </w:rPr>
        <w:t xml:space="preserve">. (2021). </w:t>
      </w:r>
      <w:r w:rsidRPr="00201FA0">
        <w:rPr>
          <w:rFonts w:ascii="한컴 고딕" w:eastAsia="한컴 고딕" w:hAnsi="한컴 고딕" w:cs="Times New Roman" w:hint="eastAsia"/>
          <w:color w:val="333333"/>
          <w:sz w:val="22"/>
          <w:szCs w:val="18"/>
        </w:rPr>
        <w:t>훈육과</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학대의</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경계</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텍스트</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마이닝</w:t>
      </w:r>
      <w:r w:rsidRPr="00201FA0">
        <w:rPr>
          <w:rFonts w:ascii="한컴 고딕" w:eastAsia="한컴 고딕" w:hAnsi="한컴 고딕" w:cs="Times New Roman"/>
          <w:color w:val="333333"/>
          <w:sz w:val="22"/>
          <w:szCs w:val="18"/>
        </w:rPr>
        <w:t xml:space="preserve"> (Text Mining</w:t>
      </w:r>
      <w:proofErr w:type="gramStart"/>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을</w:t>
      </w:r>
      <w:proofErr w:type="gram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통해</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살펴본</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자신과</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타인의</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체벌</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기준</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한국보건사회연구</w:t>
      </w:r>
      <w:r w:rsidRPr="00201FA0">
        <w:rPr>
          <w:rFonts w:ascii="한컴 고딕" w:eastAsia="한컴 고딕" w:hAnsi="한컴 고딕" w:cs="Times New Roman"/>
          <w:color w:val="333333"/>
          <w:sz w:val="22"/>
          <w:szCs w:val="18"/>
        </w:rPr>
        <w:t>, 41(4), 225-242.</w:t>
      </w:r>
    </w:p>
    <w:p w14:paraId="2A2A54EF"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Jung, K. H., Kim, H. S., Lee, E. S., Choi, I. S., Lim, H. Y., Lee, B. W., Choi, B. H., Kim, J. M., Kim, H. J., &amp; Hong, H. G. (2020). Cluster analysis of child-homicide in South Korea. </w:t>
      </w:r>
      <w:r w:rsidRPr="0038563C">
        <w:rPr>
          <w:rFonts w:ascii="한컴 고딕" w:eastAsia="한컴 고딕" w:hAnsi="한컴 고딕" w:cs="Times New Roman"/>
          <w:i/>
          <w:iCs/>
          <w:color w:val="333333"/>
          <w:sz w:val="22"/>
          <w:szCs w:val="18"/>
        </w:rPr>
        <w:t>Child Abuse &amp; Neglect, 101,</w:t>
      </w:r>
      <w:r w:rsidRPr="00201FA0">
        <w:rPr>
          <w:rFonts w:ascii="한컴 고딕" w:eastAsia="한컴 고딕" w:hAnsi="한컴 고딕" w:cs="Times New Roman"/>
          <w:color w:val="333333"/>
          <w:sz w:val="22"/>
          <w:szCs w:val="18"/>
        </w:rPr>
        <w:t xml:space="preserve"> 104322. </w:t>
      </w:r>
      <w:proofErr w:type="gramStart"/>
      <w:r w:rsidRPr="00201FA0">
        <w:rPr>
          <w:rFonts w:ascii="한컴 고딕" w:eastAsia="한컴 고딕" w:hAnsi="한컴 고딕" w:cs="Times New Roman"/>
          <w:color w:val="333333"/>
          <w:sz w:val="22"/>
          <w:szCs w:val="18"/>
        </w:rPr>
        <w:t>doi:10.1016/j.chiabu</w:t>
      </w:r>
      <w:proofErr w:type="gramEnd"/>
      <w:r w:rsidRPr="00201FA0">
        <w:rPr>
          <w:rFonts w:ascii="한컴 고딕" w:eastAsia="한컴 고딕" w:hAnsi="한컴 고딕" w:cs="Times New Roman"/>
          <w:color w:val="333333"/>
          <w:sz w:val="22"/>
          <w:szCs w:val="18"/>
        </w:rPr>
        <w:t>.2019.104322</w:t>
      </w:r>
    </w:p>
    <w:p w14:paraId="3509114B"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proofErr w:type="spellStart"/>
      <w:r w:rsidRPr="00201FA0">
        <w:rPr>
          <w:rFonts w:ascii="한컴 고딕" w:eastAsia="한컴 고딕" w:hAnsi="한컴 고딕" w:cs="Times New Roman" w:hint="eastAsia"/>
          <w:color w:val="333333"/>
          <w:sz w:val="22"/>
          <w:szCs w:val="18"/>
        </w:rPr>
        <w:t>김희송</w:t>
      </w:r>
      <w:proofErr w:type="spellEnd"/>
      <w:r w:rsidRPr="00201FA0">
        <w:rPr>
          <w:rFonts w:ascii="한컴 고딕" w:eastAsia="한컴 고딕" w:hAnsi="한컴 고딕" w:cs="Times New Roman"/>
          <w:color w:val="333333"/>
          <w:sz w:val="22"/>
          <w:szCs w:val="18"/>
        </w:rPr>
        <w:t xml:space="preserve">, </w:t>
      </w:r>
      <w:proofErr w:type="spellStart"/>
      <w:r w:rsidRPr="00201FA0">
        <w:rPr>
          <w:rFonts w:ascii="한컴 고딕" w:eastAsia="한컴 고딕" w:hAnsi="한컴 고딕" w:cs="Times New Roman" w:hint="eastAsia"/>
          <w:color w:val="333333"/>
          <w:sz w:val="22"/>
          <w:szCs w:val="18"/>
        </w:rPr>
        <w:t>이봉우</w:t>
      </w:r>
      <w:proofErr w:type="spell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최영식</w:t>
      </w:r>
      <w:r w:rsidRPr="00201FA0">
        <w:rPr>
          <w:rFonts w:ascii="한컴 고딕" w:eastAsia="한컴 고딕" w:hAnsi="한컴 고딕" w:cs="Times New Roman"/>
          <w:color w:val="333333"/>
          <w:sz w:val="22"/>
          <w:szCs w:val="18"/>
        </w:rPr>
        <w:t xml:space="preserve">, &amp; </w:t>
      </w:r>
      <w:proofErr w:type="spellStart"/>
      <w:r w:rsidRPr="00201FA0">
        <w:rPr>
          <w:rFonts w:ascii="한컴 고딕" w:eastAsia="한컴 고딕" w:hAnsi="한컴 고딕" w:cs="Times New Roman" w:hint="eastAsia"/>
          <w:color w:val="333333"/>
          <w:sz w:val="22"/>
          <w:szCs w:val="18"/>
        </w:rPr>
        <w:t>정규희</w:t>
      </w:r>
      <w:proofErr w:type="spellEnd"/>
      <w:r w:rsidRPr="00201FA0">
        <w:rPr>
          <w:rFonts w:ascii="한컴 고딕" w:eastAsia="한컴 고딕" w:hAnsi="한컴 고딕" w:cs="Times New Roman"/>
          <w:color w:val="333333"/>
          <w:sz w:val="22"/>
          <w:szCs w:val="18"/>
        </w:rPr>
        <w:t xml:space="preserve">. (2019). </w:t>
      </w:r>
      <w:r w:rsidRPr="00201FA0">
        <w:rPr>
          <w:rFonts w:ascii="한컴 고딕" w:eastAsia="한컴 고딕" w:hAnsi="한컴 고딕" w:cs="Times New Roman" w:hint="eastAsia"/>
          <w:color w:val="333333"/>
          <w:sz w:val="22"/>
          <w:szCs w:val="18"/>
        </w:rPr>
        <w:t>법의부검자료를</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기반으로</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한</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아동학대</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사망의</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현황과</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유형</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형사정책연구</w:t>
      </w:r>
      <w:r w:rsidRPr="00201FA0">
        <w:rPr>
          <w:rFonts w:ascii="한컴 고딕" w:eastAsia="한컴 고딕" w:hAnsi="한컴 고딕" w:cs="Times New Roman"/>
          <w:color w:val="333333"/>
          <w:sz w:val="22"/>
          <w:szCs w:val="18"/>
        </w:rPr>
        <w:t>, 30(1), 229-263.</w:t>
      </w:r>
    </w:p>
    <w:p w14:paraId="37E94B21"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(2016). Happiness as an additional antecedent of schadenfreude. Journal of Positive Psychology. doi:10.1080/17439760.2016.1173224</w:t>
      </w:r>
    </w:p>
    <w:p w14:paraId="0BF40583"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Jung, K. H., &amp; Karasawa, K., (2016). How we view people who feel joy in our misfortune: The influence of expressed schadenfreude in interpersonal situation. </w:t>
      </w:r>
      <w:r w:rsidRPr="00201FA0">
        <w:rPr>
          <w:rFonts w:ascii="한컴 고딕" w:eastAsia="한컴 고딕" w:hAnsi="한컴 고딕" w:cs="Times New Roman" w:hint="eastAsia"/>
          <w:color w:val="333333"/>
          <w:sz w:val="22"/>
          <w:szCs w:val="18"/>
        </w:rPr>
        <w:t>한국심리학회지</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사회</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및</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성격</w:t>
      </w:r>
      <w:r w:rsidRPr="00201FA0">
        <w:rPr>
          <w:rFonts w:ascii="한컴 고딕" w:eastAsia="한컴 고딕" w:hAnsi="한컴 고딕" w:cs="Times New Roman"/>
          <w:color w:val="333333"/>
          <w:sz w:val="22"/>
          <w:szCs w:val="18"/>
        </w:rPr>
        <w:t>, 30(1), 1-21.</w:t>
      </w:r>
    </w:p>
    <w:p w14:paraId="2B8421DF"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&amp; Lee, J. H. (2012). Cognitive and emotional correlates of different types of deception. Social Behavior and Personality: An International Journal, 40(4), 575-584. doi:10.2224/sbp.2012.40.4.575</w:t>
      </w:r>
    </w:p>
    <w:p w14:paraId="07143318"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Kim, S. J., Jung, K. H., &amp; Lee, J. H. (2012). Characteristics of alpha power event-related desynchronization in the discrimination of spontaneous deceptive responses. International Journal of Psychophysiology, 85(2), 230-235. </w:t>
      </w:r>
      <w:proofErr w:type="gramStart"/>
      <w:r w:rsidRPr="00201FA0">
        <w:rPr>
          <w:rFonts w:ascii="한컴 고딕" w:eastAsia="한컴 고딕" w:hAnsi="한컴 고딕" w:cs="Times New Roman"/>
          <w:color w:val="333333"/>
          <w:sz w:val="22"/>
          <w:szCs w:val="18"/>
        </w:rPr>
        <w:t>doi:10.1016/j.ijpsycho</w:t>
      </w:r>
      <w:proofErr w:type="gramEnd"/>
      <w:r w:rsidRPr="00201FA0">
        <w:rPr>
          <w:rFonts w:ascii="한컴 고딕" w:eastAsia="한컴 고딕" w:hAnsi="한컴 고딕" w:cs="Times New Roman"/>
          <w:color w:val="333333"/>
          <w:sz w:val="22"/>
          <w:szCs w:val="18"/>
        </w:rPr>
        <w:t>.2012.04.009</w:t>
      </w:r>
    </w:p>
    <w:p w14:paraId="2CF8D359"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Jung, K. H., Ji, H. K., Jeong, J. Y., &amp; Lee, J. H. (2010). The enhanced motivation to deception in Machiavellianism and the validity of the P300-based Guilty Knowledge Test. </w:t>
      </w:r>
      <w:proofErr w:type="spellStart"/>
      <w:r w:rsidRPr="00201FA0">
        <w:rPr>
          <w:rFonts w:ascii="한컴 고딕" w:eastAsia="한컴 고딕" w:hAnsi="한컴 고딕" w:cs="Times New Roman" w:hint="eastAsia"/>
          <w:color w:val="333333"/>
          <w:sz w:val="22"/>
          <w:szCs w:val="18"/>
        </w:rPr>
        <w:t>한국법심리학회지</w:t>
      </w:r>
      <w:proofErr w:type="spellEnd"/>
      <w:r w:rsidRPr="00201FA0">
        <w:rPr>
          <w:rFonts w:ascii="한컴 고딕" w:eastAsia="한컴 고딕" w:hAnsi="한컴 고딕" w:cs="Times New Roman"/>
          <w:color w:val="333333"/>
          <w:sz w:val="22"/>
          <w:szCs w:val="18"/>
        </w:rPr>
        <w:t>, 1(1), 57-75.</w:t>
      </w:r>
    </w:p>
    <w:p w14:paraId="60D0B693"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lastRenderedPageBreak/>
        <w:t xml:space="preserve">Jung, K. H., &amp; Lee, J. H. (2009). Implicit and explicit attitude dissociation in spontaneous deceptive behavior. Acta </w:t>
      </w:r>
      <w:proofErr w:type="spellStart"/>
      <w:r w:rsidRPr="00201FA0">
        <w:rPr>
          <w:rFonts w:ascii="한컴 고딕" w:eastAsia="한컴 고딕" w:hAnsi="한컴 고딕" w:cs="Times New Roman"/>
          <w:color w:val="333333"/>
          <w:sz w:val="22"/>
          <w:szCs w:val="18"/>
        </w:rPr>
        <w:t>Psychologica</w:t>
      </w:r>
      <w:proofErr w:type="spellEnd"/>
      <w:r w:rsidRPr="00201FA0">
        <w:rPr>
          <w:rFonts w:ascii="한컴 고딕" w:eastAsia="한컴 고딕" w:hAnsi="한컴 고딕" w:cs="Times New Roman"/>
          <w:color w:val="333333"/>
          <w:sz w:val="22"/>
          <w:szCs w:val="18"/>
        </w:rPr>
        <w:t xml:space="preserve">, 132, 62-67. </w:t>
      </w:r>
      <w:proofErr w:type="gramStart"/>
      <w:r w:rsidRPr="00201FA0">
        <w:rPr>
          <w:rFonts w:ascii="한컴 고딕" w:eastAsia="한컴 고딕" w:hAnsi="한컴 고딕" w:cs="Times New Roman"/>
          <w:color w:val="333333"/>
          <w:sz w:val="22"/>
          <w:szCs w:val="18"/>
        </w:rPr>
        <w:t>doi:10.1016/j.actpsy</w:t>
      </w:r>
      <w:proofErr w:type="gramEnd"/>
      <w:r w:rsidRPr="00201FA0">
        <w:rPr>
          <w:rFonts w:ascii="한컴 고딕" w:eastAsia="한컴 고딕" w:hAnsi="한컴 고딕" w:cs="Times New Roman"/>
          <w:color w:val="333333"/>
          <w:sz w:val="22"/>
          <w:szCs w:val="18"/>
        </w:rPr>
        <w:t>.2009.06.004</w:t>
      </w:r>
    </w:p>
    <w:p w14:paraId="1E5151E5" w14:textId="56B94275" w:rsidR="00201FA0" w:rsidRDefault="00201FA0" w:rsidP="002A7B79">
      <w:pPr>
        <w:ind w:left="455" w:hangingChars="207" w:hanging="455"/>
        <w:rPr>
          <w:rFonts w:ascii="한컴 고딕" w:eastAsia="한컴 고딕" w:hAnsi="한컴 고딕" w:cs="Times New Roman"/>
          <w:color w:val="333333"/>
          <w:sz w:val="22"/>
          <w:szCs w:val="18"/>
        </w:rPr>
      </w:pPr>
      <w:proofErr w:type="spellStart"/>
      <w:r w:rsidRPr="00201FA0">
        <w:rPr>
          <w:rFonts w:ascii="한컴 고딕" w:eastAsia="한컴 고딕" w:hAnsi="한컴 고딕" w:cs="Times New Roman" w:hint="eastAsia"/>
          <w:color w:val="333333"/>
          <w:sz w:val="22"/>
          <w:szCs w:val="18"/>
        </w:rPr>
        <w:t>정규희</w:t>
      </w:r>
      <w:proofErr w:type="spell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이준석</w:t>
      </w:r>
      <w:r w:rsidRPr="00201FA0">
        <w:rPr>
          <w:rFonts w:ascii="한컴 고딕" w:eastAsia="한컴 고딕" w:hAnsi="한컴 고딕" w:cs="Times New Roman"/>
          <w:color w:val="333333"/>
          <w:sz w:val="22"/>
          <w:szCs w:val="18"/>
        </w:rPr>
        <w:t xml:space="preserve">, &amp; </w:t>
      </w:r>
      <w:r w:rsidRPr="00201FA0">
        <w:rPr>
          <w:rFonts w:ascii="한컴 고딕" w:eastAsia="한컴 고딕" w:hAnsi="한컴 고딕" w:cs="Times New Roman" w:hint="eastAsia"/>
          <w:color w:val="333333"/>
          <w:sz w:val="22"/>
          <w:szCs w:val="18"/>
        </w:rPr>
        <w:t>이장한</w:t>
      </w:r>
      <w:r w:rsidRPr="00201FA0">
        <w:rPr>
          <w:rFonts w:ascii="한컴 고딕" w:eastAsia="한컴 고딕" w:hAnsi="한컴 고딕" w:cs="Times New Roman"/>
          <w:color w:val="333333"/>
          <w:sz w:val="22"/>
          <w:szCs w:val="18"/>
        </w:rPr>
        <w:t xml:space="preserve">. (2008). </w:t>
      </w:r>
      <w:proofErr w:type="spellStart"/>
      <w:r w:rsidRPr="00201FA0">
        <w:rPr>
          <w:rFonts w:ascii="한컴 고딕" w:eastAsia="한컴 고딕" w:hAnsi="한컴 고딕" w:cs="Times New Roman" w:hint="eastAsia"/>
          <w:color w:val="333333"/>
          <w:sz w:val="22"/>
          <w:szCs w:val="18"/>
        </w:rPr>
        <w:t>주요우울증환자의</w:t>
      </w:r>
      <w:proofErr w:type="spell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정량적</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뇌파특징</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분석연구</w:t>
      </w:r>
      <w:r w:rsidRPr="00201FA0">
        <w:rPr>
          <w:rFonts w:ascii="한컴 고딕" w:eastAsia="한컴 고딕" w:hAnsi="한컴 고딕" w:cs="Times New Roman"/>
          <w:color w:val="333333"/>
          <w:sz w:val="22"/>
          <w:szCs w:val="18"/>
        </w:rPr>
        <w:t xml:space="preserve">. </w:t>
      </w:r>
      <w:proofErr w:type="gramStart"/>
      <w:r w:rsidRPr="00201FA0">
        <w:rPr>
          <w:rFonts w:ascii="한컴 고딕" w:eastAsia="한컴 고딕" w:hAnsi="한컴 고딕" w:cs="Times New Roman" w:hint="eastAsia"/>
          <w:color w:val="333333"/>
          <w:sz w:val="22"/>
          <w:szCs w:val="18"/>
        </w:rPr>
        <w:t>한국심리학회지</w:t>
      </w:r>
      <w:r w:rsidRPr="00201FA0">
        <w:rPr>
          <w:rFonts w:ascii="한컴 고딕" w:eastAsia="한컴 고딕" w:hAnsi="한컴 고딕" w:cs="Times New Roman"/>
          <w:color w:val="333333"/>
          <w:sz w:val="22"/>
          <w:szCs w:val="18"/>
        </w:rPr>
        <w:t>:</w:t>
      </w:r>
      <w:r w:rsidRPr="00201FA0">
        <w:rPr>
          <w:rFonts w:ascii="한컴 고딕" w:eastAsia="한컴 고딕" w:hAnsi="한컴 고딕" w:cs="Times New Roman" w:hint="eastAsia"/>
          <w:color w:val="333333"/>
          <w:sz w:val="22"/>
          <w:szCs w:val="18"/>
        </w:rPr>
        <w:t>임상</w:t>
      </w:r>
      <w:proofErr w:type="gramEnd"/>
      <w:r w:rsidRPr="00201FA0">
        <w:rPr>
          <w:rFonts w:ascii="한컴 고딕" w:eastAsia="한컴 고딕" w:hAnsi="한컴 고딕" w:cs="Times New Roman"/>
          <w:color w:val="333333"/>
          <w:sz w:val="22"/>
          <w:szCs w:val="18"/>
        </w:rPr>
        <w:t>, 27(3), 581-593.</w:t>
      </w:r>
    </w:p>
    <w:p w14:paraId="70E6DDF4" w14:textId="77777777" w:rsidR="00CE117B" w:rsidRPr="00201FA0" w:rsidRDefault="00CE117B" w:rsidP="002A7B79">
      <w:pPr>
        <w:ind w:left="455" w:hangingChars="207" w:hanging="455"/>
        <w:rPr>
          <w:rFonts w:ascii="한컴 고딕" w:eastAsia="한컴 고딕" w:hAnsi="한컴 고딕" w:cs="Times New Roman"/>
          <w:color w:val="333333"/>
          <w:sz w:val="22"/>
          <w:szCs w:val="18"/>
        </w:rPr>
      </w:pPr>
    </w:p>
    <w:p w14:paraId="0CD70BFC" w14:textId="30BF8034" w:rsidR="00201FA0" w:rsidRDefault="00201FA0" w:rsidP="00201FA0">
      <w:pPr>
        <w:keepNext/>
        <w:rPr>
          <w:rFonts w:ascii="한컴 고딕" w:eastAsia="한컴 고딕" w:hAnsi="한컴 고딕" w:cs="Times New Roman"/>
          <w:b/>
          <w:color w:val="333333"/>
          <w:sz w:val="22"/>
          <w:szCs w:val="18"/>
        </w:rPr>
      </w:pPr>
      <w:r w:rsidRPr="00201FA0">
        <w:rPr>
          <w:rFonts w:ascii="한컴 고딕" w:eastAsia="한컴 고딕" w:hAnsi="한컴 고딕" w:cs="Times New Roman"/>
          <w:b/>
          <w:color w:val="333333"/>
          <w:sz w:val="22"/>
          <w:szCs w:val="18"/>
        </w:rPr>
        <w:t>Conference Presentations [</w:t>
      </w:r>
      <w:r w:rsidRPr="00201FA0">
        <w:rPr>
          <w:rFonts w:ascii="한컴 고딕" w:eastAsia="한컴 고딕" w:hAnsi="한컴 고딕" w:cs="Times New Roman" w:hint="eastAsia"/>
          <w:b/>
          <w:color w:val="333333"/>
          <w:sz w:val="22"/>
          <w:szCs w:val="18"/>
        </w:rPr>
        <w:t>학회</w:t>
      </w:r>
      <w:r w:rsidRPr="00201FA0">
        <w:rPr>
          <w:rFonts w:ascii="한컴 고딕" w:eastAsia="한컴 고딕" w:hAnsi="한컴 고딕" w:cs="Times New Roman"/>
          <w:b/>
          <w:color w:val="333333"/>
          <w:sz w:val="22"/>
          <w:szCs w:val="18"/>
        </w:rPr>
        <w:t xml:space="preserve"> </w:t>
      </w:r>
      <w:r w:rsidRPr="00201FA0">
        <w:rPr>
          <w:rFonts w:ascii="한컴 고딕" w:eastAsia="한컴 고딕" w:hAnsi="한컴 고딕" w:cs="Times New Roman" w:hint="eastAsia"/>
          <w:b/>
          <w:color w:val="333333"/>
          <w:sz w:val="22"/>
          <w:szCs w:val="18"/>
        </w:rPr>
        <w:t>발표</w:t>
      </w:r>
      <w:r w:rsidRPr="00201FA0">
        <w:rPr>
          <w:rFonts w:ascii="한컴 고딕" w:eastAsia="한컴 고딕" w:hAnsi="한컴 고딕" w:cs="Times New Roman"/>
          <w:b/>
          <w:color w:val="333333"/>
          <w:sz w:val="22"/>
          <w:szCs w:val="18"/>
        </w:rPr>
        <w:t>]</w:t>
      </w:r>
    </w:p>
    <w:p w14:paraId="3DA625B4" w14:textId="77777777" w:rsidR="00201FA0" w:rsidRPr="00201FA0" w:rsidRDefault="00201FA0" w:rsidP="00201FA0">
      <w:pPr>
        <w:keepNext/>
        <w:rPr>
          <w:rFonts w:ascii="한컴 고딕" w:eastAsia="한컴 고딕" w:hAnsi="한컴 고딕" w:cs="Times New Roman"/>
          <w:b/>
          <w:color w:val="333333"/>
          <w:sz w:val="22"/>
          <w:szCs w:val="18"/>
        </w:rPr>
      </w:pPr>
    </w:p>
    <w:p w14:paraId="09DC75EB" w14:textId="24D9DA1E" w:rsidR="0038563C" w:rsidRDefault="0038563C" w:rsidP="0038563C">
      <w:pPr>
        <w:keepLines/>
        <w:ind w:left="455" w:hangingChars="207" w:hanging="455"/>
        <w:rPr>
          <w:rFonts w:ascii="한컴 고딕" w:eastAsia="한컴 고딕" w:hAnsi="한컴 고딕" w:cs="Times New Roman"/>
          <w:color w:val="333333"/>
          <w:sz w:val="22"/>
          <w:szCs w:val="18"/>
        </w:rPr>
      </w:pPr>
      <w:r>
        <w:rPr>
          <w:rFonts w:ascii="한컴 고딕" w:eastAsia="한컴 고딕" w:hAnsi="한컴 고딕" w:cs="Times New Roman" w:hint="eastAsia"/>
          <w:color w:val="333333"/>
          <w:sz w:val="22"/>
          <w:szCs w:val="18"/>
        </w:rPr>
        <w:t>Jung, K. H. (2026). Caregiver configuration and relational pathways in fatal abusive head trauma: a Bayesian network analysis of nationwide forensic autopsies in South Korea (2015–2022). ISPCAN 2026 Congress, Melbourne, Australia (August 25, 2026). 구두 발표, 발표자.</w:t>
      </w:r>
    </w:p>
    <w:p w14:paraId="09DC75EB" w14:textId="24D9DA1E" w:rsidR="0038563C" w:rsidRDefault="0038563C" w:rsidP="0038563C">
      <w:pPr>
        <w:keepLines/>
        <w:ind w:left="455" w:hangingChars="207" w:hanging="455"/>
        <w:rPr>
          <w:rFonts w:ascii="한컴 고딕" w:eastAsia="한컴 고딕" w:hAnsi="한컴 고딕" w:cs="Times New Roman"/>
          <w:color w:val="333333"/>
          <w:sz w:val="22"/>
          <w:szCs w:val="18"/>
        </w:rPr>
      </w:pPr>
      <w:r>
        <w:rPr>
          <w:rFonts w:ascii="한컴 고딕" w:eastAsia="한컴 고딕" w:hAnsi="한컴 고딕" w:cs="Times New Roman" w:hint="eastAsia"/>
          <w:color w:val="333333"/>
          <w:sz w:val="22"/>
          <w:szCs w:val="18"/>
        </w:rPr>
        <w:t>Kim, H. S., &amp; Jung, K. H. (2026). Machine Learning–Based Detection of Fatal Child Abuse in South Korea: A Nationwide Forensic Autopsy Study. ISPCAN 2026 Congress, Melbourne, Australia (August 24–26, 2026). 포스터 발표; 정규희: 공동연구자 및 교신저자.</w:t>
      </w:r>
    </w:p>
    <w:p w14:paraId="1708DDAA" w14:textId="2EB75B1C" w:rsidR="002A7B79" w:rsidRPr="002A7B79" w:rsidRDefault="002A7B79" w:rsidP="00201FA0">
      <w:pPr>
        <w:ind w:left="455" w:hangingChars="207" w:hanging="455"/>
        <w:rPr>
          <w:rFonts w:ascii="한컴 고딕" w:eastAsia="한컴 고딕" w:hAnsi="한컴 고딕" w:cs="Times New Roman"/>
          <w:color w:val="333333"/>
          <w:sz w:val="22"/>
          <w:szCs w:val="18"/>
        </w:rPr>
      </w:pPr>
      <w:proofErr w:type="spellStart"/>
      <w:r w:rsidRPr="002A7B79">
        <w:rPr>
          <w:rFonts w:ascii="한컴 고딕" w:eastAsia="한컴 고딕" w:hAnsi="한컴 고딕" w:cs="Times New Roman" w:hint="eastAsia"/>
          <w:color w:val="333333"/>
          <w:sz w:val="22"/>
          <w:szCs w:val="18"/>
        </w:rPr>
        <w:t>정규희</w:t>
      </w:r>
      <w:proofErr w:type="spellEnd"/>
      <w:r w:rsidRPr="002A7B79">
        <w:rPr>
          <w:rFonts w:ascii="한컴 고딕" w:eastAsia="한컴 고딕" w:hAnsi="한컴 고딕" w:cs="Times New Roman"/>
          <w:color w:val="333333"/>
          <w:sz w:val="22"/>
          <w:szCs w:val="18"/>
        </w:rPr>
        <w:t xml:space="preserve">, </w:t>
      </w:r>
      <w:proofErr w:type="spellStart"/>
      <w:r w:rsidRPr="002A7B79">
        <w:rPr>
          <w:rFonts w:ascii="한컴 고딕" w:eastAsia="한컴 고딕" w:hAnsi="한컴 고딕" w:cs="Times New Roman" w:hint="eastAsia"/>
          <w:color w:val="333333"/>
          <w:sz w:val="22"/>
          <w:szCs w:val="18"/>
        </w:rPr>
        <w:t>김희송</w:t>
      </w:r>
      <w:proofErr w:type="spellEnd"/>
      <w:r w:rsidRPr="002A7B79">
        <w:rPr>
          <w:rFonts w:ascii="한컴 고딕" w:eastAsia="한컴 고딕" w:hAnsi="한컴 고딕" w:cs="Times New Roman"/>
          <w:color w:val="333333"/>
          <w:sz w:val="22"/>
          <w:szCs w:val="18"/>
        </w:rPr>
        <w:t xml:space="preserve">, </w:t>
      </w:r>
      <w:proofErr w:type="spellStart"/>
      <w:r w:rsidRPr="002A7B79">
        <w:rPr>
          <w:rFonts w:ascii="한컴 고딕" w:eastAsia="한컴 고딕" w:hAnsi="한컴 고딕" w:cs="Times New Roman" w:hint="eastAsia"/>
          <w:color w:val="333333"/>
          <w:sz w:val="22"/>
          <w:szCs w:val="18"/>
        </w:rPr>
        <w:t>양경무</w:t>
      </w:r>
      <w:proofErr w:type="spellEnd"/>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최인석</w:t>
      </w:r>
      <w:r w:rsidRPr="002A7B79">
        <w:rPr>
          <w:rFonts w:ascii="한컴 고딕" w:eastAsia="한컴 고딕" w:hAnsi="한컴 고딕" w:cs="Times New Roman"/>
          <w:color w:val="333333"/>
          <w:sz w:val="22"/>
          <w:szCs w:val="18"/>
        </w:rPr>
        <w:t xml:space="preserve"> (2025). </w:t>
      </w:r>
      <w:r w:rsidRPr="002A7B79">
        <w:rPr>
          <w:rFonts w:ascii="한컴 고딕" w:eastAsia="한컴 고딕" w:hAnsi="한컴 고딕" w:cs="Times New Roman" w:hint="eastAsia"/>
          <w:color w:val="333333"/>
          <w:sz w:val="22"/>
          <w:szCs w:val="18"/>
        </w:rPr>
        <w:t>법의학과</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심리사회과학의</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협업</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아동학대</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사망</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데이터의</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통합적</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해석과</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현장</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적용</w:t>
      </w:r>
      <w:r w:rsidRPr="002A7B79">
        <w:rPr>
          <w:rFonts w:ascii="한컴 고딕" w:eastAsia="한컴 고딕" w:hAnsi="한컴 고딕" w:cs="Times New Roman"/>
          <w:color w:val="333333"/>
          <w:sz w:val="22"/>
          <w:szCs w:val="18"/>
        </w:rPr>
        <w:t xml:space="preserve">. </w:t>
      </w:r>
      <w:proofErr w:type="spellStart"/>
      <w:r w:rsidRPr="002A7B79">
        <w:rPr>
          <w:rFonts w:ascii="한컴 고딕" w:eastAsia="한컴 고딕" w:hAnsi="한컴 고딕" w:cs="Times New Roman" w:hint="eastAsia"/>
          <w:color w:val="333333"/>
          <w:sz w:val="22"/>
          <w:szCs w:val="18"/>
        </w:rPr>
        <w:t>대한법의학회</w:t>
      </w:r>
      <w:proofErr w:type="spellEnd"/>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제</w:t>
      </w:r>
      <w:r w:rsidRPr="002A7B79">
        <w:rPr>
          <w:rFonts w:ascii="한컴 고딕" w:eastAsia="한컴 고딕" w:hAnsi="한컴 고딕" w:cs="Times New Roman"/>
          <w:color w:val="333333"/>
          <w:sz w:val="22"/>
          <w:szCs w:val="18"/>
        </w:rPr>
        <w:t>29</w:t>
      </w:r>
      <w:r w:rsidRPr="002A7B79">
        <w:rPr>
          <w:rFonts w:ascii="한컴 고딕" w:eastAsia="한컴 고딕" w:hAnsi="한컴 고딕" w:cs="Times New Roman" w:hint="eastAsia"/>
          <w:color w:val="333333"/>
          <w:sz w:val="22"/>
          <w:szCs w:val="18"/>
        </w:rPr>
        <w:t>차</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춘계학술대회</w:t>
      </w:r>
      <w:r w:rsidRPr="002A7B79">
        <w:rPr>
          <w:rFonts w:ascii="한컴 고딕" w:eastAsia="한컴 고딕" w:hAnsi="한컴 고딕" w:cs="Times New Roman"/>
          <w:color w:val="333333"/>
          <w:sz w:val="22"/>
          <w:szCs w:val="18"/>
        </w:rPr>
        <w:t>(</w:t>
      </w:r>
      <w:r w:rsidRPr="002A7B79">
        <w:rPr>
          <w:rFonts w:ascii="한컴 고딕" w:eastAsia="한컴 고딕" w:hAnsi="한컴 고딕" w:cs="Times New Roman" w:hint="eastAsia"/>
          <w:color w:val="333333"/>
          <w:sz w:val="22"/>
          <w:szCs w:val="18"/>
        </w:rPr>
        <w:t>제</w:t>
      </w:r>
      <w:r w:rsidRPr="002A7B79">
        <w:rPr>
          <w:rFonts w:ascii="한컴 고딕" w:eastAsia="한컴 고딕" w:hAnsi="한컴 고딕" w:cs="Times New Roman"/>
          <w:color w:val="333333"/>
          <w:sz w:val="22"/>
          <w:szCs w:val="18"/>
        </w:rPr>
        <w:t>32</w:t>
      </w:r>
      <w:r w:rsidRPr="002A7B79">
        <w:rPr>
          <w:rFonts w:ascii="한컴 고딕" w:eastAsia="한컴 고딕" w:hAnsi="한컴 고딕" w:cs="Times New Roman" w:hint="eastAsia"/>
          <w:color w:val="333333"/>
          <w:sz w:val="22"/>
          <w:szCs w:val="18"/>
        </w:rPr>
        <w:t>회</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대한기초의학</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학술대회</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대구</w:t>
      </w:r>
      <w:r w:rsidRPr="002A7B79">
        <w:rPr>
          <w:rFonts w:ascii="한컴 고딕" w:eastAsia="한컴 고딕" w:hAnsi="한컴 고딕" w:cs="Times New Roman"/>
          <w:color w:val="333333"/>
          <w:sz w:val="22"/>
          <w:szCs w:val="18"/>
        </w:rPr>
        <w:t xml:space="preserve"> (2025</w:t>
      </w:r>
      <w:r w:rsidRPr="002A7B79">
        <w:rPr>
          <w:rFonts w:ascii="한컴 고딕" w:eastAsia="한컴 고딕" w:hAnsi="한컴 고딕" w:cs="Times New Roman" w:hint="eastAsia"/>
          <w:color w:val="333333"/>
          <w:sz w:val="22"/>
          <w:szCs w:val="18"/>
        </w:rPr>
        <w:t>년</w:t>
      </w:r>
      <w:r w:rsidRPr="002A7B79">
        <w:rPr>
          <w:rFonts w:ascii="한컴 고딕" w:eastAsia="한컴 고딕" w:hAnsi="한컴 고딕" w:cs="Times New Roman"/>
          <w:color w:val="333333"/>
          <w:sz w:val="22"/>
          <w:szCs w:val="18"/>
        </w:rPr>
        <w:t xml:space="preserve"> 7</w:t>
      </w:r>
      <w:r w:rsidRPr="002A7B79">
        <w:rPr>
          <w:rFonts w:ascii="한컴 고딕" w:eastAsia="한컴 고딕" w:hAnsi="한컴 고딕" w:cs="Times New Roman" w:hint="eastAsia"/>
          <w:color w:val="333333"/>
          <w:sz w:val="22"/>
          <w:szCs w:val="18"/>
        </w:rPr>
        <w:t>월</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구두</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발표</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발표</w:t>
      </w:r>
      <w:r>
        <w:rPr>
          <w:rFonts w:ascii="한컴 고딕" w:eastAsia="한컴 고딕" w:hAnsi="한컴 고딕" w:cs="Times New Roman"/>
          <w:color w:val="333333"/>
          <w:sz w:val="22"/>
          <w:szCs w:val="18"/>
        </w:rPr>
        <w:t>자</w:t>
      </w:r>
      <w:r>
        <w:rPr>
          <w:rFonts w:ascii="한컴 고딕" w:eastAsia="한컴 고딕" w:hAnsi="한컴 고딕" w:cs="Times New Roman" w:hint="eastAsia"/>
          <w:color w:val="333333"/>
          <w:sz w:val="22"/>
          <w:szCs w:val="18"/>
        </w:rPr>
        <w:t>.</w:t>
      </w:r>
    </w:p>
    <w:p w14:paraId="30F38742" w14:textId="1C377825"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(2024). 'Human Error and Cognitive Biases in Traffic Accidents: A Psychological Approach' at AAAM, Seoul (Nov, 2024). Oral presentation, presenter</w:t>
      </w:r>
    </w:p>
    <w:p w14:paraId="0998B81C"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Kim, H. S. (2024). 'AI-based Detection of Terrorist Intent through Time-series Analysis of Micro-facial Expressions' at CSI 2024, Incheon (Oct, 2024). Oral presentation, presenter</w:t>
      </w:r>
    </w:p>
    <w:p w14:paraId="42DBC870"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&amp; Park, S. H. (2023). Fatal Child Maltreatment in South Korea. Asia Pacific Medico Legal Agencies (APMLA). Hanoi, Vietnam (June, 2023). Oral presentation, presenter</w:t>
      </w:r>
    </w:p>
    <w:p w14:paraId="04A5485C"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proofErr w:type="spellStart"/>
      <w:r w:rsidRPr="00201FA0">
        <w:rPr>
          <w:rFonts w:ascii="한컴 고딕" w:eastAsia="한컴 고딕" w:hAnsi="한컴 고딕" w:cs="Times New Roman" w:hint="eastAsia"/>
          <w:color w:val="333333"/>
          <w:sz w:val="22"/>
          <w:szCs w:val="18"/>
        </w:rPr>
        <w:t>정규희</w:t>
      </w:r>
      <w:proofErr w:type="spellEnd"/>
      <w:r w:rsidRPr="00201FA0">
        <w:rPr>
          <w:rFonts w:ascii="한컴 고딕" w:eastAsia="한컴 고딕" w:hAnsi="한컴 고딕" w:cs="Times New Roman"/>
          <w:color w:val="333333"/>
          <w:sz w:val="22"/>
          <w:szCs w:val="18"/>
        </w:rPr>
        <w:t xml:space="preserve">, </w:t>
      </w:r>
      <w:proofErr w:type="spellStart"/>
      <w:r w:rsidRPr="00201FA0">
        <w:rPr>
          <w:rFonts w:ascii="한컴 고딕" w:eastAsia="한컴 고딕" w:hAnsi="한컴 고딕" w:cs="Times New Roman" w:hint="eastAsia"/>
          <w:color w:val="333333"/>
          <w:sz w:val="22"/>
          <w:szCs w:val="18"/>
        </w:rPr>
        <w:t>김희송</w:t>
      </w:r>
      <w:proofErr w:type="spellEnd"/>
      <w:r w:rsidRPr="00201FA0">
        <w:rPr>
          <w:rFonts w:ascii="한컴 고딕" w:eastAsia="한컴 고딕" w:hAnsi="한컴 고딕" w:cs="Times New Roman"/>
          <w:color w:val="333333"/>
          <w:sz w:val="22"/>
          <w:szCs w:val="18"/>
        </w:rPr>
        <w:t xml:space="preserve">, </w:t>
      </w:r>
      <w:proofErr w:type="spellStart"/>
      <w:r w:rsidRPr="00201FA0">
        <w:rPr>
          <w:rFonts w:ascii="한컴 고딕" w:eastAsia="한컴 고딕" w:hAnsi="한컴 고딕" w:cs="Times New Roman" w:hint="eastAsia"/>
          <w:color w:val="333333"/>
          <w:sz w:val="22"/>
          <w:szCs w:val="18"/>
        </w:rPr>
        <w:t>양경무</w:t>
      </w:r>
      <w:proofErr w:type="spell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최인석</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박재홍</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이수경</w:t>
      </w:r>
      <w:r w:rsidRPr="00201FA0">
        <w:rPr>
          <w:rFonts w:ascii="한컴 고딕" w:eastAsia="한컴 고딕" w:hAnsi="한컴 고딕" w:cs="Times New Roman"/>
          <w:color w:val="333333"/>
          <w:sz w:val="22"/>
          <w:szCs w:val="18"/>
        </w:rPr>
        <w:t xml:space="preserve"> (2023). The Typologies of Neonaticide and the related Socio-psychological factors. </w:t>
      </w:r>
      <w:proofErr w:type="spellStart"/>
      <w:r w:rsidRPr="00201FA0">
        <w:rPr>
          <w:rFonts w:ascii="한컴 고딕" w:eastAsia="한컴 고딕" w:hAnsi="한컴 고딕" w:cs="Times New Roman" w:hint="eastAsia"/>
          <w:color w:val="333333"/>
          <w:sz w:val="22"/>
          <w:szCs w:val="18"/>
        </w:rPr>
        <w:t>대한법의학회</w:t>
      </w:r>
      <w:proofErr w:type="spellEnd"/>
      <w:r w:rsidRPr="00201FA0">
        <w:rPr>
          <w:rFonts w:ascii="한컴 고딕" w:eastAsia="한컴 고딕" w:hAnsi="한컴 고딕" w:cs="Times New Roman"/>
          <w:color w:val="333333"/>
          <w:sz w:val="22"/>
          <w:szCs w:val="18"/>
        </w:rPr>
        <w:t xml:space="preserve"> (June, 2023). Poster presentation</w:t>
      </w:r>
    </w:p>
    <w:p w14:paraId="53D59277"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Jung, K. H., Kim, H. S., &amp; Yang, K. M. (2022). Socio-psychological factors related to Abusive Head Trauma related fatal death. </w:t>
      </w:r>
      <w:proofErr w:type="spellStart"/>
      <w:r w:rsidRPr="00201FA0">
        <w:rPr>
          <w:rFonts w:ascii="한컴 고딕" w:eastAsia="한컴 고딕" w:hAnsi="한컴 고딕" w:cs="Times New Roman" w:hint="eastAsia"/>
          <w:color w:val="333333"/>
          <w:sz w:val="22"/>
          <w:szCs w:val="18"/>
        </w:rPr>
        <w:t>대한법의학회</w:t>
      </w:r>
      <w:proofErr w:type="spellEnd"/>
      <w:r w:rsidRPr="00201FA0">
        <w:rPr>
          <w:rFonts w:ascii="한컴 고딕" w:eastAsia="한컴 고딕" w:hAnsi="한컴 고딕" w:cs="Times New Roman"/>
          <w:color w:val="333333"/>
          <w:sz w:val="22"/>
          <w:szCs w:val="18"/>
        </w:rPr>
        <w:t xml:space="preserve"> (June, 2022). Oral presentation, presenter</w:t>
      </w:r>
    </w:p>
    <w:p w14:paraId="4360BD0A"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Yang, K. M., Choi, I. S., Park, J. H., &amp; Kim, H. S. (2021). Typologies of Child Abuse: An Analysis of Autopsy Cases. 13th Asian Forensic Sciences Network Annual Meeting and Symposium. Virtual format (Oct, 2021). Oral presentation, presenter</w:t>
      </w:r>
    </w:p>
    <w:p w14:paraId="7141125B"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Kim, H. S., &amp; Jung, K. H. (2020). Child Abuse and the Cluster of Child Homicide in South Korea. </w:t>
      </w:r>
      <w:proofErr w:type="spellStart"/>
      <w:r w:rsidRPr="00201FA0">
        <w:rPr>
          <w:rFonts w:ascii="한컴 고딕" w:eastAsia="한컴 고딕" w:hAnsi="한컴 고딕" w:cs="Times New Roman" w:hint="eastAsia"/>
          <w:color w:val="333333"/>
          <w:sz w:val="22"/>
          <w:szCs w:val="18"/>
        </w:rPr>
        <w:t>대한법의학회</w:t>
      </w:r>
      <w:proofErr w:type="spellEnd"/>
      <w:r w:rsidRPr="00201FA0">
        <w:rPr>
          <w:rFonts w:ascii="한컴 고딕" w:eastAsia="한컴 고딕" w:hAnsi="한컴 고딕" w:cs="Times New Roman"/>
          <w:color w:val="333333"/>
          <w:sz w:val="22"/>
          <w:szCs w:val="18"/>
        </w:rPr>
        <w:t xml:space="preserve"> (2020). Oral presentation, presenter</w:t>
      </w:r>
    </w:p>
    <w:p w14:paraId="686A1236"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Kim, H. S., Lee, B. W., Choi, Y. S., Ha, H. I., Lee, Y. J., Choi, I. S., &amp; Lim, H. Y. (2019). A typology of fatal assault of children- An analysis of autopsy cases from 2015 to 2017 in South Korea. American Society of Criminology. San Francisco, California, USA (Nov, 2019). Oral presentation, presenter</w:t>
      </w:r>
    </w:p>
    <w:p w14:paraId="484983D9"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Jung, K. H., Kim, H. S., Lee, B. W., Choi, Y. S., Choi, B. H., Lee, E. S., Kim, J. M., &amp; Lim, H. Y. (2018). Risk Factors for Child and Youth Homicide in NFS's Data. American </w:t>
      </w:r>
      <w:r w:rsidRPr="00201FA0">
        <w:rPr>
          <w:rFonts w:ascii="한컴 고딕" w:eastAsia="한컴 고딕" w:hAnsi="한컴 고딕" w:cs="Times New Roman"/>
          <w:color w:val="333333"/>
          <w:sz w:val="22"/>
          <w:szCs w:val="18"/>
        </w:rPr>
        <w:lastRenderedPageBreak/>
        <w:t>Society of Criminology. Atlanta, Georgia, USA (Nov, 2018). Oral presentation, presenter</w:t>
      </w:r>
    </w:p>
    <w:p w14:paraId="4753FAB1"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Kim, H. S., Lee, B. W., Choi, Y. S., Choi, B. H., Lee, E. S., Kim, J. M., &amp; Lim, H. Y. (2018). Issues in the statistics on child abuse and neglect fatalities based on the review of autopsy report from the National Forensic Service. American Society of Criminology. Atlanta, Georgia, USA (Nov, 2018). Oral presentation, presenter</w:t>
      </w:r>
    </w:p>
    <w:p w14:paraId="7BC5307D"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Jung, K. H., Masuda, T., &amp; Karasawa, K. (2016). The functions of schadenfreude and </w:t>
      </w:r>
      <w:proofErr w:type="spellStart"/>
      <w:r w:rsidRPr="00201FA0">
        <w:rPr>
          <w:rFonts w:ascii="한컴 고딕" w:eastAsia="한컴 고딕" w:hAnsi="한컴 고딕" w:cs="Times New Roman"/>
          <w:color w:val="333333"/>
          <w:sz w:val="22"/>
          <w:szCs w:val="18"/>
        </w:rPr>
        <w:t>gluckschmerz</w:t>
      </w:r>
      <w:proofErr w:type="spellEnd"/>
      <w:r w:rsidRPr="00201FA0">
        <w:rPr>
          <w:rFonts w:ascii="한컴 고딕" w:eastAsia="한컴 고딕" w:hAnsi="한컴 고딕" w:cs="Times New Roman"/>
          <w:color w:val="333333"/>
          <w:sz w:val="22"/>
          <w:szCs w:val="18"/>
        </w:rPr>
        <w:t xml:space="preserve"> in gossip situation. The 31st International Congress of Psychology. Yokohama, Japan (July, 2016)</w:t>
      </w:r>
    </w:p>
    <w:p w14:paraId="56E22398"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&amp; Karasawa, K. (2014). Happy people do not enjoy another's unhappiness "Happiness decreases schadenfreude". The 15th Annual Meeting of the Society of Personality and Social Psychology. Texas, USA (February, 2014)</w:t>
      </w:r>
    </w:p>
    <w:p w14:paraId="3C7C658C"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&amp; Karasawa, K. (2013). The Relationship between Happiness and Schadenfreude. The 54th Conference for the Japanese Society of Social Psychology. Okinawa, Japan (November, 2013)</w:t>
      </w:r>
    </w:p>
    <w:p w14:paraId="0B5071D9"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&amp; Karasawa, K. (2013). The Influence of Recognizing Empathic Concern and Schadenfreude on Person Perception. The 60th Annual Meeting of the Japanese Group Dynamics Association. Sapporo, Japan (July, 2013)</w:t>
      </w:r>
    </w:p>
    <w:p w14:paraId="282C37F9"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&amp; Karasawa, K. (2013). Subjective Happiness Decreases Schadenfreude Toward Both High and Average Achievers. Cross-Cultural Perspectives on Moral Psychology. Seoul, Korea (March, 2013)</w:t>
      </w:r>
    </w:p>
    <w:p w14:paraId="436C1064"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&amp; Karasawa, K. (2012). The impact of perceived schadenfreude and empathy on interpersonal perception. The 53rd Conference for the Japanese Society of Social Psychology. Tsukuba, Japan (November, 2012)</w:t>
      </w:r>
    </w:p>
    <w:p w14:paraId="23BDAA5D"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&amp; Karasawa, K. (2012). Being the Target of Schadenfreude and Empathic Concern: The Impact of perceived Hostile and Prosocial Emotion on Person Perception. The 14th Annual Meeting of the Society of Personality and Social Psychology. New Orleans, USA (January, 2012)</w:t>
      </w:r>
    </w:p>
    <w:p w14:paraId="3E3D8A0D"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Kim, S. J., Jung, K. H., &amp; Lee, J. H. (2011). Alpha power event-related desynchronization for discrimination of deceptive responses. The International Society for Social Neuroscience Symposium, Shanghai, China (January, 2011)</w:t>
      </w:r>
    </w:p>
    <w:p w14:paraId="59E5ED83"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Jung, K. H., Hahm, J. S., Jeong, J. Y., &amp; Lee, J. H. (2009). The Psychophysiological Study about Differences of Cognitive and Emotional Process in Types of Deception. The Cyber Therapy Conference, Lago Maggiore, </w:t>
      </w:r>
      <w:proofErr w:type="spellStart"/>
      <w:r w:rsidRPr="00201FA0">
        <w:rPr>
          <w:rFonts w:ascii="한컴 고딕" w:eastAsia="한컴 고딕" w:hAnsi="한컴 고딕" w:cs="Times New Roman"/>
          <w:color w:val="333333"/>
          <w:sz w:val="22"/>
          <w:szCs w:val="18"/>
        </w:rPr>
        <w:t>Verbania</w:t>
      </w:r>
      <w:proofErr w:type="spellEnd"/>
      <w:r w:rsidRPr="00201FA0">
        <w:rPr>
          <w:rFonts w:ascii="한컴 고딕" w:eastAsia="한컴 고딕" w:hAnsi="한컴 고딕" w:cs="Times New Roman"/>
          <w:color w:val="333333"/>
          <w:sz w:val="22"/>
          <w:szCs w:val="18"/>
        </w:rPr>
        <w:t>-Intra, Italy (June, 2009)</w:t>
      </w:r>
    </w:p>
    <w:p w14:paraId="64D59DCB"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lastRenderedPageBreak/>
        <w:t xml:space="preserve">Jung, J. H., &amp; Lee, J. H. (2009). Lie Detection via Combined Behavioral and Physiological Measures in a </w:t>
      </w:r>
      <w:proofErr w:type="gramStart"/>
      <w:r w:rsidRPr="00201FA0">
        <w:rPr>
          <w:rFonts w:ascii="한컴 고딕" w:eastAsia="한컴 고딕" w:hAnsi="한컴 고딕" w:cs="Times New Roman"/>
          <w:color w:val="333333"/>
          <w:sz w:val="22"/>
          <w:szCs w:val="18"/>
        </w:rPr>
        <w:t>High Stake</w:t>
      </w:r>
      <w:proofErr w:type="gramEnd"/>
      <w:r w:rsidRPr="00201FA0">
        <w:rPr>
          <w:rFonts w:ascii="한컴 고딕" w:eastAsia="한컴 고딕" w:hAnsi="한컴 고딕" w:cs="Times New Roman"/>
          <w:color w:val="333333"/>
          <w:sz w:val="22"/>
          <w:szCs w:val="18"/>
        </w:rPr>
        <w:t xml:space="preserve"> Situation. The Annual Convention of the Japanese Psychological Association. Sapporo, Japan (September, 2009)</w:t>
      </w:r>
    </w:p>
    <w:p w14:paraId="72136177"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&amp; Lee, J. H. (2009). Unveiling implicit attitude toward deception, searching for new cues to deception. The International Conference on Asia Pacific Psychology, Seoul, Korea (August, 2009)</w:t>
      </w:r>
    </w:p>
    <w:p w14:paraId="6C8F0192"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Jung, J. H., &amp; Lee, J. H. (2008). The relationship between P300 based GKT and Machiavellianism in a </w:t>
      </w:r>
      <w:proofErr w:type="gramStart"/>
      <w:r w:rsidRPr="00201FA0">
        <w:rPr>
          <w:rFonts w:ascii="한컴 고딕" w:eastAsia="한컴 고딕" w:hAnsi="한컴 고딕" w:cs="Times New Roman"/>
          <w:color w:val="333333"/>
          <w:sz w:val="22"/>
          <w:szCs w:val="18"/>
        </w:rPr>
        <w:t>High Stake</w:t>
      </w:r>
      <w:proofErr w:type="gramEnd"/>
      <w:r w:rsidRPr="00201FA0">
        <w:rPr>
          <w:rFonts w:ascii="한컴 고딕" w:eastAsia="한컴 고딕" w:hAnsi="한컴 고딕" w:cs="Times New Roman"/>
          <w:color w:val="333333"/>
          <w:sz w:val="22"/>
          <w:szCs w:val="18"/>
        </w:rPr>
        <w:t xml:space="preserve"> Situation. The International Conference on Cognitive Neuroscience, Bodrum, Turkey (September, 2008)</w:t>
      </w:r>
    </w:p>
    <w:p w14:paraId="453C3B3F"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J. H., &amp; Lee, J. H. (2007). Implicit Affective Association to Lie in Manipulative People. The Cyber Therapy Conference, Washington D.C., USA (June, 2007)</w:t>
      </w:r>
    </w:p>
    <w:p w14:paraId="32B9A772" w14:textId="5449619D" w:rsidR="00201FA0" w:rsidRDefault="00201FA0" w:rsidP="00201FA0">
      <w:pPr>
        <w:keepNext/>
        <w:rPr>
          <w:rFonts w:ascii="한컴 고딕" w:eastAsia="한컴 고딕" w:hAnsi="한컴 고딕" w:cs="Times New Roman"/>
          <w:b/>
          <w:color w:val="333333"/>
          <w:sz w:val="22"/>
          <w:szCs w:val="18"/>
        </w:rPr>
      </w:pPr>
      <w:r w:rsidRPr="00201FA0">
        <w:rPr>
          <w:rFonts w:ascii="한컴 고딕" w:eastAsia="한컴 고딕" w:hAnsi="한컴 고딕" w:cs="Times New Roman"/>
          <w:b/>
          <w:color w:val="333333"/>
          <w:sz w:val="22"/>
          <w:szCs w:val="18"/>
        </w:rPr>
        <w:t>Awards and Grants</w:t>
      </w:r>
    </w:p>
    <w:p w14:paraId="1E32B481" w14:textId="77777777" w:rsidR="00201FA0" w:rsidRPr="00201FA0" w:rsidRDefault="00201FA0" w:rsidP="00201FA0">
      <w:pPr>
        <w:keepNext/>
        <w:rPr>
          <w:rFonts w:ascii="한컴 고딕" w:eastAsia="한컴 고딕" w:hAnsi="한컴 고딕" w:cs="Times New Roman"/>
          <w:b/>
          <w:color w:val="333333"/>
          <w:sz w:val="22"/>
          <w:szCs w:val="18"/>
        </w:rPr>
      </w:pPr>
    </w:p>
    <w:p w14:paraId="175985CD" w14:textId="77777777" w:rsidR="00201FA0" w:rsidRPr="00201FA0" w:rsidRDefault="00201FA0" w:rsidP="00201FA0">
      <w:pPr>
        <w:pStyle w:val="a9"/>
        <w:numPr>
          <w:ilvl w:val="0"/>
          <w:numId w:val="9"/>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일본정부</w:t>
      </w:r>
      <w:r w:rsidRPr="00201FA0">
        <w:rPr>
          <w:rFonts w:ascii="한컴 고딕" w:eastAsia="한컴 고딕" w:hAnsi="한컴 고딕" w:cs="Times New Roman"/>
          <w:color w:val="333333"/>
          <w:sz w:val="22"/>
          <w:szCs w:val="18"/>
        </w:rPr>
        <w:t>(</w:t>
      </w:r>
      <w:proofErr w:type="spellStart"/>
      <w:r w:rsidRPr="00201FA0">
        <w:rPr>
          <w:rFonts w:ascii="한컴 고딕" w:eastAsia="한컴 고딕" w:hAnsi="한컴 고딕" w:cs="Times New Roman" w:hint="eastAsia"/>
          <w:color w:val="333333"/>
          <w:sz w:val="22"/>
          <w:szCs w:val="18"/>
        </w:rPr>
        <w:t>문부과학성</w:t>
      </w:r>
      <w:proofErr w:type="spell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연구장학생</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국비유학</w:t>
      </w:r>
      <w:r w:rsidRPr="00201FA0">
        <w:rPr>
          <w:rFonts w:ascii="한컴 고딕" w:eastAsia="한컴 고딕" w:hAnsi="한컴 고딕" w:cs="Times New Roman"/>
          <w:color w:val="333333"/>
          <w:sz w:val="22"/>
          <w:szCs w:val="18"/>
        </w:rPr>
        <w:t xml:space="preserve"> (2010~2016): </w:t>
      </w:r>
      <w:r w:rsidRPr="00201FA0">
        <w:rPr>
          <w:rFonts w:ascii="한컴 고딕" w:eastAsia="한컴 고딕" w:hAnsi="한컴 고딕" w:cs="Times New Roman" w:hint="eastAsia"/>
          <w:color w:val="333333"/>
          <w:sz w:val="22"/>
          <w:szCs w:val="18"/>
        </w:rPr>
        <w:t>석사</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및</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박사과정</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학비</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전액</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및</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생활비</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매달</w:t>
      </w:r>
      <w:r w:rsidRPr="00201FA0">
        <w:rPr>
          <w:rFonts w:ascii="한컴 고딕" w:eastAsia="한컴 고딕" w:hAnsi="한컴 고딕" w:cs="Times New Roman"/>
          <w:color w:val="333333"/>
          <w:sz w:val="22"/>
          <w:szCs w:val="18"/>
        </w:rPr>
        <w:t xml:space="preserve"> 145,000</w:t>
      </w:r>
      <w:r w:rsidRPr="00201FA0">
        <w:rPr>
          <w:rFonts w:ascii="한컴 고딕" w:eastAsia="한컴 고딕" w:hAnsi="한컴 고딕" w:cs="Times New Roman" w:hint="eastAsia"/>
          <w:color w:val="333333"/>
          <w:sz w:val="22"/>
          <w:szCs w:val="18"/>
        </w:rPr>
        <w:t>엔</w:t>
      </w:r>
      <w:r w:rsidRPr="00201FA0">
        <w:rPr>
          <w:rFonts w:ascii="한컴 고딕" w:eastAsia="한컴 고딕" w:hAnsi="한컴 고딕" w:cs="Times New Roman"/>
          <w:color w:val="333333"/>
          <w:sz w:val="22"/>
          <w:szCs w:val="18"/>
        </w:rPr>
        <w:t>)</w:t>
      </w:r>
    </w:p>
    <w:p w14:paraId="606EC497" w14:textId="77777777" w:rsidR="00201FA0" w:rsidRPr="00201FA0" w:rsidRDefault="00201FA0" w:rsidP="00201FA0">
      <w:pPr>
        <w:pStyle w:val="a9"/>
        <w:numPr>
          <w:ilvl w:val="0"/>
          <w:numId w:val="9"/>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도쿄대학교</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연구조교</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장학금</w:t>
      </w:r>
      <w:r w:rsidRPr="00201FA0">
        <w:rPr>
          <w:rFonts w:ascii="한컴 고딕" w:eastAsia="한컴 고딕" w:hAnsi="한컴 고딕" w:cs="Times New Roman"/>
          <w:color w:val="333333"/>
          <w:sz w:val="22"/>
          <w:szCs w:val="18"/>
        </w:rPr>
        <w:t>: 300,000</w:t>
      </w:r>
      <w:r w:rsidRPr="00201FA0">
        <w:rPr>
          <w:rFonts w:ascii="한컴 고딕" w:eastAsia="한컴 고딕" w:hAnsi="한컴 고딕" w:cs="Times New Roman" w:hint="eastAsia"/>
          <w:color w:val="333333"/>
          <w:sz w:val="22"/>
          <w:szCs w:val="18"/>
        </w:rPr>
        <w:t>엔</w:t>
      </w:r>
    </w:p>
    <w:p w14:paraId="1478BAC3" w14:textId="77777777" w:rsidR="00201FA0" w:rsidRPr="00201FA0" w:rsidRDefault="00201FA0" w:rsidP="00201FA0">
      <w:pPr>
        <w:pStyle w:val="a9"/>
        <w:numPr>
          <w:ilvl w:val="0"/>
          <w:numId w:val="9"/>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일본</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사회심리학회</w:t>
      </w:r>
      <w:r w:rsidRPr="00201FA0">
        <w:rPr>
          <w:rFonts w:ascii="한컴 고딕" w:eastAsia="한컴 고딕" w:hAnsi="한컴 고딕" w:cs="Times New Roman"/>
          <w:color w:val="333333"/>
          <w:sz w:val="22"/>
          <w:szCs w:val="18"/>
        </w:rPr>
        <w:t xml:space="preserve"> </w:t>
      </w:r>
      <w:proofErr w:type="spellStart"/>
      <w:r w:rsidRPr="00201FA0">
        <w:rPr>
          <w:rFonts w:ascii="한컴 고딕" w:eastAsia="한컴 고딕" w:hAnsi="한컴 고딕" w:cs="Times New Roman" w:hint="eastAsia"/>
          <w:color w:val="333333"/>
          <w:sz w:val="22"/>
          <w:szCs w:val="18"/>
        </w:rPr>
        <w:t>대학원생해외학회발표지원제도</w:t>
      </w:r>
      <w:proofErr w:type="spell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선발</w:t>
      </w:r>
      <w:r w:rsidRPr="00201FA0">
        <w:rPr>
          <w:rFonts w:ascii="한컴 고딕" w:eastAsia="한컴 고딕" w:hAnsi="한컴 고딕" w:cs="Times New Roman"/>
          <w:color w:val="333333"/>
          <w:sz w:val="22"/>
          <w:szCs w:val="18"/>
        </w:rPr>
        <w:t xml:space="preserve"> (2014): 100,000</w:t>
      </w:r>
      <w:r w:rsidRPr="00201FA0">
        <w:rPr>
          <w:rFonts w:ascii="한컴 고딕" w:eastAsia="한컴 고딕" w:hAnsi="한컴 고딕" w:cs="Times New Roman" w:hint="eastAsia"/>
          <w:color w:val="333333"/>
          <w:sz w:val="22"/>
          <w:szCs w:val="18"/>
        </w:rPr>
        <w:t>엔</w:t>
      </w:r>
    </w:p>
    <w:p w14:paraId="76A17F83" w14:textId="77777777" w:rsidR="00201FA0" w:rsidRPr="00201FA0" w:rsidRDefault="00201FA0" w:rsidP="00201FA0">
      <w:pPr>
        <w:pStyle w:val="a9"/>
        <w:numPr>
          <w:ilvl w:val="0"/>
          <w:numId w:val="9"/>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후세</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학술</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기금</w:t>
      </w:r>
      <w:r w:rsidRPr="00201FA0">
        <w:rPr>
          <w:rFonts w:ascii="한컴 고딕" w:eastAsia="한컴 고딕" w:hAnsi="한컴 고딕" w:cs="Times New Roman"/>
          <w:color w:val="333333"/>
          <w:sz w:val="22"/>
          <w:szCs w:val="18"/>
        </w:rPr>
        <w:t xml:space="preserve"> (布施学術基金): </w:t>
      </w:r>
      <w:r w:rsidRPr="00201FA0">
        <w:rPr>
          <w:rFonts w:ascii="한컴 고딕" w:eastAsia="한컴 고딕" w:hAnsi="한컴 고딕" w:cs="Times New Roman" w:hint="eastAsia"/>
          <w:color w:val="333333"/>
          <w:sz w:val="22"/>
          <w:szCs w:val="18"/>
        </w:rPr>
        <w:t>약</w:t>
      </w:r>
      <w:r w:rsidRPr="00201FA0">
        <w:rPr>
          <w:rFonts w:ascii="한컴 고딕" w:eastAsia="한컴 고딕" w:hAnsi="한컴 고딕" w:cs="Times New Roman"/>
          <w:color w:val="333333"/>
          <w:sz w:val="22"/>
          <w:szCs w:val="18"/>
        </w:rPr>
        <w:t xml:space="preserve"> 100</w:t>
      </w:r>
      <w:r w:rsidRPr="00201FA0">
        <w:rPr>
          <w:rFonts w:ascii="한컴 고딕" w:eastAsia="한컴 고딕" w:hAnsi="한컴 고딕" w:cs="Times New Roman" w:hint="eastAsia"/>
          <w:color w:val="333333"/>
          <w:sz w:val="22"/>
          <w:szCs w:val="18"/>
        </w:rPr>
        <w:t>만원</w:t>
      </w:r>
    </w:p>
    <w:p w14:paraId="2CA5B908" w14:textId="77777777" w:rsidR="00201FA0" w:rsidRPr="00201FA0" w:rsidRDefault="00201FA0" w:rsidP="00201FA0">
      <w:pPr>
        <w:pStyle w:val="a9"/>
        <w:numPr>
          <w:ilvl w:val="0"/>
          <w:numId w:val="9"/>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중앙대학교</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임상심리학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석사과정</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연구조교</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장학금</w:t>
      </w:r>
      <w:r w:rsidRPr="00201FA0">
        <w:rPr>
          <w:rFonts w:ascii="한컴 고딕" w:eastAsia="한컴 고딕" w:hAnsi="한컴 고딕" w:cs="Times New Roman"/>
          <w:color w:val="333333"/>
          <w:sz w:val="22"/>
          <w:szCs w:val="18"/>
        </w:rPr>
        <w:t>: 4,000,000</w:t>
      </w:r>
      <w:r w:rsidRPr="00201FA0">
        <w:rPr>
          <w:rFonts w:ascii="한컴 고딕" w:eastAsia="한컴 고딕" w:hAnsi="한컴 고딕" w:cs="Times New Roman" w:hint="eastAsia"/>
          <w:color w:val="333333"/>
          <w:sz w:val="22"/>
          <w:szCs w:val="18"/>
        </w:rPr>
        <w:t>원</w:t>
      </w:r>
    </w:p>
    <w:p w14:paraId="6CB825DF" w14:textId="1A4384FE" w:rsidR="00201FA0" w:rsidRPr="00201FA0" w:rsidRDefault="00201FA0" w:rsidP="00201FA0">
      <w:pPr>
        <w:pStyle w:val="a9"/>
        <w:numPr>
          <w:ilvl w:val="0"/>
          <w:numId w:val="9"/>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중앙대학교</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심리학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학사과정</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성적우수</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장학금</w:t>
      </w:r>
      <w:r w:rsidRPr="00201FA0">
        <w:rPr>
          <w:rFonts w:ascii="한컴 고딕" w:eastAsia="한컴 고딕" w:hAnsi="한컴 고딕" w:cs="Times New Roman"/>
          <w:color w:val="333333"/>
          <w:sz w:val="22"/>
          <w:szCs w:val="18"/>
        </w:rPr>
        <w:t xml:space="preserve"> 5</w:t>
      </w:r>
      <w:r w:rsidRPr="00201FA0">
        <w:rPr>
          <w:rFonts w:ascii="한컴 고딕" w:eastAsia="한컴 고딕" w:hAnsi="한컴 고딕" w:cs="Times New Roman" w:hint="eastAsia"/>
          <w:color w:val="333333"/>
          <w:sz w:val="22"/>
          <w:szCs w:val="18"/>
        </w:rPr>
        <w:t>회</w:t>
      </w:r>
      <w:r w:rsidRPr="00201FA0">
        <w:rPr>
          <w:rFonts w:ascii="한컴 고딕" w:eastAsia="한컴 고딕" w:hAnsi="한컴 고딕" w:cs="Times New Roman"/>
          <w:color w:val="333333"/>
          <w:sz w:val="22"/>
          <w:szCs w:val="18"/>
        </w:rPr>
        <w:t xml:space="preserve"> (1</w:t>
      </w:r>
      <w:r w:rsidRPr="00201FA0">
        <w:rPr>
          <w:rFonts w:ascii="한컴 고딕" w:eastAsia="한컴 고딕" w:hAnsi="한컴 고딕" w:cs="Times New Roman" w:hint="eastAsia"/>
          <w:color w:val="333333"/>
          <w:sz w:val="22"/>
          <w:szCs w:val="18"/>
        </w:rPr>
        <w:t>회</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전액</w:t>
      </w:r>
      <w:r w:rsidRPr="00201FA0">
        <w:rPr>
          <w:rFonts w:ascii="한컴 고딕" w:eastAsia="한컴 고딕" w:hAnsi="한컴 고딕" w:cs="Times New Roman"/>
          <w:color w:val="333333"/>
          <w:sz w:val="22"/>
          <w:szCs w:val="18"/>
        </w:rPr>
        <w:t>, 4</w:t>
      </w:r>
      <w:r w:rsidRPr="00201FA0">
        <w:rPr>
          <w:rFonts w:ascii="한컴 고딕" w:eastAsia="한컴 고딕" w:hAnsi="한컴 고딕" w:cs="Times New Roman" w:hint="eastAsia"/>
          <w:color w:val="333333"/>
          <w:sz w:val="22"/>
          <w:szCs w:val="18"/>
        </w:rPr>
        <w:t>회</w:t>
      </w:r>
      <w:r w:rsidRPr="00201FA0">
        <w:rPr>
          <w:rFonts w:ascii="한컴 고딕" w:eastAsia="한컴 고딕" w:hAnsi="한컴 고딕" w:cs="Times New Roman"/>
          <w:color w:val="333333"/>
          <w:sz w:val="22"/>
          <w:szCs w:val="18"/>
        </w:rPr>
        <w:t xml:space="preserve"> 2/3 </w:t>
      </w:r>
      <w:r w:rsidRPr="00201FA0">
        <w:rPr>
          <w:rFonts w:ascii="한컴 고딕" w:eastAsia="한컴 고딕" w:hAnsi="한컴 고딕" w:cs="Times New Roman" w:hint="eastAsia"/>
          <w:color w:val="333333"/>
          <w:sz w:val="22"/>
          <w:szCs w:val="18"/>
        </w:rPr>
        <w:t>지급</w:t>
      </w:r>
      <w:r w:rsidRPr="00201FA0">
        <w:rPr>
          <w:rFonts w:ascii="한컴 고딕" w:eastAsia="한컴 고딕" w:hAnsi="한컴 고딕" w:cs="Times New Roman"/>
          <w:color w:val="333333"/>
          <w:sz w:val="22"/>
          <w:szCs w:val="18"/>
        </w:rPr>
        <w:t>)</w:t>
      </w:r>
    </w:p>
    <w:p w14:paraId="2B51CCBB" w14:textId="77777777" w:rsidR="00201FA0" w:rsidRPr="00201FA0" w:rsidRDefault="00201FA0" w:rsidP="00201FA0">
      <w:pPr>
        <w:rPr>
          <w:rFonts w:ascii="한컴 고딕" w:eastAsia="한컴 고딕" w:hAnsi="한컴 고딕" w:cs="Times New Roman"/>
          <w:color w:val="333333"/>
          <w:sz w:val="22"/>
          <w:szCs w:val="18"/>
        </w:rPr>
      </w:pPr>
    </w:p>
    <w:p w14:paraId="6F91BE2A" w14:textId="77777777" w:rsidR="00201FA0" w:rsidRPr="00201FA0" w:rsidRDefault="00201FA0" w:rsidP="00201FA0">
      <w:pPr>
        <w:keepNext/>
        <w:rPr>
          <w:rFonts w:ascii="한컴 고딕" w:eastAsia="한컴 고딕" w:hAnsi="한컴 고딕" w:cs="Times New Roman"/>
          <w:b/>
          <w:color w:val="333333"/>
          <w:sz w:val="22"/>
          <w:szCs w:val="18"/>
        </w:rPr>
      </w:pPr>
      <w:r w:rsidRPr="00201FA0">
        <w:rPr>
          <w:rFonts w:ascii="한컴 고딕" w:eastAsia="한컴 고딕" w:hAnsi="한컴 고딕" w:cs="Times New Roman"/>
          <w:b/>
          <w:color w:val="333333"/>
          <w:sz w:val="22"/>
          <w:szCs w:val="18"/>
        </w:rPr>
        <w:t>Teaching Experience</w:t>
      </w:r>
    </w:p>
    <w:p w14:paraId="45394FA9" w14:textId="77777777" w:rsidR="00201FA0" w:rsidRPr="00201FA0" w:rsidRDefault="00201FA0" w:rsidP="00201FA0">
      <w:pPr>
        <w:keepNext/>
        <w:rPr>
          <w:rFonts w:ascii="한컴 고딕" w:eastAsia="한컴 고딕" w:hAnsi="한컴 고딕" w:cs="Times New Roman"/>
          <w:b/>
          <w:color w:val="333333"/>
          <w:sz w:val="22"/>
          <w:szCs w:val="18"/>
        </w:rPr>
      </w:pPr>
      <w:r w:rsidRPr="00201FA0">
        <w:rPr>
          <w:rFonts w:ascii="한컴 고딕" w:eastAsia="한컴 고딕" w:hAnsi="한컴 고딕" w:cs="Times New Roman"/>
          <w:b/>
          <w:color w:val="333333"/>
          <w:sz w:val="22"/>
          <w:szCs w:val="18"/>
        </w:rPr>
        <w:t>University Teaching</w:t>
      </w:r>
    </w:p>
    <w:p w14:paraId="42B1F0B8" w14:textId="77777777" w:rsidR="00201FA0" w:rsidRPr="00201FA0" w:rsidRDefault="00201FA0" w:rsidP="00201FA0">
      <w:pPr>
        <w:pStyle w:val="a9"/>
        <w:numPr>
          <w:ilvl w:val="0"/>
          <w:numId w:val="10"/>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2015: </w:t>
      </w:r>
      <w:r w:rsidRPr="00201FA0">
        <w:rPr>
          <w:rFonts w:ascii="한컴 고딕" w:eastAsia="한컴 고딕" w:hAnsi="한컴 고딕" w:cs="Times New Roman" w:hint="eastAsia"/>
          <w:color w:val="333333"/>
          <w:sz w:val="22"/>
          <w:szCs w:val="18"/>
        </w:rPr>
        <w:t>연구조교</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도쿄대학교</w:t>
      </w:r>
    </w:p>
    <w:p w14:paraId="3F6C9304" w14:textId="77777777" w:rsidR="00201FA0" w:rsidRPr="00201FA0" w:rsidRDefault="00201FA0" w:rsidP="00201FA0">
      <w:pPr>
        <w:pStyle w:val="a9"/>
        <w:numPr>
          <w:ilvl w:val="0"/>
          <w:numId w:val="10"/>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2014: </w:t>
      </w:r>
      <w:r w:rsidRPr="00201FA0">
        <w:rPr>
          <w:rFonts w:ascii="한컴 고딕" w:eastAsia="한컴 고딕" w:hAnsi="한컴 고딕" w:cs="Times New Roman" w:hint="eastAsia"/>
          <w:color w:val="333333"/>
          <w:sz w:val="22"/>
          <w:szCs w:val="18"/>
        </w:rPr>
        <w:t>인지사회심리학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도쿄대학교</w:t>
      </w:r>
    </w:p>
    <w:p w14:paraId="4350E7EE" w14:textId="77777777" w:rsidR="00201FA0" w:rsidRPr="00201FA0" w:rsidRDefault="00201FA0" w:rsidP="00201FA0">
      <w:pPr>
        <w:pStyle w:val="a9"/>
        <w:numPr>
          <w:ilvl w:val="0"/>
          <w:numId w:val="10"/>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2013: </w:t>
      </w:r>
      <w:r w:rsidRPr="00201FA0">
        <w:rPr>
          <w:rFonts w:ascii="한컴 고딕" w:eastAsia="한컴 고딕" w:hAnsi="한컴 고딕" w:cs="Times New Roman" w:hint="eastAsia"/>
          <w:color w:val="333333"/>
          <w:sz w:val="22"/>
          <w:szCs w:val="18"/>
        </w:rPr>
        <w:t>인지사회심리학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도쿄대학교</w:t>
      </w:r>
    </w:p>
    <w:p w14:paraId="11DE6962" w14:textId="77777777" w:rsidR="00201FA0" w:rsidRPr="00201FA0" w:rsidRDefault="00201FA0" w:rsidP="00201FA0">
      <w:pPr>
        <w:pStyle w:val="a9"/>
        <w:numPr>
          <w:ilvl w:val="0"/>
          <w:numId w:val="10"/>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2012: </w:t>
      </w:r>
      <w:r w:rsidRPr="00201FA0">
        <w:rPr>
          <w:rFonts w:ascii="한컴 고딕" w:eastAsia="한컴 고딕" w:hAnsi="한컴 고딕" w:cs="Times New Roman" w:hint="eastAsia"/>
          <w:color w:val="333333"/>
          <w:sz w:val="22"/>
          <w:szCs w:val="18"/>
        </w:rPr>
        <w:t>실험심리학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실습</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도쿄대학교</w:t>
      </w:r>
    </w:p>
    <w:p w14:paraId="1C7D98DD" w14:textId="77777777" w:rsidR="00201FA0" w:rsidRPr="00201FA0" w:rsidRDefault="00201FA0" w:rsidP="00201FA0">
      <w:pPr>
        <w:pStyle w:val="a9"/>
        <w:numPr>
          <w:ilvl w:val="0"/>
          <w:numId w:val="10"/>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2011-2013: </w:t>
      </w:r>
      <w:r w:rsidRPr="00201FA0">
        <w:rPr>
          <w:rFonts w:ascii="한컴 고딕" w:eastAsia="한컴 고딕" w:hAnsi="한컴 고딕" w:cs="Times New Roman" w:hint="eastAsia"/>
          <w:color w:val="333333"/>
          <w:sz w:val="22"/>
          <w:szCs w:val="18"/>
        </w:rPr>
        <w:t>일본</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방송대학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심리학실험</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실험</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조교</w:t>
      </w:r>
    </w:p>
    <w:p w14:paraId="195E1BF9" w14:textId="77777777" w:rsidR="00201FA0" w:rsidRPr="00201FA0" w:rsidRDefault="00201FA0" w:rsidP="00201FA0">
      <w:pPr>
        <w:pStyle w:val="a9"/>
        <w:numPr>
          <w:ilvl w:val="0"/>
          <w:numId w:val="10"/>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2011: </w:t>
      </w:r>
      <w:r w:rsidRPr="00201FA0">
        <w:rPr>
          <w:rFonts w:ascii="한컴 고딕" w:eastAsia="한컴 고딕" w:hAnsi="한컴 고딕" w:cs="Times New Roman" w:hint="eastAsia"/>
          <w:color w:val="333333"/>
          <w:sz w:val="22"/>
          <w:szCs w:val="18"/>
        </w:rPr>
        <w:t>실험심리학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실습</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도쿄대학교</w:t>
      </w:r>
    </w:p>
    <w:p w14:paraId="4A63D016" w14:textId="12B394A2" w:rsidR="00201FA0" w:rsidRDefault="00201FA0" w:rsidP="00201FA0">
      <w:pPr>
        <w:pStyle w:val="a9"/>
        <w:numPr>
          <w:ilvl w:val="0"/>
          <w:numId w:val="10"/>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2010: </w:t>
      </w:r>
      <w:r w:rsidRPr="00201FA0">
        <w:rPr>
          <w:rFonts w:ascii="한컴 고딕" w:eastAsia="한컴 고딕" w:hAnsi="한컴 고딕" w:cs="Times New Roman" w:hint="eastAsia"/>
          <w:color w:val="333333"/>
          <w:sz w:val="22"/>
          <w:szCs w:val="18"/>
        </w:rPr>
        <w:t>실험심리학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실습</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도쿄대학교</w:t>
      </w:r>
    </w:p>
    <w:p w14:paraId="0E59CA18" w14:textId="77777777" w:rsidR="00201FA0" w:rsidRPr="00201FA0" w:rsidRDefault="00201FA0" w:rsidP="00201FA0">
      <w:pPr>
        <w:pStyle w:val="a9"/>
        <w:ind w:leftChars="0"/>
        <w:rPr>
          <w:rFonts w:ascii="한컴 고딕" w:eastAsia="한컴 고딕" w:hAnsi="한컴 고딕" w:cs="Times New Roman"/>
          <w:color w:val="333333"/>
          <w:sz w:val="22"/>
          <w:szCs w:val="18"/>
        </w:rPr>
      </w:pPr>
    </w:p>
    <w:p w14:paraId="7232B168" w14:textId="77777777" w:rsidR="00201FA0" w:rsidRPr="00201FA0" w:rsidRDefault="00201FA0" w:rsidP="00201FA0">
      <w:pPr>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Professional Training and Education</w:t>
      </w:r>
    </w:p>
    <w:p w14:paraId="1DCCE5AF" w14:textId="77777777" w:rsidR="00201FA0" w:rsidRPr="00201FA0" w:rsidRDefault="00201FA0" w:rsidP="00201FA0">
      <w:pPr>
        <w:pStyle w:val="a9"/>
        <w:keepLines/>
        <w:numPr>
          <w:ilvl w:val="0"/>
          <w:numId w:val="11"/>
        </w:numPr>
        <w:ind w:leftChars="0"/>
        <w:rPr>
          <w:rFonts w:ascii="한컴 고딕" w:eastAsia="한컴 고딕" w:hAnsi="한컴 고딕" w:cs="Times New Roman"/>
          <w:color w:val="333333"/>
          <w:sz w:val="22"/>
          <w:szCs w:val="18"/>
        </w:rPr>
      </w:pPr>
      <w:r>
        <w:rPr>
          <w:rFonts w:ascii="한컴 고딕" w:eastAsia="한컴 고딕" w:hAnsi="한컴 고딕" w:cs="Times New Roman" w:hint="eastAsia"/>
          <w:color w:val="333333"/>
          <w:sz w:val="22"/>
          <w:szCs w:val="18"/>
        </w:rPr>
        <w:t>휴먼에러와 교통심리 강의 (2026.9.8).</w:t>
      </w:r>
    </w:p>
    <w:p w14:paraId="1DCCE5AF" w14:textId="77777777" w:rsidR="00201FA0" w:rsidRPr="00201FA0" w:rsidRDefault="00201FA0" w:rsidP="00201FA0">
      <w:pPr>
        <w:pStyle w:val="a9"/>
        <w:keepLines/>
        <w:numPr>
          <w:ilvl w:val="0"/>
          <w:numId w:val="11"/>
        </w:numPr>
        <w:ind w:leftChars="0"/>
        <w:rPr>
          <w:rFonts w:ascii="한컴 고딕" w:eastAsia="한컴 고딕" w:hAnsi="한컴 고딕" w:cs="Times New Roman"/>
          <w:color w:val="333333"/>
          <w:sz w:val="22"/>
          <w:szCs w:val="18"/>
        </w:rPr>
      </w:pPr>
      <w:r>
        <w:rPr>
          <w:rFonts w:ascii="한컴 고딕" w:eastAsia="한컴 고딕" w:hAnsi="한컴 고딕" w:cs="Times New Roman" w:hint="eastAsia"/>
          <w:color w:val="333333"/>
          <w:sz w:val="22"/>
          <w:szCs w:val="18"/>
        </w:rPr>
        <w:t>경북인재개발원 아동사망의 이해 강의 (2026.5.21).</w:t>
      </w:r>
    </w:p>
    <w:p w14:paraId="1DCCE5AF" w14:textId="77777777" w:rsidR="00201FA0" w:rsidRPr="00201FA0" w:rsidRDefault="00201FA0" w:rsidP="00201FA0">
      <w:pPr>
        <w:pStyle w:val="a9"/>
        <w:keepLines/>
        <w:numPr>
          <w:ilvl w:val="0"/>
          <w:numId w:val="11"/>
        </w:numPr>
        <w:ind w:leftChars="0"/>
        <w:rPr>
          <w:rFonts w:ascii="한컴 고딕" w:eastAsia="한컴 고딕" w:hAnsi="한컴 고딕" w:cs="Times New Roman"/>
          <w:color w:val="333333"/>
          <w:sz w:val="22"/>
          <w:szCs w:val="18"/>
        </w:rPr>
      </w:pPr>
      <w:r>
        <w:rPr>
          <w:rFonts w:ascii="한컴 고딕" w:eastAsia="한컴 고딕" w:hAnsi="한컴 고딕" w:cs="Times New Roman" w:hint="eastAsia"/>
          <w:color w:val="333333"/>
          <w:sz w:val="22"/>
          <w:szCs w:val="18"/>
        </w:rPr>
        <w:t>휴먼에러와 교통심리 강의 (2026.5.19).</w:t>
      </w:r>
    </w:p>
    <w:p w14:paraId="1DCCE5AF" w14:textId="77777777" w:rsidR="00201FA0" w:rsidRPr="00201FA0" w:rsidRDefault="00201FA0" w:rsidP="00201FA0">
      <w:pPr>
        <w:pStyle w:val="a9"/>
        <w:keepLines/>
        <w:numPr>
          <w:ilvl w:val="0"/>
          <w:numId w:val="11"/>
        </w:numPr>
        <w:ind w:leftChars="0"/>
        <w:rPr>
          <w:rFonts w:ascii="한컴 고딕" w:eastAsia="한컴 고딕" w:hAnsi="한컴 고딕" w:cs="Times New Roman"/>
          <w:color w:val="333333"/>
          <w:sz w:val="22"/>
          <w:szCs w:val="18"/>
        </w:rPr>
      </w:pPr>
      <w:r>
        <w:rPr>
          <w:rFonts w:ascii="한컴 고딕" w:eastAsia="한컴 고딕" w:hAnsi="한컴 고딕" w:cs="Times New Roman" w:hint="eastAsia"/>
          <w:color w:val="333333"/>
          <w:sz w:val="22"/>
          <w:szCs w:val="18"/>
        </w:rPr>
        <w:t>한국보건복지인재원 아동학대 대응인력 합동교육 9기 강의 (2025.11.11, 2시간, 서울 메이필드호텔).</w:t>
      </w:r>
    </w:p>
    <w:p w14:paraId="1DCCE5AF" w14:textId="77777777"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아동권리보장원</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아동학대</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공동교육</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강사</w:t>
      </w:r>
      <w:r w:rsidRPr="00201FA0">
        <w:rPr>
          <w:rFonts w:ascii="한컴 고딕" w:eastAsia="한컴 고딕" w:hAnsi="한컴 고딕" w:cs="Times New Roman"/>
          <w:color w:val="333333"/>
          <w:sz w:val="22"/>
          <w:szCs w:val="18"/>
        </w:rPr>
        <w:t xml:space="preserve"> (2025.6~)</w:t>
      </w:r>
    </w:p>
    <w:p w14:paraId="58942AA3" w14:textId="77777777"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울산아동보호전문기관</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직원역량강화교육</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아동학대사망의</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이해</w:t>
      </w:r>
      <w:r w:rsidRPr="00201FA0">
        <w:rPr>
          <w:rFonts w:ascii="한컴 고딕" w:eastAsia="한컴 고딕" w:hAnsi="한컴 고딕" w:cs="Times New Roman"/>
          <w:color w:val="333333"/>
          <w:sz w:val="22"/>
          <w:szCs w:val="18"/>
        </w:rPr>
        <w:t xml:space="preserve"> (2025.6.20)</w:t>
      </w:r>
    </w:p>
    <w:p w14:paraId="473494AB" w14:textId="77777777"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충북아동보호전문기관</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직원역량강화교육</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양육능력과</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양육의지로</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본</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아동학대</w:t>
      </w:r>
      <w:r w:rsidRPr="00201FA0">
        <w:rPr>
          <w:rFonts w:ascii="한컴 고딕" w:eastAsia="한컴 고딕" w:hAnsi="한컴 고딕" w:cs="Times New Roman"/>
          <w:color w:val="333333"/>
          <w:sz w:val="22"/>
          <w:szCs w:val="18"/>
        </w:rPr>
        <w:t xml:space="preserve"> (2025.5.19)</w:t>
      </w:r>
    </w:p>
    <w:p w14:paraId="47383BB6" w14:textId="24EF7DA3"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proofErr w:type="spellStart"/>
      <w:r w:rsidRPr="00201FA0">
        <w:rPr>
          <w:rFonts w:ascii="한컴 고딕" w:eastAsia="한컴 고딕" w:hAnsi="한컴 고딕" w:cs="Times New Roman" w:hint="eastAsia"/>
          <w:color w:val="333333"/>
          <w:sz w:val="22"/>
          <w:szCs w:val="18"/>
        </w:rPr>
        <w:lastRenderedPageBreak/>
        <w:t>방첩사</w:t>
      </w:r>
      <w:proofErr w:type="spell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생리심리검사관</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양성교육</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심리학</w:t>
      </w:r>
      <w:r w:rsidRPr="00201FA0">
        <w:rPr>
          <w:rFonts w:ascii="한컴 고딕" w:eastAsia="한컴 고딕" w:hAnsi="한컴 고딕" w:cs="Times New Roman"/>
          <w:color w:val="333333"/>
          <w:sz w:val="22"/>
          <w:szCs w:val="18"/>
        </w:rPr>
        <w:t xml:space="preserve"> </w:t>
      </w:r>
      <w:r>
        <w:rPr>
          <w:rFonts w:ascii="한컴 고딕" w:eastAsia="한컴 고딕" w:hAnsi="한컴 고딕" w:cs="Times New Roman" w:hint="eastAsia"/>
          <w:color w:val="333333"/>
          <w:sz w:val="22"/>
          <w:szCs w:val="18"/>
        </w:rPr>
        <w:t>강사</w:t>
      </w:r>
      <w:r w:rsidRPr="00201FA0">
        <w:rPr>
          <w:rFonts w:ascii="한컴 고딕" w:eastAsia="한컴 고딕" w:hAnsi="한컴 고딕" w:cs="Times New Roman"/>
          <w:color w:val="333333"/>
          <w:sz w:val="22"/>
          <w:szCs w:val="18"/>
        </w:rPr>
        <w:t>(2025.3.28</w:t>
      </w:r>
      <w:r>
        <w:rPr>
          <w:rFonts w:ascii="한컴 고딕" w:eastAsia="한컴 고딕" w:hAnsi="한컴 고딕" w:cs="Times New Roman"/>
          <w:color w:val="333333"/>
          <w:sz w:val="22"/>
          <w:szCs w:val="18"/>
        </w:rPr>
        <w:t>~</w:t>
      </w:r>
      <w:r w:rsidRPr="00201FA0">
        <w:rPr>
          <w:rFonts w:ascii="한컴 고딕" w:eastAsia="한컴 고딕" w:hAnsi="한컴 고딕" w:cs="Times New Roman"/>
          <w:color w:val="333333"/>
          <w:sz w:val="22"/>
          <w:szCs w:val="18"/>
        </w:rPr>
        <w:t>)</w:t>
      </w:r>
    </w:p>
    <w:p w14:paraId="53579BEB" w14:textId="7C8ED2D0" w:rsid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국립과학수사연구원</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아동사망의</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이해과정</w:t>
      </w:r>
      <w:r w:rsidRPr="00201FA0">
        <w:rPr>
          <w:rFonts w:ascii="한컴 고딕" w:eastAsia="한컴 고딕" w:hAnsi="한컴 고딕" w:cs="Times New Roman"/>
          <w:color w:val="333333"/>
          <w:sz w:val="22"/>
          <w:szCs w:val="18"/>
        </w:rPr>
        <w:t xml:space="preserve"> (2021, 2022, 2023.10.17, 2024.4.9, 2025.4.16)</w:t>
      </w:r>
    </w:p>
    <w:p w14:paraId="0E3A75B1" w14:textId="77777777" w:rsidR="00201FA0" w:rsidRPr="00201FA0" w:rsidRDefault="00201FA0" w:rsidP="00201FA0">
      <w:pPr>
        <w:pStyle w:val="a9"/>
        <w:ind w:leftChars="0"/>
        <w:rPr>
          <w:rFonts w:ascii="한컴 고딕" w:eastAsia="한컴 고딕" w:hAnsi="한컴 고딕" w:cs="Times New Roman"/>
          <w:color w:val="333333"/>
          <w:sz w:val="22"/>
          <w:szCs w:val="18"/>
        </w:rPr>
      </w:pPr>
    </w:p>
    <w:p w14:paraId="6305684D" w14:textId="77777777" w:rsidR="00201FA0" w:rsidRPr="00201FA0" w:rsidRDefault="00201FA0" w:rsidP="00201FA0">
      <w:pPr>
        <w:keepNext/>
        <w:rPr>
          <w:rFonts w:ascii="한컴 고딕" w:eastAsia="한컴 고딕" w:hAnsi="한컴 고딕" w:cs="Times New Roman"/>
          <w:b/>
          <w:color w:val="333333"/>
          <w:sz w:val="22"/>
          <w:szCs w:val="18"/>
        </w:rPr>
      </w:pPr>
      <w:r w:rsidRPr="00201FA0">
        <w:rPr>
          <w:rFonts w:ascii="한컴 고딕" w:eastAsia="한컴 고딕" w:hAnsi="한컴 고딕" w:cs="Times New Roman"/>
          <w:b/>
          <w:color w:val="333333"/>
          <w:sz w:val="22"/>
          <w:szCs w:val="18"/>
        </w:rPr>
        <w:t>Professional Service</w:t>
      </w:r>
    </w:p>
    <w:p w14:paraId="617F3B52" w14:textId="77777777"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과학기술정보통신부</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위촉</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재난안전분야</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기술수준평가</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전문가</w:t>
      </w:r>
      <w:r w:rsidRPr="00201FA0">
        <w:rPr>
          <w:rFonts w:ascii="한컴 고딕" w:eastAsia="한컴 고딕" w:hAnsi="한컴 고딕" w:cs="Times New Roman"/>
          <w:color w:val="333333"/>
          <w:sz w:val="22"/>
          <w:szCs w:val="18"/>
        </w:rPr>
        <w:t xml:space="preserve"> (2018.7.1~2023.6.30) </w:t>
      </w:r>
    </w:p>
    <w:p w14:paraId="6913A176" w14:textId="77777777" w:rsidR="00201FA0" w:rsidRPr="00201FA0" w:rsidRDefault="00201FA0" w:rsidP="00201FA0">
      <w:pPr>
        <w:pStyle w:val="a9"/>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분야</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범죄</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테러</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통합</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지능형</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예측</w:t>
      </w:r>
      <w:r w:rsidRPr="00201FA0">
        <w:rPr>
          <w:rFonts w:ascii="한컴 고딕" w:eastAsia="한컴 고딕" w:hAnsi="한컴 고딕" w:cs="Times New Roman"/>
          <w:color w:val="333333"/>
          <w:sz w:val="22"/>
          <w:szCs w:val="18"/>
        </w:rPr>
        <w:t>/</w:t>
      </w:r>
      <w:r w:rsidRPr="00201FA0">
        <w:rPr>
          <w:rFonts w:ascii="한컴 고딕" w:eastAsia="한컴 고딕" w:hAnsi="한컴 고딕" w:cs="Times New Roman" w:hint="eastAsia"/>
          <w:color w:val="333333"/>
          <w:sz w:val="22"/>
          <w:szCs w:val="18"/>
        </w:rPr>
        <w:t>대응시스템</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기술</w:t>
      </w:r>
    </w:p>
    <w:p w14:paraId="3126228E" w14:textId="77777777"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도쿄도</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건강장수의료센터</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임시직원</w:t>
      </w:r>
      <w:r w:rsidRPr="00201FA0">
        <w:rPr>
          <w:rFonts w:ascii="한컴 고딕" w:eastAsia="한컴 고딕" w:hAnsi="한컴 고딕" w:cs="Times New Roman"/>
          <w:color w:val="333333"/>
          <w:sz w:val="22"/>
          <w:szCs w:val="18"/>
        </w:rPr>
        <w:t xml:space="preserve"> (2012.2-3</w:t>
      </w:r>
      <w:r w:rsidRPr="00201FA0">
        <w:rPr>
          <w:rFonts w:ascii="한컴 고딕" w:eastAsia="한컴 고딕" w:hAnsi="한컴 고딕" w:cs="Times New Roman" w:hint="eastAsia"/>
          <w:color w:val="333333"/>
          <w:sz w:val="22"/>
          <w:szCs w:val="18"/>
        </w:rPr>
        <w:t>월</w:t>
      </w:r>
      <w:r w:rsidRPr="00201FA0">
        <w:rPr>
          <w:rFonts w:ascii="한컴 고딕" w:eastAsia="한컴 고딕" w:hAnsi="한컴 고딕" w:cs="Times New Roman"/>
          <w:color w:val="333333"/>
          <w:sz w:val="22"/>
          <w:szCs w:val="18"/>
        </w:rPr>
        <w:t>)</w:t>
      </w:r>
    </w:p>
    <w:p w14:paraId="21A9F1AA" w14:textId="551F9696" w:rsidR="00201FA0" w:rsidRDefault="00201FA0" w:rsidP="00201FA0">
      <w:pPr>
        <w:rPr>
          <w:rFonts w:ascii="한컴 고딕" w:eastAsia="한컴 고딕" w:hAnsi="한컴 고딕" w:cs="Times New Roman"/>
          <w:color w:val="333333"/>
          <w:sz w:val="22"/>
          <w:szCs w:val="18"/>
        </w:rPr>
      </w:pPr>
    </w:p>
    <w:p w14:paraId="37E0D3AE" w14:textId="47259639" w:rsidR="00201FA0" w:rsidRDefault="00201FA0" w:rsidP="00201FA0">
      <w:pPr>
        <w:rPr>
          <w:rFonts w:ascii="한컴 고딕" w:eastAsia="한컴 고딕" w:hAnsi="한컴 고딕" w:cs="Times New Roman"/>
          <w:color w:val="333333"/>
          <w:sz w:val="22"/>
          <w:szCs w:val="18"/>
        </w:rPr>
      </w:pPr>
    </w:p>
    <w:p w14:paraId="0800E4A6" w14:textId="77777777" w:rsidR="00201FA0" w:rsidRDefault="00201FA0" w:rsidP="00201FA0">
      <w:pPr>
        <w:rPr>
          <w:rFonts w:ascii="한컴 고딕" w:eastAsia="한컴 고딕" w:hAnsi="한컴 고딕" w:cs="Times New Roman"/>
          <w:color w:val="333333"/>
          <w:sz w:val="22"/>
          <w:szCs w:val="18"/>
        </w:rPr>
      </w:pPr>
    </w:p>
    <w:p w14:paraId="1F0870A3" w14:textId="25AAB9E3" w:rsidR="00201FA0" w:rsidRPr="00201FA0" w:rsidRDefault="00201FA0" w:rsidP="00201FA0">
      <w:pPr>
        <w:keepNext/>
        <w:rPr>
          <w:rFonts w:ascii="한컴 고딕" w:eastAsia="한컴 고딕" w:hAnsi="한컴 고딕" w:cs="Times New Roman"/>
          <w:b/>
          <w:color w:val="333333"/>
          <w:sz w:val="22"/>
          <w:szCs w:val="18"/>
        </w:rPr>
      </w:pPr>
      <w:r w:rsidRPr="00201FA0">
        <w:rPr>
          <w:rFonts w:ascii="한컴 고딕" w:eastAsia="한컴 고딕" w:hAnsi="한컴 고딕" w:cs="Times New Roman"/>
          <w:b/>
          <w:color w:val="333333"/>
          <w:sz w:val="22"/>
          <w:szCs w:val="18"/>
        </w:rPr>
        <w:t>Ad hoc Reviewer</w:t>
      </w:r>
    </w:p>
    <w:p w14:paraId="58509235" w14:textId="77777777" w:rsidR="00201FA0" w:rsidRDefault="00201FA0" w:rsidP="00201FA0">
      <w:pPr>
        <w:keepNext/>
        <w:rPr>
          <w:rFonts w:ascii="한컴 고딕" w:eastAsia="한컴 고딕" w:hAnsi="한컴 고딕" w:cs="Times New Roman"/>
          <w:color w:val="333333"/>
          <w:sz w:val="22"/>
          <w:szCs w:val="18"/>
        </w:rPr>
      </w:pPr>
    </w:p>
    <w:p w14:paraId="21D5E8E5" w14:textId="0FA8C314" w:rsidR="00201FA0" w:rsidRPr="00201FA0" w:rsidRDefault="00201FA0" w:rsidP="00201FA0">
      <w:pPr>
        <w:pStyle w:val="a9"/>
        <w:keepLines/>
        <w:numPr>
          <w:ilvl w:val="0"/>
          <w:numId w:val="11"/>
        </w:numPr>
        <w:ind w:leftChars="0"/>
        <w:rPr>
          <w:rFonts w:ascii="한컴 고딕" w:eastAsia="한컴 고딕" w:hAnsi="한컴 고딕" w:cs="Times New Roman"/>
          <w:color w:val="333333"/>
          <w:sz w:val="22"/>
          <w:szCs w:val="18"/>
        </w:rPr>
      </w:pPr>
      <w:r>
        <w:rPr>
          <w:rFonts w:ascii="한컴 고딕" w:eastAsia="한컴 고딕" w:hAnsi="한컴 고딕" w:cs="Times New Roman"/>
          <w:color w:val="333333"/>
          <w:sz w:val="22"/>
          <w:szCs w:val="18"/>
        </w:rPr>
        <w:t>Child Maltreatment</w:t>
      </w:r>
    </w:p>
    <w:p w14:paraId="21D5E8E5" w14:textId="0FA8C314" w:rsidR="00201FA0" w:rsidRPr="00201FA0" w:rsidRDefault="00201FA0" w:rsidP="00201FA0">
      <w:pPr>
        <w:pStyle w:val="a9"/>
        <w:keepLines/>
        <w:numPr>
          <w:ilvl w:val="0"/>
          <w:numId w:val="11"/>
        </w:numPr>
        <w:ind w:leftChars="0"/>
        <w:rPr>
          <w:rFonts w:ascii="한컴 고딕" w:eastAsia="한컴 고딕" w:hAnsi="한컴 고딕" w:cs="Times New Roman"/>
          <w:color w:val="333333"/>
          <w:sz w:val="22"/>
          <w:szCs w:val="18"/>
        </w:rPr>
      </w:pPr>
      <w:r>
        <w:rPr>
          <w:rFonts w:ascii="한컴 고딕" w:eastAsia="한컴 고딕" w:hAnsi="한컴 고딕" w:cs="Times New Roman"/>
          <w:color w:val="333333"/>
          <w:sz w:val="22"/>
          <w:szCs w:val="18"/>
        </w:rPr>
        <w:t>한국심리학회지: 법</w:t>
      </w:r>
    </w:p>
    <w:p w14:paraId="21D5E8E5" w14:textId="0FA8C314"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Asian Journal of Social Psychology</w:t>
      </w:r>
    </w:p>
    <w:p w14:paraId="26545E34" w14:textId="77777777"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Journal of Happiness Studies</w:t>
      </w:r>
    </w:p>
    <w:p w14:paraId="0DAEAF89" w14:textId="2605E115"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Current Psychology</w:t>
      </w:r>
    </w:p>
    <w:p w14:paraId="4A98B6B3" w14:textId="5FA5C339" w:rsidR="00201FA0" w:rsidRDefault="00201FA0" w:rsidP="00201FA0">
      <w:pPr>
        <w:rPr>
          <w:rFonts w:ascii="한컴 고딕" w:eastAsia="한컴 고딕" w:hAnsi="한컴 고딕" w:cs="Times New Roman"/>
          <w:color w:val="333333"/>
          <w:sz w:val="22"/>
          <w:szCs w:val="18"/>
        </w:rPr>
      </w:pPr>
    </w:p>
    <w:p w14:paraId="753F4582" w14:textId="77777777" w:rsidR="00201FA0" w:rsidRPr="00201FA0" w:rsidRDefault="00201FA0" w:rsidP="00201FA0">
      <w:pPr>
        <w:rPr>
          <w:rFonts w:ascii="한컴 고딕" w:eastAsia="한컴 고딕" w:hAnsi="한컴 고딕" w:cs="Times New Roman"/>
          <w:color w:val="333333"/>
          <w:sz w:val="22"/>
          <w:szCs w:val="18"/>
        </w:rPr>
      </w:pPr>
    </w:p>
    <w:p w14:paraId="1F0870A3" w14:textId="25AAB9E3" w:rsidR="00201FA0" w:rsidRPr="00201FA0" w:rsidRDefault="00201FA0" w:rsidP="00201FA0">
      <w:pPr>
        <w:keepNext/>
        <w:keepLines/>
        <w:rPr>
          <w:rFonts w:ascii="한컴 고딕" w:eastAsia="한컴 고딕" w:hAnsi="한컴 고딕" w:cs="Times New Roman"/>
          <w:b/>
          <w:color w:val="333333"/>
          <w:sz w:val="22"/>
          <w:szCs w:val="18"/>
        </w:rPr>
      </w:pPr>
      <w:r>
        <w:rPr>
          <w:rFonts w:ascii="한컴 고딕" w:eastAsia="한컴 고딕" w:hAnsi="한컴 고딕" w:cs="Times New Roman"/>
          <w:b/>
          <w:color w:val="333333"/>
          <w:sz w:val="22"/>
          <w:szCs w:val="18"/>
        </w:rPr>
        <w:t>Discussions and Policy Activities [토론 및 정책 활동]</w:t>
      </w:r>
    </w:p>
    <w:p w14:paraId="09DC75EB" w14:textId="24D9DA1E" w:rsidR="0038563C" w:rsidRDefault="0038563C" w:rsidP="0038563C">
      <w:pPr>
        <w:keepLines/>
        <w:ind w:left="455" w:hangingChars="207" w:hanging="455"/>
        <w:rPr>
          <w:rFonts w:ascii="한컴 고딕" w:eastAsia="한컴 고딕" w:hAnsi="한컴 고딕" w:cs="Times New Roman"/>
          <w:color w:val="333333"/>
          <w:sz w:val="22"/>
          <w:szCs w:val="18"/>
        </w:rPr>
      </w:pPr>
      <w:r>
        <w:rPr>
          <w:rFonts w:ascii="한컴 고딕" w:eastAsia="한컴 고딕" w:hAnsi="한컴 고딕" w:cs="Times New Roman" w:hint="eastAsia"/>
          <w:color w:val="333333"/>
          <w:sz w:val="22"/>
          <w:szCs w:val="18"/>
        </w:rPr>
        <w:t>2026.4.13: 아동사망 예방을 위한 아동사망검토제도 도입 입법토론회 토론자 (국회의원회관 제3세미나실, 세이브더칠드런 등 공동주최). https://www.sc.or.kr/news/noticeView.do?NO=73491</w:t>
      </w:r>
    </w:p>
    <w:p w14:paraId="1F0870A3" w14:textId="25AAB9E3" w:rsidR="00201FA0" w:rsidRPr="00201FA0" w:rsidRDefault="00201FA0" w:rsidP="00201FA0">
      <w:pPr>
        <w:keepNext/>
        <w:keepLines/>
        <w:rPr>
          <w:rFonts w:ascii="한컴 고딕" w:eastAsia="한컴 고딕" w:hAnsi="한컴 고딕" w:cs="Times New Roman"/>
          <w:b/>
          <w:color w:val="333333"/>
          <w:sz w:val="22"/>
          <w:szCs w:val="18"/>
        </w:rPr>
      </w:pPr>
      <w:r>
        <w:rPr>
          <w:rFonts w:ascii="한컴 고딕" w:eastAsia="한컴 고딕" w:hAnsi="한컴 고딕" w:cs="Times New Roman"/>
          <w:b/>
          <w:color w:val="333333"/>
          <w:sz w:val="22"/>
          <w:szCs w:val="18"/>
        </w:rPr>
        <w:t>Media Coverage [언론 보도]</w:t>
      </w:r>
    </w:p>
    <w:p w14:paraId="09DC75EB" w14:textId="24D9DA1E" w:rsidR="0038563C" w:rsidRDefault="0038563C" w:rsidP="0038563C">
      <w:pPr>
        <w:keepLines/>
        <w:ind w:left="455" w:hangingChars="207" w:hanging="455"/>
        <w:rPr>
          <w:rFonts w:ascii="한컴 고딕" w:eastAsia="한컴 고딕" w:hAnsi="한컴 고딕" w:cs="Times New Roman"/>
          <w:color w:val="333333"/>
          <w:sz w:val="22"/>
          <w:szCs w:val="18"/>
        </w:rPr>
      </w:pPr>
      <w:r>
        <w:rPr>
          <w:rFonts w:ascii="한컴 고딕" w:eastAsia="한컴 고딕" w:hAnsi="한컴 고딕" w:cs="Times New Roman" w:hint="eastAsia"/>
          <w:color w:val="333333"/>
          <w:sz w:val="22"/>
          <w:szCs w:val="18"/>
        </w:rPr>
        <w:t>2026.10.1: 뉴스토마토 인터뷰 — “처벌만으론 못 막는다”…110건 부검 분석이 가리킨 ‘위기임신의 경로’. https://www.newstomato.com/readnews.aspx?no=1315429</w:t>
      </w:r>
    </w:p>
    <w:p w14:paraId="0190C88E" w14:textId="255062E9" w:rsidR="00201FA0" w:rsidRDefault="00201FA0" w:rsidP="00201FA0">
      <w:pPr>
        <w:keepNext/>
        <w:rPr>
          <w:rFonts w:ascii="한컴 고딕" w:eastAsia="한컴 고딕" w:hAnsi="한컴 고딕" w:cs="Times New Roman"/>
          <w:b/>
          <w:color w:val="333333"/>
          <w:sz w:val="22"/>
          <w:szCs w:val="18"/>
        </w:rPr>
      </w:pPr>
      <w:r w:rsidRPr="00201FA0">
        <w:rPr>
          <w:rFonts w:ascii="한컴 고딕" w:eastAsia="한컴 고딕" w:hAnsi="한컴 고딕" w:cs="Times New Roman"/>
          <w:b/>
          <w:color w:val="333333"/>
          <w:sz w:val="22"/>
          <w:szCs w:val="18"/>
        </w:rPr>
        <w:t>Professional Associations</w:t>
      </w:r>
    </w:p>
    <w:p w14:paraId="17EF5DBD" w14:textId="77777777" w:rsidR="00201FA0" w:rsidRPr="00201FA0" w:rsidRDefault="00201FA0" w:rsidP="00201FA0">
      <w:pPr>
        <w:keepNext/>
        <w:rPr>
          <w:rFonts w:ascii="한컴 고딕" w:eastAsia="한컴 고딕" w:hAnsi="한컴 고딕" w:cs="Times New Roman"/>
          <w:b/>
          <w:color w:val="333333"/>
          <w:sz w:val="22"/>
          <w:szCs w:val="18"/>
        </w:rPr>
      </w:pPr>
    </w:p>
    <w:p w14:paraId="2A6AA264" w14:textId="77777777" w:rsidR="00201FA0" w:rsidRPr="00201FA0" w:rsidRDefault="00201FA0" w:rsidP="00201FA0">
      <w:pPr>
        <w:pStyle w:val="a9"/>
        <w:keepLines/>
        <w:numPr>
          <w:ilvl w:val="0"/>
          <w:numId w:val="11"/>
        </w:numPr>
        <w:ind w:leftChars="0"/>
        <w:rPr>
          <w:rFonts w:ascii="한컴 고딕" w:eastAsia="한컴 고딕" w:hAnsi="한컴 고딕" w:cs="Times New Roman"/>
          <w:color w:val="333333"/>
          <w:sz w:val="22"/>
          <w:szCs w:val="18"/>
        </w:rPr>
      </w:pPr>
      <w:r>
        <w:rPr>
          <w:rFonts w:ascii="한컴 고딕" w:eastAsia="한컴 고딕" w:hAnsi="한컴 고딕" w:cs="Times New Roman" w:hint="eastAsia"/>
          <w:color w:val="333333"/>
          <w:sz w:val="22"/>
          <w:szCs w:val="18"/>
        </w:rPr>
        <w:t>ISPCAN (International Society for the Prevention of Child Abuse &amp; Neglect)</w:t>
      </w:r>
    </w:p>
    <w:p w14:paraId="2A6AA264" w14:textId="77777777" w:rsidR="00201FA0" w:rsidRPr="00201FA0" w:rsidRDefault="00201FA0" w:rsidP="00201FA0">
      <w:pPr>
        <w:pStyle w:val="a9"/>
        <w:keepLines/>
        <w:numPr>
          <w:ilvl w:val="0"/>
          <w:numId w:val="11"/>
        </w:numPr>
        <w:ind w:leftChars="0"/>
        <w:rPr>
          <w:rFonts w:ascii="한컴 고딕" w:eastAsia="한컴 고딕" w:hAnsi="한컴 고딕" w:cs="Times New Roman"/>
          <w:color w:val="333333"/>
          <w:sz w:val="22"/>
          <w:szCs w:val="18"/>
        </w:rPr>
      </w:pPr>
      <w:r>
        <w:rPr>
          <w:rFonts w:ascii="한컴 고딕" w:eastAsia="한컴 고딕" w:hAnsi="한컴 고딕" w:cs="Times New Roman" w:hint="eastAsia"/>
          <w:color w:val="333333"/>
          <w:sz w:val="22"/>
          <w:szCs w:val="18"/>
        </w:rPr>
        <w:t>대한의료인공지능학회 (KoSAIM)</w:t>
      </w:r>
    </w:p>
    <w:p w14:paraId="2A6AA264" w14:textId="77777777"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한국</w:t>
      </w:r>
      <w:r w:rsidRPr="00201FA0">
        <w:rPr>
          <w:rFonts w:ascii="한컴 고딕" w:eastAsia="한컴 고딕" w:hAnsi="한컴 고딕" w:cs="Times New Roman"/>
          <w:color w:val="333333"/>
          <w:sz w:val="22"/>
          <w:szCs w:val="18"/>
        </w:rPr>
        <w:t xml:space="preserve"> </w:t>
      </w:r>
      <w:proofErr w:type="spellStart"/>
      <w:r w:rsidRPr="00201FA0">
        <w:rPr>
          <w:rFonts w:ascii="한컴 고딕" w:eastAsia="한컴 고딕" w:hAnsi="한컴 고딕" w:cs="Times New Roman" w:hint="eastAsia"/>
          <w:color w:val="333333"/>
          <w:sz w:val="22"/>
          <w:szCs w:val="18"/>
        </w:rPr>
        <w:t>사회및성격</w:t>
      </w:r>
      <w:proofErr w:type="spell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심리학회</w:t>
      </w:r>
    </w:p>
    <w:p w14:paraId="57E48FA6" w14:textId="77777777"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한국</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심리학회</w:t>
      </w:r>
    </w:p>
    <w:p w14:paraId="7667B6EB" w14:textId="77777777"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한국</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법심리학회</w:t>
      </w:r>
    </w:p>
    <w:p w14:paraId="03E15534" w14:textId="77777777"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Society for Personality and Social Psychology</w:t>
      </w:r>
    </w:p>
    <w:p w14:paraId="768E5ADE" w14:textId="77777777"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International Society for Research on Emotion</w:t>
      </w:r>
    </w:p>
    <w:p w14:paraId="05571114" w14:textId="0FD5BCE7" w:rsidR="002343A2" w:rsidRPr="00201FA0" w:rsidRDefault="002343A2" w:rsidP="00201FA0">
      <w:pPr>
        <w:rPr>
          <w:sz w:val="16"/>
        </w:rPr>
      </w:pPr>
    </w:p>
    <w:sectPr w:rsidR="002343A2" w:rsidRPr="00201FA0" w:rsidSect="00EE32BB">
      <w:footerReference w:type="even" r:id="rId8"/>
      <w:pgSz w:w="11907" w:h="16839" w:code="9"/>
      <w:pgMar w:top="1701" w:right="1440" w:bottom="1440" w:left="1440" w:header="851" w:footer="992" w:gutter="0"/>
      <w:pgNumType w:start="1"/>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B9DCA4" w14:textId="77777777" w:rsidR="002B7947" w:rsidRDefault="002B7947" w:rsidP="00584FF5">
      <w:r>
        <w:separator/>
      </w:r>
    </w:p>
  </w:endnote>
  <w:endnote w:type="continuationSeparator" w:id="0">
    <w:p w14:paraId="7C6F3DE9" w14:textId="77777777" w:rsidR="002B7947" w:rsidRDefault="002B7947" w:rsidP="00584F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DengXian">
    <w:altName w:val="Microsoft YaHei"/>
    <w:panose1 w:val="02010600030101010101"/>
    <w:charset w:val="86"/>
    <w:family w:val="auto"/>
    <w:pitch w:val="variable"/>
    <w:sig w:usb0="A00002BF" w:usb1="38CF7CFA" w:usb2="00000016" w:usb3="00000000" w:csb0="0004000F" w:csb1="00000000"/>
  </w:font>
  <w:font w:name="DengXian Light">
    <w:altName w:val="Microsoft YaHei"/>
    <w:charset w:val="86"/>
    <w:family w:val="auto"/>
    <w:pitch w:val="variable"/>
    <w:sig w:usb0="00000000" w:usb1="38CF7CFA" w:usb2="00000016" w:usb3="00000000" w:csb0="0004000F" w:csb1="00000000"/>
  </w:font>
  <w:font w:name="함초롬바탕">
    <w:panose1 w:val="02030604000101010101"/>
    <w:charset w:val="81"/>
    <w:family w:val="roman"/>
    <w:pitch w:val="variable"/>
    <w:sig w:usb0="F7002EFF" w:usb1="19DFFFFF" w:usb2="001BFDD7" w:usb3="00000000" w:csb0="001F01FF" w:csb1="00000000"/>
  </w:font>
  <w:font w:name="굴림">
    <w:altName w:val="Gulim"/>
    <w:panose1 w:val="020B0600000101010101"/>
    <w:charset w:val="81"/>
    <w:family w:val="modern"/>
    <w:pitch w:val="variable"/>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컴 고딕">
    <w:altName w:val="맑은 고딕"/>
    <w:panose1 w:val="02000500000000000000"/>
    <w:charset w:val="81"/>
    <w:family w:val="auto"/>
    <w:pitch w:val="variable"/>
    <w:sig w:usb0="900002A7" w:usb1="39D7FCFB" w:usb2="00000010"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3"/>
      </w:rPr>
      <w:id w:val="-473136308"/>
      <w:docPartObj>
        <w:docPartGallery w:val="Page Numbers (Bottom of Page)"/>
        <w:docPartUnique/>
      </w:docPartObj>
    </w:sdtPr>
    <w:sdtContent>
      <w:p w14:paraId="523C444F" w14:textId="6AA1BE13" w:rsidR="00584FF5" w:rsidRDefault="00584FF5" w:rsidP="009D1E91">
        <w:pPr>
          <w:pStyle w:val="af2"/>
          <w:framePr w:wrap="none" w:vAnchor="text" w:hAnchor="margin" w:xAlign="center" w:y="1"/>
          <w:rPr>
            <w:rStyle w:val="af3"/>
          </w:rPr>
        </w:pPr>
        <w:r>
          <w:rPr>
            <w:rStyle w:val="af3"/>
          </w:rPr>
          <w:fldChar w:fldCharType="begin"/>
        </w:r>
        <w:r>
          <w:rPr>
            <w:rStyle w:val="af3"/>
          </w:rPr>
          <w:instrText xml:space="preserve"> PAGE </w:instrText>
        </w:r>
        <w:r>
          <w:rPr>
            <w:rStyle w:val="af3"/>
          </w:rPr>
          <w:fldChar w:fldCharType="end"/>
        </w:r>
      </w:p>
    </w:sdtContent>
  </w:sdt>
  <w:p w14:paraId="47242F6D" w14:textId="77777777" w:rsidR="00584FF5" w:rsidRDefault="00584FF5">
    <w:pPr>
      <w:pStyle w:val="af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688F52" w14:textId="77777777" w:rsidR="002B7947" w:rsidRDefault="002B7947" w:rsidP="00584FF5">
      <w:r>
        <w:separator/>
      </w:r>
    </w:p>
  </w:footnote>
  <w:footnote w:type="continuationSeparator" w:id="0">
    <w:p w14:paraId="7EE3ADF1" w14:textId="77777777" w:rsidR="002B7947" w:rsidRDefault="002B7947" w:rsidP="00584FF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507B83"/>
    <w:multiLevelType w:val="hybridMultilevel"/>
    <w:tmpl w:val="42A655D0"/>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 w15:restartNumberingAfterBreak="0">
    <w:nsid w:val="1CD01F8D"/>
    <w:multiLevelType w:val="hybridMultilevel"/>
    <w:tmpl w:val="1278DD68"/>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2" w15:restartNumberingAfterBreak="0">
    <w:nsid w:val="1F1C1AF4"/>
    <w:multiLevelType w:val="hybridMultilevel"/>
    <w:tmpl w:val="58BEC54A"/>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 w15:restartNumberingAfterBreak="0">
    <w:nsid w:val="37725791"/>
    <w:multiLevelType w:val="hybridMultilevel"/>
    <w:tmpl w:val="5C0E0758"/>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4" w15:restartNumberingAfterBreak="0">
    <w:nsid w:val="3CA07CC2"/>
    <w:multiLevelType w:val="hybridMultilevel"/>
    <w:tmpl w:val="EFDA1838"/>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5" w15:restartNumberingAfterBreak="0">
    <w:nsid w:val="3E6C6E0A"/>
    <w:multiLevelType w:val="hybridMultilevel"/>
    <w:tmpl w:val="A65234BC"/>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6" w15:restartNumberingAfterBreak="0">
    <w:nsid w:val="40832145"/>
    <w:multiLevelType w:val="hybridMultilevel"/>
    <w:tmpl w:val="F2DEC3EA"/>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7" w15:restartNumberingAfterBreak="0">
    <w:nsid w:val="481B096D"/>
    <w:multiLevelType w:val="hybridMultilevel"/>
    <w:tmpl w:val="9A82F606"/>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8" w15:restartNumberingAfterBreak="0">
    <w:nsid w:val="66D71501"/>
    <w:multiLevelType w:val="hybridMultilevel"/>
    <w:tmpl w:val="1C4C098E"/>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9" w15:restartNumberingAfterBreak="0">
    <w:nsid w:val="6EF153A8"/>
    <w:multiLevelType w:val="hybridMultilevel"/>
    <w:tmpl w:val="4DB223B8"/>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0" w15:restartNumberingAfterBreak="0">
    <w:nsid w:val="78AE0533"/>
    <w:multiLevelType w:val="hybridMultilevel"/>
    <w:tmpl w:val="D5A6C5FA"/>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num w:numId="1" w16cid:durableId="499588406">
    <w:abstractNumId w:val="1"/>
  </w:num>
  <w:num w:numId="2" w16cid:durableId="1319922563">
    <w:abstractNumId w:val="4"/>
  </w:num>
  <w:num w:numId="3" w16cid:durableId="1128620124">
    <w:abstractNumId w:val="3"/>
  </w:num>
  <w:num w:numId="4" w16cid:durableId="267783181">
    <w:abstractNumId w:val="8"/>
  </w:num>
  <w:num w:numId="5" w16cid:durableId="1314988930">
    <w:abstractNumId w:val="0"/>
  </w:num>
  <w:num w:numId="6" w16cid:durableId="1747340291">
    <w:abstractNumId w:val="9"/>
  </w:num>
  <w:num w:numId="7" w16cid:durableId="1281062685">
    <w:abstractNumId w:val="2"/>
  </w:num>
  <w:num w:numId="8" w16cid:durableId="603654735">
    <w:abstractNumId w:val="7"/>
  </w:num>
  <w:num w:numId="9" w16cid:durableId="1572961455">
    <w:abstractNumId w:val="5"/>
  </w:num>
  <w:num w:numId="10" w16cid:durableId="1017996825">
    <w:abstractNumId w:val="6"/>
  </w:num>
  <w:num w:numId="11" w16cid:durableId="203333663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595E"/>
    <w:rsid w:val="000053AA"/>
    <w:rsid w:val="00074AA6"/>
    <w:rsid w:val="00086CC0"/>
    <w:rsid w:val="000D6C37"/>
    <w:rsid w:val="001467E8"/>
    <w:rsid w:val="00201FA0"/>
    <w:rsid w:val="002343A2"/>
    <w:rsid w:val="00250419"/>
    <w:rsid w:val="002A5E1A"/>
    <w:rsid w:val="002A7B79"/>
    <w:rsid w:val="002B7947"/>
    <w:rsid w:val="0038563C"/>
    <w:rsid w:val="003B10B6"/>
    <w:rsid w:val="003C37BE"/>
    <w:rsid w:val="00401949"/>
    <w:rsid w:val="004300BA"/>
    <w:rsid w:val="004D315D"/>
    <w:rsid w:val="004E5B99"/>
    <w:rsid w:val="004F62BE"/>
    <w:rsid w:val="004F67EE"/>
    <w:rsid w:val="005224FC"/>
    <w:rsid w:val="00584FF5"/>
    <w:rsid w:val="00655E2B"/>
    <w:rsid w:val="00663625"/>
    <w:rsid w:val="00671F2F"/>
    <w:rsid w:val="00673F66"/>
    <w:rsid w:val="006B46D8"/>
    <w:rsid w:val="006F67F3"/>
    <w:rsid w:val="00737CC8"/>
    <w:rsid w:val="00784501"/>
    <w:rsid w:val="007A586E"/>
    <w:rsid w:val="007C3978"/>
    <w:rsid w:val="007D4C31"/>
    <w:rsid w:val="00915439"/>
    <w:rsid w:val="009C5616"/>
    <w:rsid w:val="00A003EA"/>
    <w:rsid w:val="00A26D8E"/>
    <w:rsid w:val="00A379F0"/>
    <w:rsid w:val="00A45454"/>
    <w:rsid w:val="00A77721"/>
    <w:rsid w:val="00B371AA"/>
    <w:rsid w:val="00BB245C"/>
    <w:rsid w:val="00BD73ED"/>
    <w:rsid w:val="00C301CE"/>
    <w:rsid w:val="00C366E1"/>
    <w:rsid w:val="00C42E24"/>
    <w:rsid w:val="00C75C22"/>
    <w:rsid w:val="00CC02ED"/>
    <w:rsid w:val="00CE0DC9"/>
    <w:rsid w:val="00CE117B"/>
    <w:rsid w:val="00D2595E"/>
    <w:rsid w:val="00D9597F"/>
    <w:rsid w:val="00DF6E07"/>
    <w:rsid w:val="00E55758"/>
    <w:rsid w:val="00EA6204"/>
    <w:rsid w:val="00EE32BB"/>
    <w:rsid w:val="00F46D7F"/>
    <w:rsid w:val="00FE2B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62B3A7"/>
  <w15:chartTrackingRefBased/>
  <w15:docId w15:val="{B895310D-4877-4115-8495-E45DD22674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01949"/>
  </w:style>
  <w:style w:type="paragraph" w:styleId="1">
    <w:name w:val="heading 1"/>
    <w:basedOn w:val="a"/>
    <w:next w:val="a"/>
    <w:link w:val="1Char"/>
    <w:uiPriority w:val="9"/>
    <w:qFormat/>
    <w:rsid w:val="00CE0DC9"/>
    <w:pPr>
      <w:keepNext/>
      <w:keepLines/>
      <w:pBdr>
        <w:left w:val="single" w:sz="12" w:space="12" w:color="ED7D31" w:themeColor="accent2"/>
      </w:pBdr>
      <w:spacing w:before="80" w:after="80"/>
      <w:outlineLvl w:val="0"/>
    </w:pPr>
    <w:rPr>
      <w:rFonts w:asciiTheme="majorHAnsi" w:eastAsiaTheme="majorEastAsia" w:hAnsiTheme="majorHAnsi" w:cstheme="majorBidi"/>
      <w:caps/>
      <w:spacing w:val="10"/>
      <w:sz w:val="36"/>
      <w:szCs w:val="36"/>
    </w:rPr>
  </w:style>
  <w:style w:type="paragraph" w:styleId="2">
    <w:name w:val="heading 2"/>
    <w:basedOn w:val="a"/>
    <w:next w:val="a"/>
    <w:link w:val="2Char"/>
    <w:uiPriority w:val="9"/>
    <w:unhideWhenUsed/>
    <w:qFormat/>
    <w:rsid w:val="00CE0DC9"/>
    <w:pPr>
      <w:keepNext/>
      <w:keepLines/>
      <w:spacing w:before="120"/>
      <w:outlineLvl w:val="1"/>
    </w:pPr>
    <w:rPr>
      <w:rFonts w:asciiTheme="majorHAnsi" w:eastAsiaTheme="majorEastAsia" w:hAnsiTheme="majorHAnsi" w:cstheme="majorBidi"/>
      <w:sz w:val="36"/>
      <w:szCs w:val="36"/>
    </w:rPr>
  </w:style>
  <w:style w:type="paragraph" w:styleId="3">
    <w:name w:val="heading 3"/>
    <w:basedOn w:val="a"/>
    <w:next w:val="a"/>
    <w:link w:val="3Char"/>
    <w:uiPriority w:val="9"/>
    <w:unhideWhenUsed/>
    <w:qFormat/>
    <w:rsid w:val="00CE0DC9"/>
    <w:pPr>
      <w:keepNext/>
      <w:keepLines/>
      <w:spacing w:before="80"/>
      <w:outlineLvl w:val="2"/>
    </w:pPr>
    <w:rPr>
      <w:rFonts w:asciiTheme="majorHAnsi" w:eastAsiaTheme="majorEastAsia" w:hAnsiTheme="majorHAnsi" w:cstheme="majorBidi"/>
      <w:caps/>
      <w:sz w:val="28"/>
      <w:szCs w:val="28"/>
    </w:rPr>
  </w:style>
  <w:style w:type="paragraph" w:styleId="4">
    <w:name w:val="heading 4"/>
    <w:basedOn w:val="a"/>
    <w:next w:val="a"/>
    <w:link w:val="4Char"/>
    <w:uiPriority w:val="9"/>
    <w:semiHidden/>
    <w:unhideWhenUsed/>
    <w:qFormat/>
    <w:rsid w:val="00CE0DC9"/>
    <w:pPr>
      <w:keepNext/>
      <w:keepLines/>
      <w:spacing w:before="80"/>
      <w:outlineLvl w:val="3"/>
    </w:pPr>
    <w:rPr>
      <w:rFonts w:asciiTheme="majorHAnsi" w:eastAsiaTheme="majorEastAsia" w:hAnsiTheme="majorHAnsi" w:cstheme="majorBidi"/>
      <w:i/>
      <w:iCs/>
      <w:sz w:val="28"/>
      <w:szCs w:val="28"/>
    </w:rPr>
  </w:style>
  <w:style w:type="paragraph" w:styleId="5">
    <w:name w:val="heading 5"/>
    <w:basedOn w:val="a"/>
    <w:next w:val="a"/>
    <w:link w:val="5Char"/>
    <w:uiPriority w:val="9"/>
    <w:semiHidden/>
    <w:unhideWhenUsed/>
    <w:qFormat/>
    <w:rsid w:val="00CE0DC9"/>
    <w:pPr>
      <w:keepNext/>
      <w:keepLines/>
      <w:spacing w:before="80"/>
      <w:outlineLvl w:val="4"/>
    </w:pPr>
    <w:rPr>
      <w:rFonts w:asciiTheme="majorHAnsi" w:eastAsiaTheme="majorEastAsia" w:hAnsiTheme="majorHAnsi" w:cstheme="majorBidi"/>
      <w:sz w:val="24"/>
      <w:szCs w:val="24"/>
    </w:rPr>
  </w:style>
  <w:style w:type="paragraph" w:styleId="6">
    <w:name w:val="heading 6"/>
    <w:basedOn w:val="a"/>
    <w:next w:val="a"/>
    <w:link w:val="6Char"/>
    <w:uiPriority w:val="9"/>
    <w:semiHidden/>
    <w:unhideWhenUsed/>
    <w:qFormat/>
    <w:rsid w:val="00CE0DC9"/>
    <w:pPr>
      <w:keepNext/>
      <w:keepLines/>
      <w:spacing w:before="80"/>
      <w:outlineLvl w:val="5"/>
    </w:pPr>
    <w:rPr>
      <w:rFonts w:asciiTheme="majorHAnsi" w:eastAsiaTheme="majorEastAsia" w:hAnsiTheme="majorHAnsi" w:cstheme="majorBidi"/>
      <w:i/>
      <w:iCs/>
      <w:sz w:val="24"/>
      <w:szCs w:val="24"/>
    </w:rPr>
  </w:style>
  <w:style w:type="paragraph" w:styleId="7">
    <w:name w:val="heading 7"/>
    <w:basedOn w:val="a"/>
    <w:next w:val="a"/>
    <w:link w:val="7Char"/>
    <w:uiPriority w:val="9"/>
    <w:semiHidden/>
    <w:unhideWhenUsed/>
    <w:qFormat/>
    <w:rsid w:val="00CE0DC9"/>
    <w:pPr>
      <w:keepNext/>
      <w:keepLines/>
      <w:spacing w:before="80"/>
      <w:outlineLvl w:val="6"/>
    </w:pPr>
    <w:rPr>
      <w:rFonts w:asciiTheme="majorHAnsi" w:eastAsiaTheme="majorEastAsia" w:hAnsiTheme="majorHAnsi" w:cstheme="majorBidi"/>
      <w:color w:val="595959" w:themeColor="text1" w:themeTint="A6"/>
      <w:sz w:val="24"/>
      <w:szCs w:val="24"/>
    </w:rPr>
  </w:style>
  <w:style w:type="paragraph" w:styleId="8">
    <w:name w:val="heading 8"/>
    <w:basedOn w:val="a"/>
    <w:next w:val="a"/>
    <w:link w:val="8Char"/>
    <w:uiPriority w:val="9"/>
    <w:semiHidden/>
    <w:unhideWhenUsed/>
    <w:qFormat/>
    <w:rsid w:val="00CE0DC9"/>
    <w:pPr>
      <w:keepNext/>
      <w:keepLines/>
      <w:spacing w:before="80"/>
      <w:outlineLvl w:val="7"/>
    </w:pPr>
    <w:rPr>
      <w:rFonts w:asciiTheme="majorHAnsi" w:eastAsiaTheme="majorEastAsia" w:hAnsiTheme="majorHAnsi" w:cstheme="majorBidi"/>
      <w:caps/>
    </w:rPr>
  </w:style>
  <w:style w:type="paragraph" w:styleId="9">
    <w:name w:val="heading 9"/>
    <w:basedOn w:val="a"/>
    <w:next w:val="a"/>
    <w:link w:val="9Char"/>
    <w:uiPriority w:val="9"/>
    <w:semiHidden/>
    <w:unhideWhenUsed/>
    <w:qFormat/>
    <w:rsid w:val="00CE0DC9"/>
    <w:pPr>
      <w:keepNext/>
      <w:keepLines/>
      <w:spacing w:before="80"/>
      <w:outlineLvl w:val="8"/>
    </w:pPr>
    <w:rPr>
      <w:rFonts w:asciiTheme="majorHAnsi" w:eastAsiaTheme="majorEastAsia" w:hAnsiTheme="majorHAnsi" w:cstheme="majorBidi"/>
      <w:i/>
      <w:iCs/>
      <w: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CE0DC9"/>
    <w:rPr>
      <w:rFonts w:asciiTheme="majorHAnsi" w:eastAsiaTheme="majorEastAsia" w:hAnsiTheme="majorHAnsi" w:cstheme="majorBidi"/>
      <w:caps/>
      <w:spacing w:val="10"/>
      <w:sz w:val="36"/>
      <w:szCs w:val="36"/>
    </w:rPr>
  </w:style>
  <w:style w:type="character" w:customStyle="1" w:styleId="2Char">
    <w:name w:val="제목 2 Char"/>
    <w:basedOn w:val="a0"/>
    <w:link w:val="2"/>
    <w:uiPriority w:val="9"/>
    <w:rsid w:val="00CE0DC9"/>
    <w:rPr>
      <w:rFonts w:asciiTheme="majorHAnsi" w:eastAsiaTheme="majorEastAsia" w:hAnsiTheme="majorHAnsi" w:cstheme="majorBidi"/>
      <w:sz w:val="36"/>
      <w:szCs w:val="36"/>
    </w:rPr>
  </w:style>
  <w:style w:type="character" w:customStyle="1" w:styleId="3Char">
    <w:name w:val="제목 3 Char"/>
    <w:basedOn w:val="a0"/>
    <w:link w:val="3"/>
    <w:uiPriority w:val="9"/>
    <w:rsid w:val="00CE0DC9"/>
    <w:rPr>
      <w:rFonts w:asciiTheme="majorHAnsi" w:eastAsiaTheme="majorEastAsia" w:hAnsiTheme="majorHAnsi" w:cstheme="majorBidi"/>
      <w:caps/>
      <w:sz w:val="28"/>
      <w:szCs w:val="28"/>
    </w:rPr>
  </w:style>
  <w:style w:type="character" w:customStyle="1" w:styleId="4Char">
    <w:name w:val="제목 4 Char"/>
    <w:basedOn w:val="a0"/>
    <w:link w:val="4"/>
    <w:uiPriority w:val="9"/>
    <w:semiHidden/>
    <w:rsid w:val="00CE0DC9"/>
    <w:rPr>
      <w:rFonts w:asciiTheme="majorHAnsi" w:eastAsiaTheme="majorEastAsia" w:hAnsiTheme="majorHAnsi" w:cstheme="majorBidi"/>
      <w:i/>
      <w:iCs/>
      <w:sz w:val="28"/>
      <w:szCs w:val="28"/>
    </w:rPr>
  </w:style>
  <w:style w:type="character" w:customStyle="1" w:styleId="5Char">
    <w:name w:val="제목 5 Char"/>
    <w:basedOn w:val="a0"/>
    <w:link w:val="5"/>
    <w:uiPriority w:val="9"/>
    <w:semiHidden/>
    <w:rsid w:val="00CE0DC9"/>
    <w:rPr>
      <w:rFonts w:asciiTheme="majorHAnsi" w:eastAsiaTheme="majorEastAsia" w:hAnsiTheme="majorHAnsi" w:cstheme="majorBidi"/>
      <w:sz w:val="24"/>
      <w:szCs w:val="24"/>
    </w:rPr>
  </w:style>
  <w:style w:type="character" w:customStyle="1" w:styleId="6Char">
    <w:name w:val="제목 6 Char"/>
    <w:basedOn w:val="a0"/>
    <w:link w:val="6"/>
    <w:uiPriority w:val="9"/>
    <w:semiHidden/>
    <w:rsid w:val="00CE0DC9"/>
    <w:rPr>
      <w:rFonts w:asciiTheme="majorHAnsi" w:eastAsiaTheme="majorEastAsia" w:hAnsiTheme="majorHAnsi" w:cstheme="majorBidi"/>
      <w:i/>
      <w:iCs/>
      <w:sz w:val="24"/>
      <w:szCs w:val="24"/>
    </w:rPr>
  </w:style>
  <w:style w:type="character" w:customStyle="1" w:styleId="7Char">
    <w:name w:val="제목 7 Char"/>
    <w:basedOn w:val="a0"/>
    <w:link w:val="7"/>
    <w:uiPriority w:val="9"/>
    <w:semiHidden/>
    <w:rsid w:val="00CE0DC9"/>
    <w:rPr>
      <w:rFonts w:asciiTheme="majorHAnsi" w:eastAsiaTheme="majorEastAsia" w:hAnsiTheme="majorHAnsi" w:cstheme="majorBidi"/>
      <w:color w:val="595959" w:themeColor="text1" w:themeTint="A6"/>
      <w:sz w:val="24"/>
      <w:szCs w:val="24"/>
    </w:rPr>
  </w:style>
  <w:style w:type="character" w:customStyle="1" w:styleId="8Char">
    <w:name w:val="제목 8 Char"/>
    <w:basedOn w:val="a0"/>
    <w:link w:val="8"/>
    <w:uiPriority w:val="9"/>
    <w:semiHidden/>
    <w:rsid w:val="00CE0DC9"/>
    <w:rPr>
      <w:rFonts w:asciiTheme="majorHAnsi" w:eastAsiaTheme="majorEastAsia" w:hAnsiTheme="majorHAnsi" w:cstheme="majorBidi"/>
      <w:caps/>
    </w:rPr>
  </w:style>
  <w:style w:type="character" w:customStyle="1" w:styleId="9Char">
    <w:name w:val="제목 9 Char"/>
    <w:basedOn w:val="a0"/>
    <w:link w:val="9"/>
    <w:uiPriority w:val="9"/>
    <w:semiHidden/>
    <w:rsid w:val="00CE0DC9"/>
    <w:rPr>
      <w:rFonts w:asciiTheme="majorHAnsi" w:eastAsiaTheme="majorEastAsia" w:hAnsiTheme="majorHAnsi" w:cstheme="majorBidi"/>
      <w:i/>
      <w:iCs/>
      <w:caps/>
    </w:rPr>
  </w:style>
  <w:style w:type="paragraph" w:styleId="a3">
    <w:name w:val="caption"/>
    <w:basedOn w:val="a"/>
    <w:next w:val="a"/>
    <w:uiPriority w:val="35"/>
    <w:semiHidden/>
    <w:unhideWhenUsed/>
    <w:qFormat/>
    <w:rsid w:val="00CE0DC9"/>
    <w:rPr>
      <w:b/>
      <w:bCs/>
      <w:color w:val="ED7D31" w:themeColor="accent2"/>
      <w:spacing w:val="10"/>
      <w:sz w:val="16"/>
      <w:szCs w:val="16"/>
    </w:rPr>
  </w:style>
  <w:style w:type="paragraph" w:styleId="a4">
    <w:name w:val="Title"/>
    <w:basedOn w:val="a"/>
    <w:next w:val="a"/>
    <w:link w:val="Char"/>
    <w:uiPriority w:val="10"/>
    <w:qFormat/>
    <w:rsid w:val="00CE0DC9"/>
    <w:pPr>
      <w:contextualSpacing/>
    </w:pPr>
    <w:rPr>
      <w:rFonts w:asciiTheme="majorHAnsi" w:eastAsiaTheme="majorEastAsia" w:hAnsiTheme="majorHAnsi" w:cstheme="majorBidi"/>
      <w:caps/>
      <w:spacing w:val="40"/>
      <w:sz w:val="76"/>
      <w:szCs w:val="76"/>
    </w:rPr>
  </w:style>
  <w:style w:type="character" w:customStyle="1" w:styleId="Char">
    <w:name w:val="제목 Char"/>
    <w:basedOn w:val="a0"/>
    <w:link w:val="a4"/>
    <w:uiPriority w:val="10"/>
    <w:rsid w:val="00CE0DC9"/>
    <w:rPr>
      <w:rFonts w:asciiTheme="majorHAnsi" w:eastAsiaTheme="majorEastAsia" w:hAnsiTheme="majorHAnsi" w:cstheme="majorBidi"/>
      <w:caps/>
      <w:spacing w:val="40"/>
      <w:sz w:val="76"/>
      <w:szCs w:val="76"/>
    </w:rPr>
  </w:style>
  <w:style w:type="paragraph" w:styleId="a5">
    <w:name w:val="Subtitle"/>
    <w:basedOn w:val="a"/>
    <w:next w:val="a"/>
    <w:link w:val="Char0"/>
    <w:uiPriority w:val="11"/>
    <w:qFormat/>
    <w:rsid w:val="00CE0DC9"/>
    <w:pPr>
      <w:numPr>
        <w:ilvl w:val="1"/>
      </w:numPr>
      <w:spacing w:after="240"/>
    </w:pPr>
    <w:rPr>
      <w:color w:val="000000" w:themeColor="text1"/>
      <w:sz w:val="24"/>
      <w:szCs w:val="24"/>
    </w:rPr>
  </w:style>
  <w:style w:type="character" w:customStyle="1" w:styleId="Char0">
    <w:name w:val="부제 Char"/>
    <w:basedOn w:val="a0"/>
    <w:link w:val="a5"/>
    <w:uiPriority w:val="11"/>
    <w:rsid w:val="00CE0DC9"/>
    <w:rPr>
      <w:color w:val="000000" w:themeColor="text1"/>
      <w:sz w:val="24"/>
      <w:szCs w:val="24"/>
    </w:rPr>
  </w:style>
  <w:style w:type="character" w:styleId="a6">
    <w:name w:val="Strong"/>
    <w:basedOn w:val="a0"/>
    <w:uiPriority w:val="22"/>
    <w:qFormat/>
    <w:rsid w:val="00CE0DC9"/>
    <w:rPr>
      <w:rFonts w:asciiTheme="minorHAnsi" w:eastAsiaTheme="minorEastAsia" w:hAnsiTheme="minorHAnsi" w:cstheme="minorBidi"/>
      <w:b/>
      <w:bCs/>
      <w:spacing w:val="0"/>
      <w:w w:val="100"/>
      <w:position w:val="0"/>
      <w:sz w:val="20"/>
      <w:szCs w:val="20"/>
    </w:rPr>
  </w:style>
  <w:style w:type="character" w:styleId="a7">
    <w:name w:val="Emphasis"/>
    <w:basedOn w:val="a0"/>
    <w:uiPriority w:val="20"/>
    <w:qFormat/>
    <w:rsid w:val="00CE0DC9"/>
    <w:rPr>
      <w:rFonts w:asciiTheme="minorHAnsi" w:eastAsiaTheme="minorEastAsia" w:hAnsiTheme="minorHAnsi" w:cstheme="minorBidi"/>
      <w:i/>
      <w:iCs/>
      <w:color w:val="C45911" w:themeColor="accent2" w:themeShade="BF"/>
      <w:sz w:val="20"/>
      <w:szCs w:val="20"/>
    </w:rPr>
  </w:style>
  <w:style w:type="paragraph" w:styleId="a8">
    <w:name w:val="No Spacing"/>
    <w:link w:val="Char1"/>
    <w:uiPriority w:val="1"/>
    <w:qFormat/>
    <w:rsid w:val="00CE0DC9"/>
  </w:style>
  <w:style w:type="character" w:customStyle="1" w:styleId="Char1">
    <w:name w:val="간격 없음 Char"/>
    <w:basedOn w:val="a0"/>
    <w:link w:val="a8"/>
    <w:uiPriority w:val="1"/>
    <w:rsid w:val="00CE0DC9"/>
  </w:style>
  <w:style w:type="paragraph" w:styleId="a9">
    <w:name w:val="List Paragraph"/>
    <w:basedOn w:val="a"/>
    <w:uiPriority w:val="34"/>
    <w:qFormat/>
    <w:rsid w:val="00CE0DC9"/>
    <w:pPr>
      <w:ind w:leftChars="400" w:left="800"/>
    </w:pPr>
  </w:style>
  <w:style w:type="paragraph" w:styleId="aa">
    <w:name w:val="Quote"/>
    <w:basedOn w:val="a"/>
    <w:next w:val="a"/>
    <w:link w:val="Char2"/>
    <w:uiPriority w:val="29"/>
    <w:qFormat/>
    <w:rsid w:val="00CE0DC9"/>
    <w:pPr>
      <w:spacing w:before="160"/>
      <w:ind w:left="720"/>
    </w:pPr>
    <w:rPr>
      <w:rFonts w:asciiTheme="majorHAnsi" w:eastAsiaTheme="majorEastAsia" w:hAnsiTheme="majorHAnsi" w:cstheme="majorBidi"/>
      <w:sz w:val="24"/>
      <w:szCs w:val="24"/>
    </w:rPr>
  </w:style>
  <w:style w:type="character" w:customStyle="1" w:styleId="Char2">
    <w:name w:val="인용 Char"/>
    <w:basedOn w:val="a0"/>
    <w:link w:val="aa"/>
    <w:uiPriority w:val="29"/>
    <w:rsid w:val="00CE0DC9"/>
    <w:rPr>
      <w:rFonts w:asciiTheme="majorHAnsi" w:eastAsiaTheme="majorEastAsia" w:hAnsiTheme="majorHAnsi" w:cstheme="majorBidi"/>
      <w:sz w:val="24"/>
      <w:szCs w:val="24"/>
    </w:rPr>
  </w:style>
  <w:style w:type="paragraph" w:styleId="ab">
    <w:name w:val="Intense Quote"/>
    <w:basedOn w:val="a"/>
    <w:next w:val="a"/>
    <w:link w:val="Char3"/>
    <w:uiPriority w:val="30"/>
    <w:qFormat/>
    <w:rsid w:val="00CE0DC9"/>
    <w:pPr>
      <w:spacing w:before="100" w:beforeAutospacing="1" w:after="240"/>
      <w:ind w:left="936" w:right="936"/>
      <w:jc w:val="center"/>
    </w:pPr>
    <w:rPr>
      <w:rFonts w:asciiTheme="majorHAnsi" w:eastAsiaTheme="majorEastAsia" w:hAnsiTheme="majorHAnsi" w:cstheme="majorBidi"/>
      <w:caps/>
      <w:color w:val="C45911" w:themeColor="accent2" w:themeShade="BF"/>
      <w:spacing w:val="10"/>
      <w:sz w:val="28"/>
      <w:szCs w:val="28"/>
    </w:rPr>
  </w:style>
  <w:style w:type="character" w:customStyle="1" w:styleId="Char3">
    <w:name w:val="강한 인용 Char"/>
    <w:basedOn w:val="a0"/>
    <w:link w:val="ab"/>
    <w:uiPriority w:val="30"/>
    <w:rsid w:val="00CE0DC9"/>
    <w:rPr>
      <w:rFonts w:asciiTheme="majorHAnsi" w:eastAsiaTheme="majorEastAsia" w:hAnsiTheme="majorHAnsi" w:cstheme="majorBidi"/>
      <w:caps/>
      <w:color w:val="C45911" w:themeColor="accent2" w:themeShade="BF"/>
      <w:spacing w:val="10"/>
      <w:sz w:val="28"/>
      <w:szCs w:val="28"/>
    </w:rPr>
  </w:style>
  <w:style w:type="character" w:styleId="ac">
    <w:name w:val="Subtle Emphasis"/>
    <w:basedOn w:val="a0"/>
    <w:uiPriority w:val="19"/>
    <w:qFormat/>
    <w:rsid w:val="00CE0DC9"/>
    <w:rPr>
      <w:i/>
      <w:iCs/>
      <w:color w:val="auto"/>
    </w:rPr>
  </w:style>
  <w:style w:type="character" w:styleId="ad">
    <w:name w:val="Intense Emphasis"/>
    <w:basedOn w:val="a0"/>
    <w:uiPriority w:val="21"/>
    <w:qFormat/>
    <w:rsid w:val="00CE0DC9"/>
    <w:rPr>
      <w:rFonts w:asciiTheme="minorHAnsi" w:eastAsiaTheme="minorEastAsia" w:hAnsiTheme="minorHAnsi" w:cstheme="minorBidi"/>
      <w:b/>
      <w:bCs/>
      <w:i/>
      <w:iCs/>
      <w:color w:val="C45911" w:themeColor="accent2" w:themeShade="BF"/>
      <w:spacing w:val="0"/>
      <w:w w:val="100"/>
      <w:position w:val="0"/>
      <w:sz w:val="20"/>
      <w:szCs w:val="20"/>
    </w:rPr>
  </w:style>
  <w:style w:type="character" w:styleId="ae">
    <w:name w:val="Subtle Reference"/>
    <w:basedOn w:val="a0"/>
    <w:uiPriority w:val="31"/>
    <w:qFormat/>
    <w:rsid w:val="00CE0DC9"/>
    <w:rPr>
      <w:rFonts w:asciiTheme="minorHAnsi" w:eastAsiaTheme="minorEastAsia" w:hAnsiTheme="minorHAnsi" w:cstheme="minorBidi"/>
      <w:caps w:val="0"/>
      <w:smallCaps/>
      <w:color w:val="auto"/>
      <w:spacing w:val="10"/>
      <w:w w:val="100"/>
      <w:sz w:val="20"/>
      <w:szCs w:val="20"/>
      <w:u w:val="single" w:color="7F7F7F" w:themeColor="text1" w:themeTint="80"/>
    </w:rPr>
  </w:style>
  <w:style w:type="character" w:styleId="af">
    <w:name w:val="Intense Reference"/>
    <w:basedOn w:val="a0"/>
    <w:uiPriority w:val="32"/>
    <w:qFormat/>
    <w:rsid w:val="00CE0DC9"/>
    <w:rPr>
      <w:rFonts w:asciiTheme="minorHAnsi" w:eastAsiaTheme="minorEastAsia" w:hAnsiTheme="minorHAnsi" w:cstheme="minorBidi"/>
      <w:b/>
      <w:bCs/>
      <w:caps w:val="0"/>
      <w:smallCaps/>
      <w:color w:val="191919" w:themeColor="text1" w:themeTint="E6"/>
      <w:spacing w:val="10"/>
      <w:w w:val="100"/>
      <w:position w:val="0"/>
      <w:sz w:val="20"/>
      <w:szCs w:val="20"/>
      <w:u w:val="single"/>
    </w:rPr>
  </w:style>
  <w:style w:type="character" w:styleId="af0">
    <w:name w:val="Book Title"/>
    <w:basedOn w:val="a0"/>
    <w:uiPriority w:val="33"/>
    <w:qFormat/>
    <w:rsid w:val="00CE0DC9"/>
    <w:rPr>
      <w:rFonts w:asciiTheme="minorHAnsi" w:eastAsiaTheme="minorEastAsia" w:hAnsiTheme="minorHAnsi" w:cstheme="minorBidi"/>
      <w:b/>
      <w:bCs/>
      <w:i/>
      <w:iCs/>
      <w:caps w:val="0"/>
      <w:smallCaps w:val="0"/>
      <w:color w:val="auto"/>
      <w:spacing w:val="10"/>
      <w:w w:val="100"/>
      <w:sz w:val="20"/>
      <w:szCs w:val="20"/>
    </w:rPr>
  </w:style>
  <w:style w:type="paragraph" w:styleId="TOC">
    <w:name w:val="TOC Heading"/>
    <w:basedOn w:val="1"/>
    <w:next w:val="a"/>
    <w:uiPriority w:val="39"/>
    <w:unhideWhenUsed/>
    <w:qFormat/>
    <w:rsid w:val="00CE0DC9"/>
    <w:pPr>
      <w:outlineLvl w:val="9"/>
    </w:pPr>
  </w:style>
  <w:style w:type="character" w:styleId="af1">
    <w:name w:val="Hyperlink"/>
    <w:basedOn w:val="a0"/>
    <w:uiPriority w:val="99"/>
    <w:unhideWhenUsed/>
    <w:rsid w:val="00D2595E"/>
    <w:rPr>
      <w:color w:val="0000FF"/>
      <w:u w:val="single"/>
    </w:rPr>
  </w:style>
  <w:style w:type="character" w:customStyle="1" w:styleId="10">
    <w:name w:val="확인되지 않은 멘션1"/>
    <w:basedOn w:val="a0"/>
    <w:uiPriority w:val="99"/>
    <w:semiHidden/>
    <w:unhideWhenUsed/>
    <w:rsid w:val="00655E2B"/>
    <w:rPr>
      <w:color w:val="605E5C"/>
      <w:shd w:val="clear" w:color="auto" w:fill="E1DFDD"/>
    </w:rPr>
  </w:style>
  <w:style w:type="paragraph" w:styleId="af2">
    <w:name w:val="footer"/>
    <w:basedOn w:val="a"/>
    <w:link w:val="Char4"/>
    <w:uiPriority w:val="99"/>
    <w:unhideWhenUsed/>
    <w:rsid w:val="00584FF5"/>
    <w:pPr>
      <w:tabs>
        <w:tab w:val="center" w:pos="4513"/>
        <w:tab w:val="right" w:pos="9026"/>
      </w:tabs>
      <w:snapToGrid w:val="0"/>
    </w:pPr>
  </w:style>
  <w:style w:type="character" w:customStyle="1" w:styleId="Char4">
    <w:name w:val="바닥글 Char"/>
    <w:basedOn w:val="a0"/>
    <w:link w:val="af2"/>
    <w:uiPriority w:val="99"/>
    <w:rsid w:val="00584FF5"/>
  </w:style>
  <w:style w:type="character" w:styleId="af3">
    <w:name w:val="page number"/>
    <w:basedOn w:val="a0"/>
    <w:uiPriority w:val="99"/>
    <w:semiHidden/>
    <w:unhideWhenUsed/>
    <w:rsid w:val="00584FF5"/>
  </w:style>
  <w:style w:type="character" w:styleId="af4">
    <w:name w:val="FollowedHyperlink"/>
    <w:basedOn w:val="a0"/>
    <w:uiPriority w:val="99"/>
    <w:semiHidden/>
    <w:unhideWhenUsed/>
    <w:rsid w:val="00737CC8"/>
    <w:rPr>
      <w:color w:val="954F72" w:themeColor="followedHyperlink"/>
      <w:u w:val="single"/>
    </w:rPr>
  </w:style>
  <w:style w:type="paragraph" w:styleId="af5">
    <w:name w:val="header"/>
    <w:basedOn w:val="a"/>
    <w:link w:val="Char5"/>
    <w:uiPriority w:val="99"/>
    <w:unhideWhenUsed/>
    <w:rsid w:val="00EE32BB"/>
    <w:pPr>
      <w:tabs>
        <w:tab w:val="center" w:pos="4513"/>
        <w:tab w:val="right" w:pos="9026"/>
      </w:tabs>
      <w:snapToGrid w:val="0"/>
    </w:pPr>
  </w:style>
  <w:style w:type="character" w:customStyle="1" w:styleId="Char5">
    <w:name w:val="머리글 Char"/>
    <w:basedOn w:val="a0"/>
    <w:link w:val="af5"/>
    <w:uiPriority w:val="99"/>
    <w:rsid w:val="00EE32BB"/>
  </w:style>
  <w:style w:type="paragraph" w:customStyle="1" w:styleId="af6">
    <w:name w:val="바탕글"/>
    <w:basedOn w:val="a"/>
    <w:rsid w:val="00EE32BB"/>
    <w:pPr>
      <w:widowControl w:val="0"/>
      <w:wordWrap w:val="0"/>
      <w:autoSpaceDE w:val="0"/>
      <w:autoSpaceDN w:val="0"/>
      <w:spacing w:line="384" w:lineRule="auto"/>
      <w:jc w:val="both"/>
      <w:textAlignment w:val="baseline"/>
    </w:pPr>
    <w:rPr>
      <w:rFonts w:ascii="함초롬바탕" w:eastAsia="굴림" w:hAnsi="굴림" w:cs="굴림"/>
      <w:color w:val="000000"/>
      <w:sz w:val="20"/>
      <w:szCs w:val="20"/>
    </w:rPr>
  </w:style>
  <w:style w:type="paragraph" w:customStyle="1" w:styleId="20">
    <w:name w:val="바탕글 사본2"/>
    <w:basedOn w:val="a"/>
    <w:rsid w:val="00EE32BB"/>
    <w:pPr>
      <w:widowControl w:val="0"/>
      <w:wordWrap w:val="0"/>
      <w:autoSpaceDE w:val="0"/>
      <w:autoSpaceDN w:val="0"/>
      <w:snapToGrid w:val="0"/>
      <w:spacing w:line="384" w:lineRule="auto"/>
      <w:jc w:val="both"/>
      <w:textAlignment w:val="baseline"/>
    </w:pPr>
    <w:rPr>
      <w:rFonts w:ascii="한양신명조" w:eastAsia="굴림" w:hAnsi="굴림" w:cs="굴림"/>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23562">
      <w:bodyDiv w:val="1"/>
      <w:marLeft w:val="0"/>
      <w:marRight w:val="0"/>
      <w:marTop w:val="0"/>
      <w:marBottom w:val="0"/>
      <w:divBdr>
        <w:top w:val="none" w:sz="0" w:space="0" w:color="auto"/>
        <w:left w:val="none" w:sz="0" w:space="0" w:color="auto"/>
        <w:bottom w:val="none" w:sz="0" w:space="0" w:color="auto"/>
        <w:right w:val="none" w:sz="0" w:space="0" w:color="auto"/>
      </w:divBdr>
    </w:div>
    <w:div w:id="174655237">
      <w:bodyDiv w:val="1"/>
      <w:marLeft w:val="0"/>
      <w:marRight w:val="0"/>
      <w:marTop w:val="0"/>
      <w:marBottom w:val="0"/>
      <w:divBdr>
        <w:top w:val="none" w:sz="0" w:space="0" w:color="auto"/>
        <w:left w:val="none" w:sz="0" w:space="0" w:color="auto"/>
        <w:bottom w:val="none" w:sz="0" w:space="0" w:color="auto"/>
        <w:right w:val="none" w:sz="0" w:space="0" w:color="auto"/>
      </w:divBdr>
    </w:div>
    <w:div w:id="295069130">
      <w:bodyDiv w:val="1"/>
      <w:marLeft w:val="0"/>
      <w:marRight w:val="0"/>
      <w:marTop w:val="0"/>
      <w:marBottom w:val="0"/>
      <w:divBdr>
        <w:top w:val="none" w:sz="0" w:space="0" w:color="auto"/>
        <w:left w:val="none" w:sz="0" w:space="0" w:color="auto"/>
        <w:bottom w:val="none" w:sz="0" w:space="0" w:color="auto"/>
        <w:right w:val="none" w:sz="0" w:space="0" w:color="auto"/>
      </w:divBdr>
      <w:divsChild>
        <w:div w:id="99960247">
          <w:marLeft w:val="0"/>
          <w:marRight w:val="0"/>
          <w:marTop w:val="0"/>
          <w:marBottom w:val="0"/>
          <w:divBdr>
            <w:top w:val="none" w:sz="0" w:space="0" w:color="auto"/>
            <w:left w:val="none" w:sz="0" w:space="0" w:color="auto"/>
            <w:bottom w:val="none" w:sz="0" w:space="0" w:color="auto"/>
            <w:right w:val="none" w:sz="0" w:space="0" w:color="auto"/>
          </w:divBdr>
          <w:divsChild>
            <w:div w:id="1326322700">
              <w:marLeft w:val="0"/>
              <w:marRight w:val="0"/>
              <w:marTop w:val="0"/>
              <w:marBottom w:val="0"/>
              <w:divBdr>
                <w:top w:val="none" w:sz="0" w:space="0" w:color="auto"/>
                <w:left w:val="none" w:sz="0" w:space="0" w:color="auto"/>
                <w:bottom w:val="none" w:sz="0" w:space="0" w:color="auto"/>
                <w:right w:val="none" w:sz="0" w:space="0" w:color="auto"/>
              </w:divBdr>
              <w:divsChild>
                <w:div w:id="484709269">
                  <w:marLeft w:val="0"/>
                  <w:marRight w:val="0"/>
                  <w:marTop w:val="0"/>
                  <w:marBottom w:val="0"/>
                  <w:divBdr>
                    <w:top w:val="none" w:sz="0" w:space="0" w:color="auto"/>
                    <w:left w:val="none" w:sz="0" w:space="0" w:color="auto"/>
                    <w:bottom w:val="none" w:sz="0" w:space="0" w:color="auto"/>
                    <w:right w:val="none" w:sz="0" w:space="0" w:color="auto"/>
                  </w:divBdr>
                  <w:divsChild>
                    <w:div w:id="281574079">
                      <w:marLeft w:val="0"/>
                      <w:marRight w:val="0"/>
                      <w:marTop w:val="0"/>
                      <w:marBottom w:val="0"/>
                      <w:divBdr>
                        <w:top w:val="none" w:sz="0" w:space="0" w:color="auto"/>
                        <w:left w:val="none" w:sz="0" w:space="0" w:color="auto"/>
                        <w:bottom w:val="none" w:sz="0" w:space="0" w:color="auto"/>
                        <w:right w:val="none" w:sz="0" w:space="0" w:color="auto"/>
                      </w:divBdr>
                    </w:div>
                    <w:div w:id="1572733059">
                      <w:blockQuote w:val="1"/>
                      <w:marLeft w:val="600"/>
                      <w:marRight w:val="0"/>
                      <w:marTop w:val="0"/>
                      <w:marBottom w:val="0"/>
                      <w:divBdr>
                        <w:top w:val="none" w:sz="0" w:space="0" w:color="auto"/>
                        <w:left w:val="none" w:sz="0" w:space="0" w:color="auto"/>
                        <w:bottom w:val="none" w:sz="0" w:space="0" w:color="auto"/>
                        <w:right w:val="none" w:sz="0" w:space="0" w:color="auto"/>
                      </w:divBdr>
                      <w:divsChild>
                        <w:div w:id="521096363">
                          <w:marLeft w:val="0"/>
                          <w:marRight w:val="0"/>
                          <w:marTop w:val="0"/>
                          <w:marBottom w:val="0"/>
                          <w:divBdr>
                            <w:top w:val="none" w:sz="0" w:space="0" w:color="auto"/>
                            <w:left w:val="none" w:sz="0" w:space="0" w:color="auto"/>
                            <w:bottom w:val="none" w:sz="0" w:space="0" w:color="auto"/>
                            <w:right w:val="none" w:sz="0" w:space="0" w:color="auto"/>
                          </w:divBdr>
                        </w:div>
                      </w:divsChild>
                    </w:div>
                    <w:div w:id="1230575167">
                      <w:blockQuote w:val="1"/>
                      <w:marLeft w:val="600"/>
                      <w:marRight w:val="0"/>
                      <w:marTop w:val="0"/>
                      <w:marBottom w:val="0"/>
                      <w:divBdr>
                        <w:top w:val="none" w:sz="0" w:space="0" w:color="auto"/>
                        <w:left w:val="none" w:sz="0" w:space="0" w:color="auto"/>
                        <w:bottom w:val="none" w:sz="0" w:space="0" w:color="auto"/>
                        <w:right w:val="none" w:sz="0" w:space="0" w:color="auto"/>
                      </w:divBdr>
                      <w:divsChild>
                        <w:div w:id="708070624">
                          <w:marLeft w:val="0"/>
                          <w:marRight w:val="0"/>
                          <w:marTop w:val="0"/>
                          <w:marBottom w:val="0"/>
                          <w:divBdr>
                            <w:top w:val="none" w:sz="0" w:space="0" w:color="auto"/>
                            <w:left w:val="none" w:sz="0" w:space="0" w:color="auto"/>
                            <w:bottom w:val="none" w:sz="0" w:space="0" w:color="auto"/>
                            <w:right w:val="none" w:sz="0" w:space="0" w:color="auto"/>
                          </w:divBdr>
                        </w:div>
                      </w:divsChild>
                    </w:div>
                    <w:div w:id="967247167">
                      <w:blockQuote w:val="1"/>
                      <w:marLeft w:val="600"/>
                      <w:marRight w:val="0"/>
                      <w:marTop w:val="0"/>
                      <w:marBottom w:val="0"/>
                      <w:divBdr>
                        <w:top w:val="none" w:sz="0" w:space="0" w:color="auto"/>
                        <w:left w:val="none" w:sz="0" w:space="0" w:color="auto"/>
                        <w:bottom w:val="none" w:sz="0" w:space="0" w:color="auto"/>
                        <w:right w:val="none" w:sz="0" w:space="0" w:color="auto"/>
                      </w:divBdr>
                      <w:divsChild>
                        <w:div w:id="1851917587">
                          <w:marLeft w:val="0"/>
                          <w:marRight w:val="0"/>
                          <w:marTop w:val="0"/>
                          <w:marBottom w:val="0"/>
                          <w:divBdr>
                            <w:top w:val="none" w:sz="0" w:space="0" w:color="auto"/>
                            <w:left w:val="none" w:sz="0" w:space="0" w:color="auto"/>
                            <w:bottom w:val="none" w:sz="0" w:space="0" w:color="auto"/>
                            <w:right w:val="none" w:sz="0" w:space="0" w:color="auto"/>
                          </w:divBdr>
                        </w:div>
                      </w:divsChild>
                    </w:div>
                    <w:div w:id="2130468886">
                      <w:blockQuote w:val="1"/>
                      <w:marLeft w:val="600"/>
                      <w:marRight w:val="0"/>
                      <w:marTop w:val="0"/>
                      <w:marBottom w:val="0"/>
                      <w:divBdr>
                        <w:top w:val="none" w:sz="0" w:space="0" w:color="auto"/>
                        <w:left w:val="none" w:sz="0" w:space="0" w:color="auto"/>
                        <w:bottom w:val="none" w:sz="0" w:space="0" w:color="auto"/>
                        <w:right w:val="none" w:sz="0" w:space="0" w:color="auto"/>
                      </w:divBdr>
                      <w:divsChild>
                        <w:div w:id="1124226254">
                          <w:marLeft w:val="0"/>
                          <w:marRight w:val="0"/>
                          <w:marTop w:val="0"/>
                          <w:marBottom w:val="0"/>
                          <w:divBdr>
                            <w:top w:val="none" w:sz="0" w:space="0" w:color="auto"/>
                            <w:left w:val="none" w:sz="0" w:space="0" w:color="auto"/>
                            <w:bottom w:val="none" w:sz="0" w:space="0" w:color="auto"/>
                            <w:right w:val="none" w:sz="0" w:space="0" w:color="auto"/>
                          </w:divBdr>
                        </w:div>
                      </w:divsChild>
                    </w:div>
                    <w:div w:id="1147939662">
                      <w:marLeft w:val="0"/>
                      <w:marRight w:val="0"/>
                      <w:marTop w:val="0"/>
                      <w:marBottom w:val="0"/>
                      <w:divBdr>
                        <w:top w:val="none" w:sz="0" w:space="0" w:color="auto"/>
                        <w:left w:val="none" w:sz="0" w:space="0" w:color="auto"/>
                        <w:bottom w:val="none" w:sz="0" w:space="0" w:color="auto"/>
                        <w:right w:val="none" w:sz="0" w:space="0" w:color="auto"/>
                      </w:divBdr>
                    </w:div>
                    <w:div w:id="1933004742">
                      <w:marLeft w:val="0"/>
                      <w:marRight w:val="0"/>
                      <w:marTop w:val="0"/>
                      <w:marBottom w:val="0"/>
                      <w:divBdr>
                        <w:top w:val="none" w:sz="0" w:space="0" w:color="auto"/>
                        <w:left w:val="none" w:sz="0" w:space="0" w:color="auto"/>
                        <w:bottom w:val="none" w:sz="0" w:space="0" w:color="auto"/>
                        <w:right w:val="none" w:sz="0" w:space="0" w:color="auto"/>
                      </w:divBdr>
                    </w:div>
                    <w:div w:id="2024239278">
                      <w:marLeft w:val="0"/>
                      <w:marRight w:val="0"/>
                      <w:marTop w:val="0"/>
                      <w:marBottom w:val="0"/>
                      <w:divBdr>
                        <w:top w:val="none" w:sz="0" w:space="0" w:color="auto"/>
                        <w:left w:val="none" w:sz="0" w:space="0" w:color="auto"/>
                        <w:bottom w:val="none" w:sz="0" w:space="0" w:color="auto"/>
                        <w:right w:val="none" w:sz="0" w:space="0" w:color="auto"/>
                      </w:divBdr>
                    </w:div>
                    <w:div w:id="1567572157">
                      <w:blockQuote w:val="1"/>
                      <w:marLeft w:val="600"/>
                      <w:marRight w:val="0"/>
                      <w:marTop w:val="0"/>
                      <w:marBottom w:val="0"/>
                      <w:divBdr>
                        <w:top w:val="none" w:sz="0" w:space="0" w:color="auto"/>
                        <w:left w:val="none" w:sz="0" w:space="0" w:color="auto"/>
                        <w:bottom w:val="none" w:sz="0" w:space="0" w:color="auto"/>
                        <w:right w:val="none" w:sz="0" w:space="0" w:color="auto"/>
                      </w:divBdr>
                    </w:div>
                    <w:div w:id="611405023">
                      <w:marLeft w:val="0"/>
                      <w:marRight w:val="0"/>
                      <w:marTop w:val="0"/>
                      <w:marBottom w:val="0"/>
                      <w:divBdr>
                        <w:top w:val="none" w:sz="0" w:space="0" w:color="auto"/>
                        <w:left w:val="none" w:sz="0" w:space="0" w:color="auto"/>
                        <w:bottom w:val="none" w:sz="0" w:space="0" w:color="auto"/>
                        <w:right w:val="none" w:sz="0" w:space="0" w:color="auto"/>
                      </w:divBdr>
                      <w:divsChild>
                        <w:div w:id="1023242439">
                          <w:marLeft w:val="0"/>
                          <w:marRight w:val="0"/>
                          <w:marTop w:val="0"/>
                          <w:marBottom w:val="0"/>
                          <w:divBdr>
                            <w:top w:val="none" w:sz="0" w:space="0" w:color="auto"/>
                            <w:left w:val="none" w:sz="0" w:space="0" w:color="auto"/>
                            <w:bottom w:val="none" w:sz="0" w:space="0" w:color="auto"/>
                            <w:right w:val="none" w:sz="0" w:space="0" w:color="auto"/>
                          </w:divBdr>
                        </w:div>
                        <w:div w:id="774666080">
                          <w:marLeft w:val="0"/>
                          <w:marRight w:val="0"/>
                          <w:marTop w:val="0"/>
                          <w:marBottom w:val="0"/>
                          <w:divBdr>
                            <w:top w:val="none" w:sz="0" w:space="0" w:color="auto"/>
                            <w:left w:val="none" w:sz="0" w:space="0" w:color="auto"/>
                            <w:bottom w:val="none" w:sz="0" w:space="0" w:color="auto"/>
                            <w:right w:val="none" w:sz="0" w:space="0" w:color="auto"/>
                          </w:divBdr>
                        </w:div>
                        <w:div w:id="717364043">
                          <w:marLeft w:val="0"/>
                          <w:marRight w:val="0"/>
                          <w:marTop w:val="0"/>
                          <w:marBottom w:val="0"/>
                          <w:divBdr>
                            <w:top w:val="none" w:sz="0" w:space="0" w:color="auto"/>
                            <w:left w:val="none" w:sz="0" w:space="0" w:color="auto"/>
                            <w:bottom w:val="none" w:sz="0" w:space="0" w:color="auto"/>
                            <w:right w:val="none" w:sz="0" w:space="0" w:color="auto"/>
                          </w:divBdr>
                          <w:divsChild>
                            <w:div w:id="1440828909">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 w:id="605356485">
                          <w:blockQuote w:val="1"/>
                          <w:marLeft w:val="600"/>
                          <w:marRight w:val="0"/>
                          <w:marTop w:val="0"/>
                          <w:marBottom w:val="0"/>
                          <w:divBdr>
                            <w:top w:val="none" w:sz="0" w:space="0" w:color="auto"/>
                            <w:left w:val="none" w:sz="0" w:space="0" w:color="auto"/>
                            <w:bottom w:val="none" w:sz="0" w:space="0" w:color="auto"/>
                            <w:right w:val="none" w:sz="0" w:space="0" w:color="auto"/>
                          </w:divBdr>
                          <w:divsChild>
                            <w:div w:id="419301364">
                              <w:marLeft w:val="0"/>
                              <w:marRight w:val="0"/>
                              <w:marTop w:val="0"/>
                              <w:marBottom w:val="0"/>
                              <w:divBdr>
                                <w:top w:val="none" w:sz="0" w:space="0" w:color="auto"/>
                                <w:left w:val="none" w:sz="0" w:space="0" w:color="auto"/>
                                <w:bottom w:val="none" w:sz="0" w:space="0" w:color="auto"/>
                                <w:right w:val="none" w:sz="0" w:space="0" w:color="auto"/>
                              </w:divBdr>
                            </w:div>
                            <w:div w:id="875578945">
                              <w:marLeft w:val="0"/>
                              <w:marRight w:val="0"/>
                              <w:marTop w:val="0"/>
                              <w:marBottom w:val="0"/>
                              <w:divBdr>
                                <w:top w:val="none" w:sz="0" w:space="0" w:color="auto"/>
                                <w:left w:val="none" w:sz="0" w:space="0" w:color="auto"/>
                                <w:bottom w:val="none" w:sz="0" w:space="0" w:color="auto"/>
                                <w:right w:val="none" w:sz="0" w:space="0" w:color="auto"/>
                              </w:divBdr>
                            </w:div>
                            <w:div w:id="1263730735">
                              <w:marLeft w:val="0"/>
                              <w:marRight w:val="0"/>
                              <w:marTop w:val="0"/>
                              <w:marBottom w:val="0"/>
                              <w:divBdr>
                                <w:top w:val="none" w:sz="0" w:space="0" w:color="auto"/>
                                <w:left w:val="none" w:sz="0" w:space="0" w:color="auto"/>
                                <w:bottom w:val="none" w:sz="0" w:space="0" w:color="auto"/>
                                <w:right w:val="none" w:sz="0" w:space="0" w:color="auto"/>
                              </w:divBdr>
                            </w:div>
                          </w:divsChild>
                        </w:div>
                        <w:div w:id="1310405014">
                          <w:marLeft w:val="0"/>
                          <w:marRight w:val="0"/>
                          <w:marTop w:val="0"/>
                          <w:marBottom w:val="0"/>
                          <w:divBdr>
                            <w:top w:val="none" w:sz="0" w:space="0" w:color="auto"/>
                            <w:left w:val="none" w:sz="0" w:space="0" w:color="auto"/>
                            <w:bottom w:val="none" w:sz="0" w:space="0" w:color="auto"/>
                            <w:right w:val="none" w:sz="0" w:space="0" w:color="auto"/>
                          </w:divBdr>
                          <w:divsChild>
                            <w:div w:id="2046174175">
                              <w:blockQuote w:val="1"/>
                              <w:marLeft w:val="600"/>
                              <w:marRight w:val="0"/>
                              <w:marTop w:val="0"/>
                              <w:marBottom w:val="0"/>
                              <w:divBdr>
                                <w:top w:val="none" w:sz="0" w:space="0" w:color="auto"/>
                                <w:left w:val="none" w:sz="0" w:space="0" w:color="auto"/>
                                <w:bottom w:val="none" w:sz="0" w:space="0" w:color="auto"/>
                                <w:right w:val="none" w:sz="0" w:space="0" w:color="auto"/>
                              </w:divBdr>
                            </w:div>
                            <w:div w:id="1069227813">
                              <w:marLeft w:val="0"/>
                              <w:marRight w:val="0"/>
                              <w:marTop w:val="0"/>
                              <w:marBottom w:val="0"/>
                              <w:divBdr>
                                <w:top w:val="none" w:sz="0" w:space="0" w:color="auto"/>
                                <w:left w:val="none" w:sz="0" w:space="0" w:color="auto"/>
                                <w:bottom w:val="none" w:sz="0" w:space="0" w:color="auto"/>
                                <w:right w:val="none" w:sz="0" w:space="0" w:color="auto"/>
                              </w:divBdr>
                            </w:div>
                          </w:divsChild>
                        </w:div>
                        <w:div w:id="1456212260">
                          <w:marLeft w:val="0"/>
                          <w:marRight w:val="0"/>
                          <w:marTop w:val="0"/>
                          <w:marBottom w:val="0"/>
                          <w:divBdr>
                            <w:top w:val="none" w:sz="0" w:space="0" w:color="auto"/>
                            <w:left w:val="none" w:sz="0" w:space="0" w:color="auto"/>
                            <w:bottom w:val="none" w:sz="0" w:space="0" w:color="auto"/>
                            <w:right w:val="none" w:sz="0" w:space="0" w:color="auto"/>
                          </w:divBdr>
                        </w:div>
                        <w:div w:id="463620654">
                          <w:marLeft w:val="0"/>
                          <w:marRight w:val="0"/>
                          <w:marTop w:val="0"/>
                          <w:marBottom w:val="0"/>
                          <w:divBdr>
                            <w:top w:val="none" w:sz="0" w:space="0" w:color="auto"/>
                            <w:left w:val="none" w:sz="0" w:space="0" w:color="auto"/>
                            <w:bottom w:val="none" w:sz="0" w:space="0" w:color="auto"/>
                            <w:right w:val="none" w:sz="0" w:space="0" w:color="auto"/>
                          </w:divBdr>
                          <w:divsChild>
                            <w:div w:id="498231864">
                              <w:marLeft w:val="0"/>
                              <w:marRight w:val="0"/>
                              <w:marTop w:val="0"/>
                              <w:marBottom w:val="0"/>
                              <w:divBdr>
                                <w:top w:val="none" w:sz="0" w:space="0" w:color="auto"/>
                                <w:left w:val="none" w:sz="0" w:space="0" w:color="auto"/>
                                <w:bottom w:val="none" w:sz="0" w:space="0" w:color="auto"/>
                                <w:right w:val="none" w:sz="0" w:space="0" w:color="auto"/>
                              </w:divBdr>
                              <w:divsChild>
                                <w:div w:id="890731586">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sChild>
                        </w:div>
                        <w:div w:id="1592619928">
                          <w:blockQuote w:val="1"/>
                          <w:marLeft w:val="600"/>
                          <w:marRight w:val="0"/>
                          <w:marTop w:val="0"/>
                          <w:marBottom w:val="0"/>
                          <w:divBdr>
                            <w:top w:val="none" w:sz="0" w:space="0" w:color="auto"/>
                            <w:left w:val="none" w:sz="0" w:space="0" w:color="auto"/>
                            <w:bottom w:val="none" w:sz="0" w:space="0" w:color="auto"/>
                            <w:right w:val="none" w:sz="0" w:space="0" w:color="auto"/>
                          </w:divBdr>
                          <w:divsChild>
                            <w:div w:id="99228864">
                              <w:marLeft w:val="0"/>
                              <w:marRight w:val="0"/>
                              <w:marTop w:val="0"/>
                              <w:marBottom w:val="0"/>
                              <w:divBdr>
                                <w:top w:val="none" w:sz="0" w:space="0" w:color="auto"/>
                                <w:left w:val="none" w:sz="0" w:space="0" w:color="auto"/>
                                <w:bottom w:val="none" w:sz="0" w:space="0" w:color="auto"/>
                                <w:right w:val="none" w:sz="0" w:space="0" w:color="auto"/>
                              </w:divBdr>
                              <w:divsChild>
                                <w:div w:id="1537231234">
                                  <w:marLeft w:val="0"/>
                                  <w:marRight w:val="0"/>
                                  <w:marTop w:val="0"/>
                                  <w:marBottom w:val="0"/>
                                  <w:divBdr>
                                    <w:top w:val="none" w:sz="0" w:space="0" w:color="auto"/>
                                    <w:left w:val="none" w:sz="0" w:space="0" w:color="auto"/>
                                    <w:bottom w:val="none" w:sz="0" w:space="0" w:color="auto"/>
                                    <w:right w:val="none" w:sz="0" w:space="0" w:color="auto"/>
                                  </w:divBdr>
                                </w:div>
                                <w:div w:id="519975489">
                                  <w:marLeft w:val="0"/>
                                  <w:marRight w:val="0"/>
                                  <w:marTop w:val="0"/>
                                  <w:marBottom w:val="0"/>
                                  <w:divBdr>
                                    <w:top w:val="none" w:sz="0" w:space="0" w:color="auto"/>
                                    <w:left w:val="none" w:sz="0" w:space="0" w:color="auto"/>
                                    <w:bottom w:val="none" w:sz="0" w:space="0" w:color="auto"/>
                                    <w:right w:val="none" w:sz="0" w:space="0" w:color="auto"/>
                                  </w:divBdr>
                                </w:div>
                              </w:divsChild>
                            </w:div>
                            <w:div w:id="1901399827">
                              <w:marLeft w:val="0"/>
                              <w:marRight w:val="0"/>
                              <w:marTop w:val="0"/>
                              <w:marBottom w:val="0"/>
                              <w:divBdr>
                                <w:top w:val="none" w:sz="0" w:space="0" w:color="auto"/>
                                <w:left w:val="none" w:sz="0" w:space="0" w:color="auto"/>
                                <w:bottom w:val="none" w:sz="0" w:space="0" w:color="auto"/>
                                <w:right w:val="none" w:sz="0" w:space="0" w:color="auto"/>
                              </w:divBdr>
                            </w:div>
                          </w:divsChild>
                        </w:div>
                        <w:div w:id="1003360696">
                          <w:marLeft w:val="0"/>
                          <w:marRight w:val="0"/>
                          <w:marTop w:val="0"/>
                          <w:marBottom w:val="0"/>
                          <w:divBdr>
                            <w:top w:val="none" w:sz="0" w:space="0" w:color="auto"/>
                            <w:left w:val="none" w:sz="0" w:space="0" w:color="auto"/>
                            <w:bottom w:val="none" w:sz="0" w:space="0" w:color="auto"/>
                            <w:right w:val="none" w:sz="0" w:space="0" w:color="auto"/>
                          </w:divBdr>
                          <w:divsChild>
                            <w:div w:id="32461654">
                              <w:marLeft w:val="0"/>
                              <w:marRight w:val="0"/>
                              <w:marTop w:val="0"/>
                              <w:marBottom w:val="0"/>
                              <w:divBdr>
                                <w:top w:val="none" w:sz="0" w:space="0" w:color="auto"/>
                                <w:left w:val="none" w:sz="0" w:space="0" w:color="auto"/>
                                <w:bottom w:val="none" w:sz="0" w:space="0" w:color="auto"/>
                                <w:right w:val="none" w:sz="0" w:space="0" w:color="auto"/>
                              </w:divBdr>
                              <w:divsChild>
                                <w:div w:id="656109225">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 w:id="611864189">
                              <w:marLeft w:val="0"/>
                              <w:marRight w:val="0"/>
                              <w:marTop w:val="0"/>
                              <w:marBottom w:val="0"/>
                              <w:divBdr>
                                <w:top w:val="none" w:sz="0" w:space="0" w:color="auto"/>
                                <w:left w:val="none" w:sz="0" w:space="0" w:color="auto"/>
                                <w:bottom w:val="none" w:sz="0" w:space="0" w:color="auto"/>
                                <w:right w:val="none" w:sz="0" w:space="0" w:color="auto"/>
                              </w:divBdr>
                            </w:div>
                          </w:divsChild>
                        </w:div>
                        <w:div w:id="761143381">
                          <w:blockQuote w:val="1"/>
                          <w:marLeft w:val="600"/>
                          <w:marRight w:val="0"/>
                          <w:marTop w:val="0"/>
                          <w:marBottom w:val="0"/>
                          <w:divBdr>
                            <w:top w:val="none" w:sz="0" w:space="0" w:color="auto"/>
                            <w:left w:val="none" w:sz="0" w:space="0" w:color="auto"/>
                            <w:bottom w:val="none" w:sz="0" w:space="0" w:color="auto"/>
                            <w:right w:val="none" w:sz="0" w:space="0" w:color="auto"/>
                          </w:divBdr>
                          <w:divsChild>
                            <w:div w:id="860123081">
                              <w:marLeft w:val="0"/>
                              <w:marRight w:val="0"/>
                              <w:marTop w:val="0"/>
                              <w:marBottom w:val="0"/>
                              <w:divBdr>
                                <w:top w:val="none" w:sz="0" w:space="0" w:color="auto"/>
                                <w:left w:val="none" w:sz="0" w:space="0" w:color="auto"/>
                                <w:bottom w:val="none" w:sz="0" w:space="0" w:color="auto"/>
                                <w:right w:val="none" w:sz="0" w:space="0" w:color="auto"/>
                              </w:divBdr>
                              <w:divsChild>
                                <w:div w:id="1567494573">
                                  <w:marLeft w:val="0"/>
                                  <w:marRight w:val="0"/>
                                  <w:marTop w:val="0"/>
                                  <w:marBottom w:val="0"/>
                                  <w:divBdr>
                                    <w:top w:val="none" w:sz="0" w:space="0" w:color="auto"/>
                                    <w:left w:val="none" w:sz="0" w:space="0" w:color="auto"/>
                                    <w:bottom w:val="none" w:sz="0" w:space="0" w:color="auto"/>
                                    <w:right w:val="none" w:sz="0" w:space="0" w:color="auto"/>
                                  </w:divBdr>
                                </w:div>
                              </w:divsChild>
                            </w:div>
                            <w:div w:id="394817832">
                              <w:marLeft w:val="0"/>
                              <w:marRight w:val="0"/>
                              <w:marTop w:val="0"/>
                              <w:marBottom w:val="0"/>
                              <w:divBdr>
                                <w:top w:val="none" w:sz="0" w:space="0" w:color="auto"/>
                                <w:left w:val="none" w:sz="0" w:space="0" w:color="auto"/>
                                <w:bottom w:val="none" w:sz="0" w:space="0" w:color="auto"/>
                                <w:right w:val="none" w:sz="0" w:space="0" w:color="auto"/>
                              </w:divBdr>
                            </w:div>
                            <w:div w:id="1231505755">
                              <w:marLeft w:val="0"/>
                              <w:marRight w:val="0"/>
                              <w:marTop w:val="0"/>
                              <w:marBottom w:val="0"/>
                              <w:divBdr>
                                <w:top w:val="none" w:sz="0" w:space="0" w:color="auto"/>
                                <w:left w:val="none" w:sz="0" w:space="0" w:color="auto"/>
                                <w:bottom w:val="none" w:sz="0" w:space="0" w:color="auto"/>
                                <w:right w:val="none" w:sz="0" w:space="0" w:color="auto"/>
                              </w:divBdr>
                              <w:divsChild>
                                <w:div w:id="963541433">
                                  <w:marLeft w:val="0"/>
                                  <w:marRight w:val="0"/>
                                  <w:marTop w:val="0"/>
                                  <w:marBottom w:val="0"/>
                                  <w:divBdr>
                                    <w:top w:val="none" w:sz="0" w:space="0" w:color="auto"/>
                                    <w:left w:val="none" w:sz="0" w:space="0" w:color="auto"/>
                                    <w:bottom w:val="none" w:sz="0" w:space="0" w:color="auto"/>
                                    <w:right w:val="none" w:sz="0" w:space="0" w:color="auto"/>
                                  </w:divBdr>
                                </w:div>
                              </w:divsChild>
                            </w:div>
                            <w:div w:id="1301105919">
                              <w:marLeft w:val="0"/>
                              <w:marRight w:val="0"/>
                              <w:marTop w:val="0"/>
                              <w:marBottom w:val="0"/>
                              <w:divBdr>
                                <w:top w:val="none" w:sz="0" w:space="0" w:color="auto"/>
                                <w:left w:val="none" w:sz="0" w:space="0" w:color="auto"/>
                                <w:bottom w:val="none" w:sz="0" w:space="0" w:color="auto"/>
                                <w:right w:val="none" w:sz="0" w:space="0" w:color="auto"/>
                              </w:divBdr>
                            </w:div>
                            <w:div w:id="212736956">
                              <w:marLeft w:val="0"/>
                              <w:marRight w:val="0"/>
                              <w:marTop w:val="0"/>
                              <w:marBottom w:val="0"/>
                              <w:divBdr>
                                <w:top w:val="none" w:sz="0" w:space="0" w:color="auto"/>
                                <w:left w:val="none" w:sz="0" w:space="0" w:color="auto"/>
                                <w:bottom w:val="none" w:sz="0" w:space="0" w:color="auto"/>
                                <w:right w:val="none" w:sz="0" w:space="0" w:color="auto"/>
                              </w:divBdr>
                              <w:divsChild>
                                <w:div w:id="69275586">
                                  <w:marLeft w:val="0"/>
                                  <w:marRight w:val="0"/>
                                  <w:marTop w:val="0"/>
                                  <w:marBottom w:val="0"/>
                                  <w:divBdr>
                                    <w:top w:val="none" w:sz="0" w:space="0" w:color="auto"/>
                                    <w:left w:val="none" w:sz="0" w:space="0" w:color="auto"/>
                                    <w:bottom w:val="none" w:sz="0" w:space="0" w:color="auto"/>
                                    <w:right w:val="none" w:sz="0" w:space="0" w:color="auto"/>
                                  </w:divBdr>
                                </w:div>
                              </w:divsChild>
                            </w:div>
                            <w:div w:id="203685985">
                              <w:marLeft w:val="0"/>
                              <w:marRight w:val="0"/>
                              <w:marTop w:val="0"/>
                              <w:marBottom w:val="0"/>
                              <w:divBdr>
                                <w:top w:val="none" w:sz="0" w:space="0" w:color="auto"/>
                                <w:left w:val="none" w:sz="0" w:space="0" w:color="auto"/>
                                <w:bottom w:val="none" w:sz="0" w:space="0" w:color="auto"/>
                                <w:right w:val="none" w:sz="0" w:space="0" w:color="auto"/>
                              </w:divBdr>
                            </w:div>
                            <w:div w:id="533346723">
                              <w:marLeft w:val="0"/>
                              <w:marRight w:val="0"/>
                              <w:marTop w:val="0"/>
                              <w:marBottom w:val="0"/>
                              <w:divBdr>
                                <w:top w:val="none" w:sz="0" w:space="0" w:color="auto"/>
                                <w:left w:val="none" w:sz="0" w:space="0" w:color="auto"/>
                                <w:bottom w:val="none" w:sz="0" w:space="0" w:color="auto"/>
                                <w:right w:val="none" w:sz="0" w:space="0" w:color="auto"/>
                              </w:divBdr>
                            </w:div>
                          </w:divsChild>
                        </w:div>
                        <w:div w:id="1697389944">
                          <w:marLeft w:val="0"/>
                          <w:marRight w:val="0"/>
                          <w:marTop w:val="0"/>
                          <w:marBottom w:val="0"/>
                          <w:divBdr>
                            <w:top w:val="none" w:sz="0" w:space="0" w:color="auto"/>
                            <w:left w:val="none" w:sz="0" w:space="0" w:color="auto"/>
                            <w:bottom w:val="none" w:sz="0" w:space="0" w:color="auto"/>
                            <w:right w:val="none" w:sz="0" w:space="0" w:color="auto"/>
                          </w:divBdr>
                          <w:divsChild>
                            <w:div w:id="1878883732">
                              <w:marLeft w:val="0"/>
                              <w:marRight w:val="0"/>
                              <w:marTop w:val="0"/>
                              <w:marBottom w:val="0"/>
                              <w:divBdr>
                                <w:top w:val="none" w:sz="0" w:space="0" w:color="auto"/>
                                <w:left w:val="none" w:sz="0" w:space="0" w:color="auto"/>
                                <w:bottom w:val="none" w:sz="0" w:space="0" w:color="auto"/>
                                <w:right w:val="none" w:sz="0" w:space="0" w:color="auto"/>
                              </w:divBdr>
                            </w:div>
                            <w:div w:id="831869145">
                              <w:marLeft w:val="0"/>
                              <w:marRight w:val="0"/>
                              <w:marTop w:val="0"/>
                              <w:marBottom w:val="0"/>
                              <w:divBdr>
                                <w:top w:val="none" w:sz="0" w:space="0" w:color="auto"/>
                                <w:left w:val="none" w:sz="0" w:space="0" w:color="auto"/>
                                <w:bottom w:val="none" w:sz="0" w:space="0" w:color="auto"/>
                                <w:right w:val="none" w:sz="0" w:space="0" w:color="auto"/>
                              </w:divBdr>
                            </w:div>
                            <w:div w:id="798838117">
                              <w:marLeft w:val="0"/>
                              <w:marRight w:val="0"/>
                              <w:marTop w:val="0"/>
                              <w:marBottom w:val="0"/>
                              <w:divBdr>
                                <w:top w:val="none" w:sz="0" w:space="0" w:color="auto"/>
                                <w:left w:val="none" w:sz="0" w:space="0" w:color="auto"/>
                                <w:bottom w:val="none" w:sz="0" w:space="0" w:color="auto"/>
                                <w:right w:val="none" w:sz="0" w:space="0" w:color="auto"/>
                              </w:divBdr>
                            </w:div>
                            <w:div w:id="1232348364">
                              <w:marLeft w:val="0"/>
                              <w:marRight w:val="0"/>
                              <w:marTop w:val="0"/>
                              <w:marBottom w:val="0"/>
                              <w:divBdr>
                                <w:top w:val="none" w:sz="0" w:space="0" w:color="auto"/>
                                <w:left w:val="none" w:sz="0" w:space="0" w:color="auto"/>
                                <w:bottom w:val="none" w:sz="0" w:space="0" w:color="auto"/>
                                <w:right w:val="none" w:sz="0" w:space="0" w:color="auto"/>
                              </w:divBdr>
                            </w:div>
                            <w:div w:id="1198280291">
                              <w:marLeft w:val="0"/>
                              <w:marRight w:val="0"/>
                              <w:marTop w:val="0"/>
                              <w:marBottom w:val="0"/>
                              <w:divBdr>
                                <w:top w:val="none" w:sz="0" w:space="0" w:color="auto"/>
                                <w:left w:val="none" w:sz="0" w:space="0" w:color="auto"/>
                                <w:bottom w:val="none" w:sz="0" w:space="0" w:color="auto"/>
                                <w:right w:val="none" w:sz="0" w:space="0" w:color="auto"/>
                              </w:divBdr>
                            </w:div>
                            <w:div w:id="965087157">
                              <w:marLeft w:val="0"/>
                              <w:marRight w:val="0"/>
                              <w:marTop w:val="0"/>
                              <w:marBottom w:val="0"/>
                              <w:divBdr>
                                <w:top w:val="none" w:sz="0" w:space="0" w:color="auto"/>
                                <w:left w:val="none" w:sz="0" w:space="0" w:color="auto"/>
                                <w:bottom w:val="none" w:sz="0" w:space="0" w:color="auto"/>
                                <w:right w:val="none" w:sz="0" w:space="0" w:color="auto"/>
                              </w:divBdr>
                            </w:div>
                            <w:div w:id="377317396">
                              <w:marLeft w:val="0"/>
                              <w:marRight w:val="0"/>
                              <w:marTop w:val="0"/>
                              <w:marBottom w:val="0"/>
                              <w:divBdr>
                                <w:top w:val="none" w:sz="0" w:space="0" w:color="auto"/>
                                <w:left w:val="none" w:sz="0" w:space="0" w:color="auto"/>
                                <w:bottom w:val="none" w:sz="0" w:space="0" w:color="auto"/>
                                <w:right w:val="none" w:sz="0" w:space="0" w:color="auto"/>
                              </w:divBdr>
                            </w:div>
                            <w:div w:id="792283258">
                              <w:marLeft w:val="0"/>
                              <w:marRight w:val="0"/>
                              <w:marTop w:val="0"/>
                              <w:marBottom w:val="0"/>
                              <w:divBdr>
                                <w:top w:val="none" w:sz="0" w:space="0" w:color="auto"/>
                                <w:left w:val="none" w:sz="0" w:space="0" w:color="auto"/>
                                <w:bottom w:val="none" w:sz="0" w:space="0" w:color="auto"/>
                                <w:right w:val="none" w:sz="0" w:space="0" w:color="auto"/>
                              </w:divBdr>
                              <w:divsChild>
                                <w:div w:id="1695306634">
                                  <w:marLeft w:val="0"/>
                                  <w:marRight w:val="0"/>
                                  <w:marTop w:val="0"/>
                                  <w:marBottom w:val="0"/>
                                  <w:divBdr>
                                    <w:top w:val="none" w:sz="0" w:space="0" w:color="auto"/>
                                    <w:left w:val="none" w:sz="0" w:space="0" w:color="auto"/>
                                    <w:bottom w:val="none" w:sz="0" w:space="0" w:color="auto"/>
                                    <w:right w:val="none" w:sz="0" w:space="0" w:color="auto"/>
                                  </w:divBdr>
                                </w:div>
                                <w:div w:id="1758398962">
                                  <w:blockQuote w:val="1"/>
                                  <w:marLeft w:val="600"/>
                                  <w:marRight w:val="0"/>
                                  <w:marTop w:val="0"/>
                                  <w:marBottom w:val="0"/>
                                  <w:divBdr>
                                    <w:top w:val="none" w:sz="0" w:space="0" w:color="auto"/>
                                    <w:left w:val="none" w:sz="0" w:space="0" w:color="auto"/>
                                    <w:bottom w:val="none" w:sz="0" w:space="0" w:color="auto"/>
                                    <w:right w:val="none" w:sz="0" w:space="0" w:color="auto"/>
                                  </w:divBdr>
                                  <w:divsChild>
                                    <w:div w:id="2139906443">
                                      <w:marLeft w:val="0"/>
                                      <w:marRight w:val="0"/>
                                      <w:marTop w:val="0"/>
                                      <w:marBottom w:val="0"/>
                                      <w:divBdr>
                                        <w:top w:val="none" w:sz="0" w:space="0" w:color="auto"/>
                                        <w:left w:val="none" w:sz="0" w:space="0" w:color="auto"/>
                                        <w:bottom w:val="none" w:sz="0" w:space="0" w:color="auto"/>
                                        <w:right w:val="none" w:sz="0" w:space="0" w:color="auto"/>
                                      </w:divBdr>
                                      <w:divsChild>
                                        <w:div w:id="1950820201">
                                          <w:marLeft w:val="0"/>
                                          <w:marRight w:val="0"/>
                                          <w:marTop w:val="0"/>
                                          <w:marBottom w:val="0"/>
                                          <w:divBdr>
                                            <w:top w:val="none" w:sz="0" w:space="0" w:color="auto"/>
                                            <w:left w:val="none" w:sz="0" w:space="0" w:color="auto"/>
                                            <w:bottom w:val="none" w:sz="0" w:space="0" w:color="auto"/>
                                            <w:right w:val="none" w:sz="0" w:space="0" w:color="auto"/>
                                          </w:divBdr>
                                        </w:div>
                                        <w:div w:id="75368545">
                                          <w:marLeft w:val="0"/>
                                          <w:marRight w:val="0"/>
                                          <w:marTop w:val="0"/>
                                          <w:marBottom w:val="0"/>
                                          <w:divBdr>
                                            <w:top w:val="none" w:sz="0" w:space="0" w:color="auto"/>
                                            <w:left w:val="none" w:sz="0" w:space="0" w:color="auto"/>
                                            <w:bottom w:val="none" w:sz="0" w:space="0" w:color="auto"/>
                                            <w:right w:val="none" w:sz="0" w:space="0" w:color="auto"/>
                                          </w:divBdr>
                                        </w:div>
                                      </w:divsChild>
                                    </w:div>
                                    <w:div w:id="212040272">
                                      <w:marLeft w:val="0"/>
                                      <w:marRight w:val="0"/>
                                      <w:marTop w:val="0"/>
                                      <w:marBottom w:val="0"/>
                                      <w:divBdr>
                                        <w:top w:val="none" w:sz="0" w:space="0" w:color="auto"/>
                                        <w:left w:val="none" w:sz="0" w:space="0" w:color="auto"/>
                                        <w:bottom w:val="none" w:sz="0" w:space="0" w:color="auto"/>
                                        <w:right w:val="none" w:sz="0" w:space="0" w:color="auto"/>
                                      </w:divBdr>
                                      <w:divsChild>
                                        <w:div w:id="1218083424">
                                          <w:marLeft w:val="0"/>
                                          <w:marRight w:val="0"/>
                                          <w:marTop w:val="0"/>
                                          <w:marBottom w:val="0"/>
                                          <w:divBdr>
                                            <w:top w:val="none" w:sz="0" w:space="0" w:color="auto"/>
                                            <w:left w:val="none" w:sz="0" w:space="0" w:color="auto"/>
                                            <w:bottom w:val="none" w:sz="0" w:space="0" w:color="auto"/>
                                            <w:right w:val="none" w:sz="0" w:space="0" w:color="auto"/>
                                          </w:divBdr>
                                        </w:div>
                                        <w:div w:id="1612937672">
                                          <w:marLeft w:val="0"/>
                                          <w:marRight w:val="0"/>
                                          <w:marTop w:val="0"/>
                                          <w:marBottom w:val="0"/>
                                          <w:divBdr>
                                            <w:top w:val="none" w:sz="0" w:space="0" w:color="auto"/>
                                            <w:left w:val="none" w:sz="0" w:space="0" w:color="auto"/>
                                            <w:bottom w:val="none" w:sz="0" w:space="0" w:color="auto"/>
                                            <w:right w:val="none" w:sz="0" w:space="0" w:color="auto"/>
                                          </w:divBdr>
                                        </w:div>
                                      </w:divsChild>
                                    </w:div>
                                    <w:div w:id="1775706707">
                                      <w:marLeft w:val="0"/>
                                      <w:marRight w:val="0"/>
                                      <w:marTop w:val="0"/>
                                      <w:marBottom w:val="0"/>
                                      <w:divBdr>
                                        <w:top w:val="none" w:sz="0" w:space="0" w:color="auto"/>
                                        <w:left w:val="none" w:sz="0" w:space="0" w:color="auto"/>
                                        <w:bottom w:val="none" w:sz="0" w:space="0" w:color="auto"/>
                                        <w:right w:val="none" w:sz="0" w:space="0" w:color="auto"/>
                                      </w:divBdr>
                                      <w:divsChild>
                                        <w:div w:id="47652782">
                                          <w:marLeft w:val="0"/>
                                          <w:marRight w:val="0"/>
                                          <w:marTop w:val="0"/>
                                          <w:marBottom w:val="0"/>
                                          <w:divBdr>
                                            <w:top w:val="none" w:sz="0" w:space="0" w:color="auto"/>
                                            <w:left w:val="none" w:sz="0" w:space="0" w:color="auto"/>
                                            <w:bottom w:val="none" w:sz="0" w:space="0" w:color="auto"/>
                                            <w:right w:val="none" w:sz="0" w:space="0" w:color="auto"/>
                                          </w:divBdr>
                                        </w:div>
                                        <w:div w:id="1484928720">
                                          <w:marLeft w:val="0"/>
                                          <w:marRight w:val="0"/>
                                          <w:marTop w:val="0"/>
                                          <w:marBottom w:val="0"/>
                                          <w:divBdr>
                                            <w:top w:val="none" w:sz="0" w:space="0" w:color="auto"/>
                                            <w:left w:val="none" w:sz="0" w:space="0" w:color="auto"/>
                                            <w:bottom w:val="none" w:sz="0" w:space="0" w:color="auto"/>
                                            <w:right w:val="none" w:sz="0" w:space="0" w:color="auto"/>
                                          </w:divBdr>
                                        </w:div>
                                      </w:divsChild>
                                    </w:div>
                                    <w:div w:id="1591037733">
                                      <w:marLeft w:val="0"/>
                                      <w:marRight w:val="0"/>
                                      <w:marTop w:val="0"/>
                                      <w:marBottom w:val="0"/>
                                      <w:divBdr>
                                        <w:top w:val="none" w:sz="0" w:space="0" w:color="auto"/>
                                        <w:left w:val="none" w:sz="0" w:space="0" w:color="auto"/>
                                        <w:bottom w:val="none" w:sz="0" w:space="0" w:color="auto"/>
                                        <w:right w:val="none" w:sz="0" w:space="0" w:color="auto"/>
                                      </w:divBdr>
                                    </w:div>
                                  </w:divsChild>
                                </w:div>
                                <w:div w:id="2099015856">
                                  <w:blockQuote w:val="1"/>
                                  <w:marLeft w:val="600"/>
                                  <w:marRight w:val="0"/>
                                  <w:marTop w:val="0"/>
                                  <w:marBottom w:val="0"/>
                                  <w:divBdr>
                                    <w:top w:val="none" w:sz="0" w:space="0" w:color="auto"/>
                                    <w:left w:val="none" w:sz="0" w:space="0" w:color="auto"/>
                                    <w:bottom w:val="none" w:sz="0" w:space="0" w:color="auto"/>
                                    <w:right w:val="none" w:sz="0" w:space="0" w:color="auto"/>
                                  </w:divBdr>
                                  <w:divsChild>
                                    <w:div w:id="261841897">
                                      <w:marLeft w:val="0"/>
                                      <w:marRight w:val="0"/>
                                      <w:marTop w:val="0"/>
                                      <w:marBottom w:val="0"/>
                                      <w:divBdr>
                                        <w:top w:val="none" w:sz="0" w:space="0" w:color="auto"/>
                                        <w:left w:val="none" w:sz="0" w:space="0" w:color="auto"/>
                                        <w:bottom w:val="none" w:sz="0" w:space="0" w:color="auto"/>
                                        <w:right w:val="none" w:sz="0" w:space="0" w:color="auto"/>
                                      </w:divBdr>
                                    </w:div>
                                  </w:divsChild>
                                </w:div>
                                <w:div w:id="1147089461">
                                  <w:blockQuote w:val="1"/>
                                  <w:marLeft w:val="600"/>
                                  <w:marRight w:val="0"/>
                                  <w:marTop w:val="0"/>
                                  <w:marBottom w:val="0"/>
                                  <w:divBdr>
                                    <w:top w:val="none" w:sz="0" w:space="0" w:color="auto"/>
                                    <w:left w:val="none" w:sz="0" w:space="0" w:color="auto"/>
                                    <w:bottom w:val="none" w:sz="0" w:space="0" w:color="auto"/>
                                    <w:right w:val="none" w:sz="0" w:space="0" w:color="auto"/>
                                  </w:divBdr>
                                  <w:divsChild>
                                    <w:div w:id="1060324214">
                                      <w:marLeft w:val="0"/>
                                      <w:marRight w:val="0"/>
                                      <w:marTop w:val="0"/>
                                      <w:marBottom w:val="0"/>
                                      <w:divBdr>
                                        <w:top w:val="none" w:sz="0" w:space="0" w:color="auto"/>
                                        <w:left w:val="none" w:sz="0" w:space="0" w:color="auto"/>
                                        <w:bottom w:val="none" w:sz="0" w:space="0" w:color="auto"/>
                                        <w:right w:val="none" w:sz="0" w:space="0" w:color="auto"/>
                                      </w:divBdr>
                                    </w:div>
                                    <w:div w:id="445394215">
                                      <w:marLeft w:val="0"/>
                                      <w:marRight w:val="0"/>
                                      <w:marTop w:val="0"/>
                                      <w:marBottom w:val="0"/>
                                      <w:divBdr>
                                        <w:top w:val="none" w:sz="0" w:space="0" w:color="auto"/>
                                        <w:left w:val="none" w:sz="0" w:space="0" w:color="auto"/>
                                        <w:bottom w:val="none" w:sz="0" w:space="0" w:color="auto"/>
                                        <w:right w:val="none" w:sz="0" w:space="0" w:color="auto"/>
                                      </w:divBdr>
                                    </w:div>
                                    <w:div w:id="138209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051258">
                              <w:marLeft w:val="0"/>
                              <w:marRight w:val="0"/>
                              <w:marTop w:val="0"/>
                              <w:marBottom w:val="0"/>
                              <w:divBdr>
                                <w:top w:val="none" w:sz="0" w:space="0" w:color="auto"/>
                                <w:left w:val="none" w:sz="0" w:space="0" w:color="auto"/>
                                <w:bottom w:val="none" w:sz="0" w:space="0" w:color="auto"/>
                                <w:right w:val="none" w:sz="0" w:space="0" w:color="auto"/>
                              </w:divBdr>
                            </w:div>
                          </w:divsChild>
                        </w:div>
                        <w:div w:id="428353449">
                          <w:marLeft w:val="0"/>
                          <w:marRight w:val="0"/>
                          <w:marTop w:val="0"/>
                          <w:marBottom w:val="0"/>
                          <w:divBdr>
                            <w:top w:val="none" w:sz="0" w:space="0" w:color="auto"/>
                            <w:left w:val="none" w:sz="0" w:space="0" w:color="auto"/>
                            <w:bottom w:val="none" w:sz="0" w:space="0" w:color="auto"/>
                            <w:right w:val="none" w:sz="0" w:space="0" w:color="auto"/>
                          </w:divBdr>
                        </w:div>
                        <w:div w:id="523330859">
                          <w:blockQuote w:val="1"/>
                          <w:marLeft w:val="600"/>
                          <w:marRight w:val="0"/>
                          <w:marTop w:val="0"/>
                          <w:marBottom w:val="0"/>
                          <w:divBdr>
                            <w:top w:val="none" w:sz="0" w:space="0" w:color="auto"/>
                            <w:left w:val="none" w:sz="0" w:space="0" w:color="auto"/>
                            <w:bottom w:val="none" w:sz="0" w:space="0" w:color="auto"/>
                            <w:right w:val="none" w:sz="0" w:space="0" w:color="auto"/>
                          </w:divBdr>
                          <w:divsChild>
                            <w:div w:id="1515995495">
                              <w:marLeft w:val="0"/>
                              <w:marRight w:val="0"/>
                              <w:marTop w:val="0"/>
                              <w:marBottom w:val="0"/>
                              <w:divBdr>
                                <w:top w:val="none" w:sz="0" w:space="0" w:color="auto"/>
                                <w:left w:val="none" w:sz="0" w:space="0" w:color="auto"/>
                                <w:bottom w:val="none" w:sz="0" w:space="0" w:color="auto"/>
                                <w:right w:val="none" w:sz="0" w:space="0" w:color="auto"/>
                              </w:divBdr>
                              <w:divsChild>
                                <w:div w:id="54670555">
                                  <w:marLeft w:val="0"/>
                                  <w:marRight w:val="0"/>
                                  <w:marTop w:val="0"/>
                                  <w:marBottom w:val="0"/>
                                  <w:divBdr>
                                    <w:top w:val="none" w:sz="0" w:space="0" w:color="auto"/>
                                    <w:left w:val="none" w:sz="0" w:space="0" w:color="auto"/>
                                    <w:bottom w:val="none" w:sz="0" w:space="0" w:color="auto"/>
                                    <w:right w:val="none" w:sz="0" w:space="0" w:color="auto"/>
                                  </w:divBdr>
                                </w:div>
                              </w:divsChild>
                            </w:div>
                            <w:div w:id="541139911">
                              <w:marLeft w:val="0"/>
                              <w:marRight w:val="0"/>
                              <w:marTop w:val="0"/>
                              <w:marBottom w:val="0"/>
                              <w:divBdr>
                                <w:top w:val="none" w:sz="0" w:space="0" w:color="auto"/>
                                <w:left w:val="none" w:sz="0" w:space="0" w:color="auto"/>
                                <w:bottom w:val="none" w:sz="0" w:space="0" w:color="auto"/>
                                <w:right w:val="none" w:sz="0" w:space="0" w:color="auto"/>
                              </w:divBdr>
                            </w:div>
                            <w:div w:id="1970160059">
                              <w:marLeft w:val="0"/>
                              <w:marRight w:val="0"/>
                              <w:marTop w:val="0"/>
                              <w:marBottom w:val="0"/>
                              <w:divBdr>
                                <w:top w:val="none" w:sz="0" w:space="0" w:color="auto"/>
                                <w:left w:val="none" w:sz="0" w:space="0" w:color="auto"/>
                                <w:bottom w:val="none" w:sz="0" w:space="0" w:color="auto"/>
                                <w:right w:val="none" w:sz="0" w:space="0" w:color="auto"/>
                              </w:divBdr>
                              <w:divsChild>
                                <w:div w:id="343636354">
                                  <w:marLeft w:val="0"/>
                                  <w:marRight w:val="0"/>
                                  <w:marTop w:val="0"/>
                                  <w:marBottom w:val="0"/>
                                  <w:divBdr>
                                    <w:top w:val="none" w:sz="0" w:space="0" w:color="auto"/>
                                    <w:left w:val="none" w:sz="0" w:space="0" w:color="auto"/>
                                    <w:bottom w:val="none" w:sz="0" w:space="0" w:color="auto"/>
                                    <w:right w:val="none" w:sz="0" w:space="0" w:color="auto"/>
                                  </w:divBdr>
                                </w:div>
                                <w:div w:id="614210802">
                                  <w:marLeft w:val="0"/>
                                  <w:marRight w:val="0"/>
                                  <w:marTop w:val="0"/>
                                  <w:marBottom w:val="0"/>
                                  <w:divBdr>
                                    <w:top w:val="none" w:sz="0" w:space="0" w:color="auto"/>
                                    <w:left w:val="none" w:sz="0" w:space="0" w:color="auto"/>
                                    <w:bottom w:val="none" w:sz="0" w:space="0" w:color="auto"/>
                                    <w:right w:val="none" w:sz="0" w:space="0" w:color="auto"/>
                                  </w:divBdr>
                                </w:div>
                              </w:divsChild>
                            </w:div>
                            <w:div w:id="1940336645">
                              <w:marLeft w:val="0"/>
                              <w:marRight w:val="0"/>
                              <w:marTop w:val="0"/>
                              <w:marBottom w:val="0"/>
                              <w:divBdr>
                                <w:top w:val="none" w:sz="0" w:space="0" w:color="auto"/>
                                <w:left w:val="none" w:sz="0" w:space="0" w:color="auto"/>
                                <w:bottom w:val="none" w:sz="0" w:space="0" w:color="auto"/>
                                <w:right w:val="none" w:sz="0" w:space="0" w:color="auto"/>
                              </w:divBdr>
                              <w:divsChild>
                                <w:div w:id="893856510">
                                  <w:marLeft w:val="0"/>
                                  <w:marRight w:val="0"/>
                                  <w:marTop w:val="0"/>
                                  <w:marBottom w:val="0"/>
                                  <w:divBdr>
                                    <w:top w:val="none" w:sz="0" w:space="0" w:color="auto"/>
                                    <w:left w:val="none" w:sz="0" w:space="0" w:color="auto"/>
                                    <w:bottom w:val="none" w:sz="0" w:space="0" w:color="auto"/>
                                    <w:right w:val="none" w:sz="0" w:space="0" w:color="auto"/>
                                  </w:divBdr>
                                </w:div>
                              </w:divsChild>
                            </w:div>
                            <w:div w:id="1444303057">
                              <w:marLeft w:val="0"/>
                              <w:marRight w:val="0"/>
                              <w:marTop w:val="0"/>
                              <w:marBottom w:val="0"/>
                              <w:divBdr>
                                <w:top w:val="none" w:sz="0" w:space="0" w:color="auto"/>
                                <w:left w:val="none" w:sz="0" w:space="0" w:color="auto"/>
                                <w:bottom w:val="none" w:sz="0" w:space="0" w:color="auto"/>
                                <w:right w:val="none" w:sz="0" w:space="0" w:color="auto"/>
                              </w:divBdr>
                            </w:div>
                            <w:div w:id="233274557">
                              <w:marLeft w:val="0"/>
                              <w:marRight w:val="0"/>
                              <w:marTop w:val="0"/>
                              <w:marBottom w:val="0"/>
                              <w:divBdr>
                                <w:top w:val="none" w:sz="0" w:space="0" w:color="auto"/>
                                <w:left w:val="none" w:sz="0" w:space="0" w:color="auto"/>
                                <w:bottom w:val="none" w:sz="0" w:space="0" w:color="auto"/>
                                <w:right w:val="none" w:sz="0" w:space="0" w:color="auto"/>
                              </w:divBdr>
                              <w:divsChild>
                                <w:div w:id="3939384">
                                  <w:marLeft w:val="0"/>
                                  <w:marRight w:val="0"/>
                                  <w:marTop w:val="0"/>
                                  <w:marBottom w:val="0"/>
                                  <w:divBdr>
                                    <w:top w:val="none" w:sz="0" w:space="0" w:color="auto"/>
                                    <w:left w:val="none" w:sz="0" w:space="0" w:color="auto"/>
                                    <w:bottom w:val="none" w:sz="0" w:space="0" w:color="auto"/>
                                    <w:right w:val="none" w:sz="0" w:space="0" w:color="auto"/>
                                  </w:divBdr>
                                </w:div>
                              </w:divsChild>
                            </w:div>
                            <w:div w:id="183522949">
                              <w:marLeft w:val="0"/>
                              <w:marRight w:val="0"/>
                              <w:marTop w:val="0"/>
                              <w:marBottom w:val="0"/>
                              <w:divBdr>
                                <w:top w:val="none" w:sz="0" w:space="0" w:color="auto"/>
                                <w:left w:val="none" w:sz="0" w:space="0" w:color="auto"/>
                                <w:bottom w:val="none" w:sz="0" w:space="0" w:color="auto"/>
                                <w:right w:val="none" w:sz="0" w:space="0" w:color="auto"/>
                              </w:divBdr>
                            </w:div>
                            <w:div w:id="2079983179">
                              <w:marLeft w:val="0"/>
                              <w:marRight w:val="0"/>
                              <w:marTop w:val="0"/>
                              <w:marBottom w:val="0"/>
                              <w:divBdr>
                                <w:top w:val="none" w:sz="0" w:space="0" w:color="auto"/>
                                <w:left w:val="none" w:sz="0" w:space="0" w:color="auto"/>
                                <w:bottom w:val="none" w:sz="0" w:space="0" w:color="auto"/>
                                <w:right w:val="none" w:sz="0" w:space="0" w:color="auto"/>
                              </w:divBdr>
                              <w:divsChild>
                                <w:div w:id="1314066383">
                                  <w:marLeft w:val="0"/>
                                  <w:marRight w:val="0"/>
                                  <w:marTop w:val="0"/>
                                  <w:marBottom w:val="0"/>
                                  <w:divBdr>
                                    <w:top w:val="none" w:sz="0" w:space="0" w:color="auto"/>
                                    <w:left w:val="none" w:sz="0" w:space="0" w:color="auto"/>
                                    <w:bottom w:val="none" w:sz="0" w:space="0" w:color="auto"/>
                                    <w:right w:val="none" w:sz="0" w:space="0" w:color="auto"/>
                                  </w:divBdr>
                                </w:div>
                              </w:divsChild>
                            </w:div>
                            <w:div w:id="1992176203">
                              <w:marLeft w:val="0"/>
                              <w:marRight w:val="0"/>
                              <w:marTop w:val="0"/>
                              <w:marBottom w:val="0"/>
                              <w:divBdr>
                                <w:top w:val="none" w:sz="0" w:space="0" w:color="auto"/>
                                <w:left w:val="none" w:sz="0" w:space="0" w:color="auto"/>
                                <w:bottom w:val="none" w:sz="0" w:space="0" w:color="auto"/>
                                <w:right w:val="none" w:sz="0" w:space="0" w:color="auto"/>
                              </w:divBdr>
                            </w:div>
                            <w:div w:id="924537856">
                              <w:marLeft w:val="0"/>
                              <w:marRight w:val="0"/>
                              <w:marTop w:val="0"/>
                              <w:marBottom w:val="0"/>
                              <w:divBdr>
                                <w:top w:val="none" w:sz="0" w:space="0" w:color="auto"/>
                                <w:left w:val="none" w:sz="0" w:space="0" w:color="auto"/>
                                <w:bottom w:val="none" w:sz="0" w:space="0" w:color="auto"/>
                                <w:right w:val="none" w:sz="0" w:space="0" w:color="auto"/>
                              </w:divBdr>
                              <w:divsChild>
                                <w:div w:id="2113236401">
                                  <w:marLeft w:val="0"/>
                                  <w:marRight w:val="0"/>
                                  <w:marTop w:val="0"/>
                                  <w:marBottom w:val="0"/>
                                  <w:divBdr>
                                    <w:top w:val="none" w:sz="0" w:space="0" w:color="auto"/>
                                    <w:left w:val="none" w:sz="0" w:space="0" w:color="auto"/>
                                    <w:bottom w:val="none" w:sz="0" w:space="0" w:color="auto"/>
                                    <w:right w:val="none" w:sz="0" w:space="0" w:color="auto"/>
                                  </w:divBdr>
                                </w:div>
                              </w:divsChild>
                            </w:div>
                            <w:div w:id="623536391">
                              <w:marLeft w:val="0"/>
                              <w:marRight w:val="0"/>
                              <w:marTop w:val="0"/>
                              <w:marBottom w:val="0"/>
                              <w:divBdr>
                                <w:top w:val="none" w:sz="0" w:space="0" w:color="auto"/>
                                <w:left w:val="none" w:sz="0" w:space="0" w:color="auto"/>
                                <w:bottom w:val="none" w:sz="0" w:space="0" w:color="auto"/>
                                <w:right w:val="none" w:sz="0" w:space="0" w:color="auto"/>
                              </w:divBdr>
                            </w:div>
                            <w:div w:id="1451045699">
                              <w:marLeft w:val="0"/>
                              <w:marRight w:val="0"/>
                              <w:marTop w:val="0"/>
                              <w:marBottom w:val="0"/>
                              <w:divBdr>
                                <w:top w:val="none" w:sz="0" w:space="0" w:color="auto"/>
                                <w:left w:val="none" w:sz="0" w:space="0" w:color="auto"/>
                                <w:bottom w:val="none" w:sz="0" w:space="0" w:color="auto"/>
                                <w:right w:val="none" w:sz="0" w:space="0" w:color="auto"/>
                              </w:divBdr>
                            </w:div>
                          </w:divsChild>
                        </w:div>
                        <w:div w:id="1858690873">
                          <w:blockQuote w:val="1"/>
                          <w:marLeft w:val="600"/>
                          <w:marRight w:val="0"/>
                          <w:marTop w:val="0"/>
                          <w:marBottom w:val="0"/>
                          <w:divBdr>
                            <w:top w:val="none" w:sz="0" w:space="0" w:color="auto"/>
                            <w:left w:val="none" w:sz="0" w:space="0" w:color="auto"/>
                            <w:bottom w:val="none" w:sz="0" w:space="0" w:color="auto"/>
                            <w:right w:val="none" w:sz="0" w:space="0" w:color="auto"/>
                          </w:divBdr>
                          <w:divsChild>
                            <w:div w:id="1515462821">
                              <w:marLeft w:val="0"/>
                              <w:marRight w:val="0"/>
                              <w:marTop w:val="0"/>
                              <w:marBottom w:val="0"/>
                              <w:divBdr>
                                <w:top w:val="none" w:sz="0" w:space="0" w:color="auto"/>
                                <w:left w:val="none" w:sz="0" w:space="0" w:color="auto"/>
                                <w:bottom w:val="none" w:sz="0" w:space="0" w:color="auto"/>
                                <w:right w:val="none" w:sz="0" w:space="0" w:color="auto"/>
                              </w:divBdr>
                            </w:div>
                          </w:divsChild>
                        </w:div>
                        <w:div w:id="1287005137">
                          <w:marLeft w:val="0"/>
                          <w:marRight w:val="0"/>
                          <w:marTop w:val="0"/>
                          <w:marBottom w:val="0"/>
                          <w:divBdr>
                            <w:top w:val="none" w:sz="0" w:space="0" w:color="auto"/>
                            <w:left w:val="none" w:sz="0" w:space="0" w:color="auto"/>
                            <w:bottom w:val="none" w:sz="0" w:space="0" w:color="auto"/>
                            <w:right w:val="none" w:sz="0" w:space="0" w:color="auto"/>
                          </w:divBdr>
                          <w:divsChild>
                            <w:div w:id="1149051514">
                              <w:marLeft w:val="0"/>
                              <w:marRight w:val="0"/>
                              <w:marTop w:val="0"/>
                              <w:marBottom w:val="0"/>
                              <w:divBdr>
                                <w:top w:val="none" w:sz="0" w:space="0" w:color="auto"/>
                                <w:left w:val="none" w:sz="0" w:space="0" w:color="auto"/>
                                <w:bottom w:val="none" w:sz="0" w:space="0" w:color="auto"/>
                                <w:right w:val="none" w:sz="0" w:space="0" w:color="auto"/>
                              </w:divBdr>
                            </w:div>
                            <w:div w:id="992028902">
                              <w:marLeft w:val="0"/>
                              <w:marRight w:val="0"/>
                              <w:marTop w:val="0"/>
                              <w:marBottom w:val="0"/>
                              <w:divBdr>
                                <w:top w:val="none" w:sz="0" w:space="0" w:color="auto"/>
                                <w:left w:val="none" w:sz="0" w:space="0" w:color="auto"/>
                                <w:bottom w:val="none" w:sz="0" w:space="0" w:color="auto"/>
                                <w:right w:val="none" w:sz="0" w:space="0" w:color="auto"/>
                              </w:divBdr>
                            </w:div>
                            <w:div w:id="649670698">
                              <w:marLeft w:val="0"/>
                              <w:marRight w:val="0"/>
                              <w:marTop w:val="0"/>
                              <w:marBottom w:val="0"/>
                              <w:divBdr>
                                <w:top w:val="none" w:sz="0" w:space="0" w:color="auto"/>
                                <w:left w:val="none" w:sz="0" w:space="0" w:color="auto"/>
                                <w:bottom w:val="none" w:sz="0" w:space="0" w:color="auto"/>
                                <w:right w:val="none" w:sz="0" w:space="0" w:color="auto"/>
                              </w:divBdr>
                            </w:div>
                            <w:div w:id="1254778717">
                              <w:marLeft w:val="0"/>
                              <w:marRight w:val="0"/>
                              <w:marTop w:val="0"/>
                              <w:marBottom w:val="0"/>
                              <w:divBdr>
                                <w:top w:val="none" w:sz="0" w:space="0" w:color="auto"/>
                                <w:left w:val="none" w:sz="0" w:space="0" w:color="auto"/>
                                <w:bottom w:val="none" w:sz="0" w:space="0" w:color="auto"/>
                                <w:right w:val="none" w:sz="0" w:space="0" w:color="auto"/>
                              </w:divBdr>
                            </w:div>
                            <w:div w:id="9432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5606600">
      <w:bodyDiv w:val="1"/>
      <w:marLeft w:val="0"/>
      <w:marRight w:val="0"/>
      <w:marTop w:val="0"/>
      <w:marBottom w:val="0"/>
      <w:divBdr>
        <w:top w:val="none" w:sz="0" w:space="0" w:color="auto"/>
        <w:left w:val="none" w:sz="0" w:space="0" w:color="auto"/>
        <w:bottom w:val="none" w:sz="0" w:space="0" w:color="auto"/>
        <w:right w:val="none" w:sz="0" w:space="0" w:color="auto"/>
      </w:divBdr>
    </w:div>
    <w:div w:id="574172732">
      <w:bodyDiv w:val="1"/>
      <w:marLeft w:val="0"/>
      <w:marRight w:val="0"/>
      <w:marTop w:val="0"/>
      <w:marBottom w:val="0"/>
      <w:divBdr>
        <w:top w:val="none" w:sz="0" w:space="0" w:color="auto"/>
        <w:left w:val="none" w:sz="0" w:space="0" w:color="auto"/>
        <w:bottom w:val="none" w:sz="0" w:space="0" w:color="auto"/>
        <w:right w:val="none" w:sz="0" w:space="0" w:color="auto"/>
      </w:divBdr>
    </w:div>
    <w:div w:id="682784108">
      <w:bodyDiv w:val="1"/>
      <w:marLeft w:val="0"/>
      <w:marRight w:val="0"/>
      <w:marTop w:val="0"/>
      <w:marBottom w:val="0"/>
      <w:divBdr>
        <w:top w:val="none" w:sz="0" w:space="0" w:color="auto"/>
        <w:left w:val="none" w:sz="0" w:space="0" w:color="auto"/>
        <w:bottom w:val="none" w:sz="0" w:space="0" w:color="auto"/>
        <w:right w:val="none" w:sz="0" w:space="0" w:color="auto"/>
      </w:divBdr>
    </w:div>
    <w:div w:id="758334004">
      <w:bodyDiv w:val="1"/>
      <w:marLeft w:val="0"/>
      <w:marRight w:val="0"/>
      <w:marTop w:val="0"/>
      <w:marBottom w:val="0"/>
      <w:divBdr>
        <w:top w:val="none" w:sz="0" w:space="0" w:color="auto"/>
        <w:left w:val="none" w:sz="0" w:space="0" w:color="auto"/>
        <w:bottom w:val="none" w:sz="0" w:space="0" w:color="auto"/>
        <w:right w:val="none" w:sz="0" w:space="0" w:color="auto"/>
      </w:divBdr>
    </w:div>
    <w:div w:id="944922226">
      <w:bodyDiv w:val="1"/>
      <w:marLeft w:val="0"/>
      <w:marRight w:val="0"/>
      <w:marTop w:val="0"/>
      <w:marBottom w:val="0"/>
      <w:divBdr>
        <w:top w:val="none" w:sz="0" w:space="0" w:color="auto"/>
        <w:left w:val="none" w:sz="0" w:space="0" w:color="auto"/>
        <w:bottom w:val="none" w:sz="0" w:space="0" w:color="auto"/>
        <w:right w:val="none" w:sz="0" w:space="0" w:color="auto"/>
      </w:divBdr>
    </w:div>
    <w:div w:id="974144658">
      <w:bodyDiv w:val="1"/>
      <w:marLeft w:val="0"/>
      <w:marRight w:val="0"/>
      <w:marTop w:val="0"/>
      <w:marBottom w:val="0"/>
      <w:divBdr>
        <w:top w:val="none" w:sz="0" w:space="0" w:color="auto"/>
        <w:left w:val="none" w:sz="0" w:space="0" w:color="auto"/>
        <w:bottom w:val="none" w:sz="0" w:space="0" w:color="auto"/>
        <w:right w:val="none" w:sz="0" w:space="0" w:color="auto"/>
      </w:divBdr>
    </w:div>
    <w:div w:id="989287385">
      <w:bodyDiv w:val="1"/>
      <w:marLeft w:val="0"/>
      <w:marRight w:val="0"/>
      <w:marTop w:val="0"/>
      <w:marBottom w:val="0"/>
      <w:divBdr>
        <w:top w:val="none" w:sz="0" w:space="0" w:color="auto"/>
        <w:left w:val="none" w:sz="0" w:space="0" w:color="auto"/>
        <w:bottom w:val="none" w:sz="0" w:space="0" w:color="auto"/>
        <w:right w:val="none" w:sz="0" w:space="0" w:color="auto"/>
      </w:divBdr>
    </w:div>
    <w:div w:id="1022248447">
      <w:bodyDiv w:val="1"/>
      <w:marLeft w:val="0"/>
      <w:marRight w:val="0"/>
      <w:marTop w:val="0"/>
      <w:marBottom w:val="0"/>
      <w:divBdr>
        <w:top w:val="none" w:sz="0" w:space="0" w:color="auto"/>
        <w:left w:val="none" w:sz="0" w:space="0" w:color="auto"/>
        <w:bottom w:val="none" w:sz="0" w:space="0" w:color="auto"/>
        <w:right w:val="none" w:sz="0" w:space="0" w:color="auto"/>
      </w:divBdr>
      <w:divsChild>
        <w:div w:id="2112238647">
          <w:marLeft w:val="0"/>
          <w:marRight w:val="0"/>
          <w:marTop w:val="0"/>
          <w:marBottom w:val="0"/>
          <w:divBdr>
            <w:top w:val="none" w:sz="0" w:space="0" w:color="auto"/>
            <w:left w:val="none" w:sz="0" w:space="0" w:color="auto"/>
            <w:bottom w:val="none" w:sz="0" w:space="0" w:color="auto"/>
            <w:right w:val="none" w:sz="0" w:space="0" w:color="auto"/>
          </w:divBdr>
          <w:divsChild>
            <w:div w:id="878736723">
              <w:marLeft w:val="0"/>
              <w:marRight w:val="0"/>
              <w:marTop w:val="0"/>
              <w:marBottom w:val="0"/>
              <w:divBdr>
                <w:top w:val="none" w:sz="0" w:space="0" w:color="auto"/>
                <w:left w:val="none" w:sz="0" w:space="0" w:color="auto"/>
                <w:bottom w:val="none" w:sz="0" w:space="0" w:color="auto"/>
                <w:right w:val="none" w:sz="0" w:space="0" w:color="auto"/>
              </w:divBdr>
              <w:divsChild>
                <w:div w:id="1175611954">
                  <w:marLeft w:val="0"/>
                  <w:marRight w:val="0"/>
                  <w:marTop w:val="0"/>
                  <w:marBottom w:val="0"/>
                  <w:divBdr>
                    <w:top w:val="none" w:sz="0" w:space="0" w:color="auto"/>
                    <w:left w:val="none" w:sz="0" w:space="0" w:color="auto"/>
                    <w:bottom w:val="none" w:sz="0" w:space="0" w:color="auto"/>
                    <w:right w:val="none" w:sz="0" w:space="0" w:color="auto"/>
                  </w:divBdr>
                  <w:divsChild>
                    <w:div w:id="1719429805">
                      <w:marLeft w:val="0"/>
                      <w:marRight w:val="0"/>
                      <w:marTop w:val="0"/>
                      <w:marBottom w:val="0"/>
                      <w:divBdr>
                        <w:top w:val="none" w:sz="0" w:space="0" w:color="auto"/>
                        <w:left w:val="none" w:sz="0" w:space="0" w:color="auto"/>
                        <w:bottom w:val="none" w:sz="0" w:space="0" w:color="auto"/>
                        <w:right w:val="none" w:sz="0" w:space="0" w:color="auto"/>
                      </w:divBdr>
                    </w:div>
                    <w:div w:id="407775898">
                      <w:blockQuote w:val="1"/>
                      <w:marLeft w:val="600"/>
                      <w:marRight w:val="0"/>
                      <w:marTop w:val="0"/>
                      <w:marBottom w:val="0"/>
                      <w:divBdr>
                        <w:top w:val="none" w:sz="0" w:space="0" w:color="auto"/>
                        <w:left w:val="none" w:sz="0" w:space="0" w:color="auto"/>
                        <w:bottom w:val="none" w:sz="0" w:space="0" w:color="auto"/>
                        <w:right w:val="none" w:sz="0" w:space="0" w:color="auto"/>
                      </w:divBdr>
                      <w:divsChild>
                        <w:div w:id="435171125">
                          <w:marLeft w:val="0"/>
                          <w:marRight w:val="0"/>
                          <w:marTop w:val="0"/>
                          <w:marBottom w:val="0"/>
                          <w:divBdr>
                            <w:top w:val="none" w:sz="0" w:space="0" w:color="auto"/>
                            <w:left w:val="none" w:sz="0" w:space="0" w:color="auto"/>
                            <w:bottom w:val="none" w:sz="0" w:space="0" w:color="auto"/>
                            <w:right w:val="none" w:sz="0" w:space="0" w:color="auto"/>
                          </w:divBdr>
                        </w:div>
                      </w:divsChild>
                    </w:div>
                    <w:div w:id="2104840934">
                      <w:blockQuote w:val="1"/>
                      <w:marLeft w:val="600"/>
                      <w:marRight w:val="0"/>
                      <w:marTop w:val="0"/>
                      <w:marBottom w:val="0"/>
                      <w:divBdr>
                        <w:top w:val="none" w:sz="0" w:space="0" w:color="auto"/>
                        <w:left w:val="none" w:sz="0" w:space="0" w:color="auto"/>
                        <w:bottom w:val="none" w:sz="0" w:space="0" w:color="auto"/>
                        <w:right w:val="none" w:sz="0" w:space="0" w:color="auto"/>
                      </w:divBdr>
                      <w:divsChild>
                        <w:div w:id="1948611555">
                          <w:marLeft w:val="0"/>
                          <w:marRight w:val="0"/>
                          <w:marTop w:val="0"/>
                          <w:marBottom w:val="0"/>
                          <w:divBdr>
                            <w:top w:val="none" w:sz="0" w:space="0" w:color="auto"/>
                            <w:left w:val="none" w:sz="0" w:space="0" w:color="auto"/>
                            <w:bottom w:val="none" w:sz="0" w:space="0" w:color="auto"/>
                            <w:right w:val="none" w:sz="0" w:space="0" w:color="auto"/>
                          </w:divBdr>
                        </w:div>
                      </w:divsChild>
                    </w:div>
                    <w:div w:id="1318923939">
                      <w:blockQuote w:val="1"/>
                      <w:marLeft w:val="600"/>
                      <w:marRight w:val="0"/>
                      <w:marTop w:val="0"/>
                      <w:marBottom w:val="0"/>
                      <w:divBdr>
                        <w:top w:val="none" w:sz="0" w:space="0" w:color="auto"/>
                        <w:left w:val="none" w:sz="0" w:space="0" w:color="auto"/>
                        <w:bottom w:val="none" w:sz="0" w:space="0" w:color="auto"/>
                        <w:right w:val="none" w:sz="0" w:space="0" w:color="auto"/>
                      </w:divBdr>
                      <w:divsChild>
                        <w:div w:id="1668054527">
                          <w:marLeft w:val="0"/>
                          <w:marRight w:val="0"/>
                          <w:marTop w:val="0"/>
                          <w:marBottom w:val="0"/>
                          <w:divBdr>
                            <w:top w:val="none" w:sz="0" w:space="0" w:color="auto"/>
                            <w:left w:val="none" w:sz="0" w:space="0" w:color="auto"/>
                            <w:bottom w:val="none" w:sz="0" w:space="0" w:color="auto"/>
                            <w:right w:val="none" w:sz="0" w:space="0" w:color="auto"/>
                          </w:divBdr>
                        </w:div>
                      </w:divsChild>
                    </w:div>
                    <w:div w:id="1794708618">
                      <w:blockQuote w:val="1"/>
                      <w:marLeft w:val="600"/>
                      <w:marRight w:val="0"/>
                      <w:marTop w:val="0"/>
                      <w:marBottom w:val="0"/>
                      <w:divBdr>
                        <w:top w:val="none" w:sz="0" w:space="0" w:color="auto"/>
                        <w:left w:val="none" w:sz="0" w:space="0" w:color="auto"/>
                        <w:bottom w:val="none" w:sz="0" w:space="0" w:color="auto"/>
                        <w:right w:val="none" w:sz="0" w:space="0" w:color="auto"/>
                      </w:divBdr>
                      <w:divsChild>
                        <w:div w:id="1113356176">
                          <w:marLeft w:val="0"/>
                          <w:marRight w:val="0"/>
                          <w:marTop w:val="0"/>
                          <w:marBottom w:val="0"/>
                          <w:divBdr>
                            <w:top w:val="none" w:sz="0" w:space="0" w:color="auto"/>
                            <w:left w:val="none" w:sz="0" w:space="0" w:color="auto"/>
                            <w:bottom w:val="none" w:sz="0" w:space="0" w:color="auto"/>
                            <w:right w:val="none" w:sz="0" w:space="0" w:color="auto"/>
                          </w:divBdr>
                        </w:div>
                      </w:divsChild>
                    </w:div>
                    <w:div w:id="45573516">
                      <w:marLeft w:val="0"/>
                      <w:marRight w:val="0"/>
                      <w:marTop w:val="0"/>
                      <w:marBottom w:val="0"/>
                      <w:divBdr>
                        <w:top w:val="none" w:sz="0" w:space="0" w:color="auto"/>
                        <w:left w:val="none" w:sz="0" w:space="0" w:color="auto"/>
                        <w:bottom w:val="none" w:sz="0" w:space="0" w:color="auto"/>
                        <w:right w:val="none" w:sz="0" w:space="0" w:color="auto"/>
                      </w:divBdr>
                    </w:div>
                    <w:div w:id="1292589098">
                      <w:marLeft w:val="0"/>
                      <w:marRight w:val="0"/>
                      <w:marTop w:val="0"/>
                      <w:marBottom w:val="0"/>
                      <w:divBdr>
                        <w:top w:val="none" w:sz="0" w:space="0" w:color="auto"/>
                        <w:left w:val="none" w:sz="0" w:space="0" w:color="auto"/>
                        <w:bottom w:val="none" w:sz="0" w:space="0" w:color="auto"/>
                        <w:right w:val="none" w:sz="0" w:space="0" w:color="auto"/>
                      </w:divBdr>
                    </w:div>
                    <w:div w:id="1443915653">
                      <w:marLeft w:val="0"/>
                      <w:marRight w:val="0"/>
                      <w:marTop w:val="0"/>
                      <w:marBottom w:val="0"/>
                      <w:divBdr>
                        <w:top w:val="none" w:sz="0" w:space="0" w:color="auto"/>
                        <w:left w:val="none" w:sz="0" w:space="0" w:color="auto"/>
                        <w:bottom w:val="none" w:sz="0" w:space="0" w:color="auto"/>
                        <w:right w:val="none" w:sz="0" w:space="0" w:color="auto"/>
                      </w:divBdr>
                    </w:div>
                    <w:div w:id="116803501">
                      <w:blockQuote w:val="1"/>
                      <w:marLeft w:val="600"/>
                      <w:marRight w:val="0"/>
                      <w:marTop w:val="0"/>
                      <w:marBottom w:val="0"/>
                      <w:divBdr>
                        <w:top w:val="none" w:sz="0" w:space="0" w:color="auto"/>
                        <w:left w:val="none" w:sz="0" w:space="0" w:color="auto"/>
                        <w:bottom w:val="none" w:sz="0" w:space="0" w:color="auto"/>
                        <w:right w:val="none" w:sz="0" w:space="0" w:color="auto"/>
                      </w:divBdr>
                    </w:div>
                    <w:div w:id="2051490028">
                      <w:marLeft w:val="0"/>
                      <w:marRight w:val="0"/>
                      <w:marTop w:val="0"/>
                      <w:marBottom w:val="0"/>
                      <w:divBdr>
                        <w:top w:val="none" w:sz="0" w:space="0" w:color="auto"/>
                        <w:left w:val="none" w:sz="0" w:space="0" w:color="auto"/>
                        <w:bottom w:val="none" w:sz="0" w:space="0" w:color="auto"/>
                        <w:right w:val="none" w:sz="0" w:space="0" w:color="auto"/>
                      </w:divBdr>
                      <w:divsChild>
                        <w:div w:id="1554150965">
                          <w:marLeft w:val="0"/>
                          <w:marRight w:val="0"/>
                          <w:marTop w:val="0"/>
                          <w:marBottom w:val="0"/>
                          <w:divBdr>
                            <w:top w:val="none" w:sz="0" w:space="0" w:color="auto"/>
                            <w:left w:val="none" w:sz="0" w:space="0" w:color="auto"/>
                            <w:bottom w:val="none" w:sz="0" w:space="0" w:color="auto"/>
                            <w:right w:val="none" w:sz="0" w:space="0" w:color="auto"/>
                          </w:divBdr>
                        </w:div>
                        <w:div w:id="1940598069">
                          <w:marLeft w:val="0"/>
                          <w:marRight w:val="0"/>
                          <w:marTop w:val="0"/>
                          <w:marBottom w:val="0"/>
                          <w:divBdr>
                            <w:top w:val="none" w:sz="0" w:space="0" w:color="auto"/>
                            <w:left w:val="none" w:sz="0" w:space="0" w:color="auto"/>
                            <w:bottom w:val="none" w:sz="0" w:space="0" w:color="auto"/>
                            <w:right w:val="none" w:sz="0" w:space="0" w:color="auto"/>
                          </w:divBdr>
                        </w:div>
                        <w:div w:id="784889164">
                          <w:marLeft w:val="0"/>
                          <w:marRight w:val="0"/>
                          <w:marTop w:val="0"/>
                          <w:marBottom w:val="0"/>
                          <w:divBdr>
                            <w:top w:val="none" w:sz="0" w:space="0" w:color="auto"/>
                            <w:left w:val="none" w:sz="0" w:space="0" w:color="auto"/>
                            <w:bottom w:val="none" w:sz="0" w:space="0" w:color="auto"/>
                            <w:right w:val="none" w:sz="0" w:space="0" w:color="auto"/>
                          </w:divBdr>
                          <w:divsChild>
                            <w:div w:id="1597205676">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 w:id="1129393015">
                          <w:blockQuote w:val="1"/>
                          <w:marLeft w:val="600"/>
                          <w:marRight w:val="0"/>
                          <w:marTop w:val="0"/>
                          <w:marBottom w:val="0"/>
                          <w:divBdr>
                            <w:top w:val="none" w:sz="0" w:space="0" w:color="auto"/>
                            <w:left w:val="none" w:sz="0" w:space="0" w:color="auto"/>
                            <w:bottom w:val="none" w:sz="0" w:space="0" w:color="auto"/>
                            <w:right w:val="none" w:sz="0" w:space="0" w:color="auto"/>
                          </w:divBdr>
                          <w:divsChild>
                            <w:div w:id="79715961">
                              <w:marLeft w:val="0"/>
                              <w:marRight w:val="0"/>
                              <w:marTop w:val="0"/>
                              <w:marBottom w:val="0"/>
                              <w:divBdr>
                                <w:top w:val="none" w:sz="0" w:space="0" w:color="auto"/>
                                <w:left w:val="none" w:sz="0" w:space="0" w:color="auto"/>
                                <w:bottom w:val="none" w:sz="0" w:space="0" w:color="auto"/>
                                <w:right w:val="none" w:sz="0" w:space="0" w:color="auto"/>
                              </w:divBdr>
                            </w:div>
                            <w:div w:id="1713067963">
                              <w:marLeft w:val="0"/>
                              <w:marRight w:val="0"/>
                              <w:marTop w:val="0"/>
                              <w:marBottom w:val="0"/>
                              <w:divBdr>
                                <w:top w:val="none" w:sz="0" w:space="0" w:color="auto"/>
                                <w:left w:val="none" w:sz="0" w:space="0" w:color="auto"/>
                                <w:bottom w:val="none" w:sz="0" w:space="0" w:color="auto"/>
                                <w:right w:val="none" w:sz="0" w:space="0" w:color="auto"/>
                              </w:divBdr>
                            </w:div>
                            <w:div w:id="977219682">
                              <w:marLeft w:val="0"/>
                              <w:marRight w:val="0"/>
                              <w:marTop w:val="0"/>
                              <w:marBottom w:val="0"/>
                              <w:divBdr>
                                <w:top w:val="none" w:sz="0" w:space="0" w:color="auto"/>
                                <w:left w:val="none" w:sz="0" w:space="0" w:color="auto"/>
                                <w:bottom w:val="none" w:sz="0" w:space="0" w:color="auto"/>
                                <w:right w:val="none" w:sz="0" w:space="0" w:color="auto"/>
                              </w:divBdr>
                            </w:div>
                          </w:divsChild>
                        </w:div>
                        <w:div w:id="921992366">
                          <w:marLeft w:val="0"/>
                          <w:marRight w:val="0"/>
                          <w:marTop w:val="0"/>
                          <w:marBottom w:val="0"/>
                          <w:divBdr>
                            <w:top w:val="none" w:sz="0" w:space="0" w:color="auto"/>
                            <w:left w:val="none" w:sz="0" w:space="0" w:color="auto"/>
                            <w:bottom w:val="none" w:sz="0" w:space="0" w:color="auto"/>
                            <w:right w:val="none" w:sz="0" w:space="0" w:color="auto"/>
                          </w:divBdr>
                          <w:divsChild>
                            <w:div w:id="2076270819">
                              <w:blockQuote w:val="1"/>
                              <w:marLeft w:val="600"/>
                              <w:marRight w:val="0"/>
                              <w:marTop w:val="0"/>
                              <w:marBottom w:val="0"/>
                              <w:divBdr>
                                <w:top w:val="none" w:sz="0" w:space="0" w:color="auto"/>
                                <w:left w:val="none" w:sz="0" w:space="0" w:color="auto"/>
                                <w:bottom w:val="none" w:sz="0" w:space="0" w:color="auto"/>
                                <w:right w:val="none" w:sz="0" w:space="0" w:color="auto"/>
                              </w:divBdr>
                            </w:div>
                            <w:div w:id="2021083709">
                              <w:marLeft w:val="0"/>
                              <w:marRight w:val="0"/>
                              <w:marTop w:val="0"/>
                              <w:marBottom w:val="0"/>
                              <w:divBdr>
                                <w:top w:val="none" w:sz="0" w:space="0" w:color="auto"/>
                                <w:left w:val="none" w:sz="0" w:space="0" w:color="auto"/>
                                <w:bottom w:val="none" w:sz="0" w:space="0" w:color="auto"/>
                                <w:right w:val="none" w:sz="0" w:space="0" w:color="auto"/>
                              </w:divBdr>
                            </w:div>
                          </w:divsChild>
                        </w:div>
                        <w:div w:id="1253469345">
                          <w:marLeft w:val="0"/>
                          <w:marRight w:val="0"/>
                          <w:marTop w:val="0"/>
                          <w:marBottom w:val="0"/>
                          <w:divBdr>
                            <w:top w:val="none" w:sz="0" w:space="0" w:color="auto"/>
                            <w:left w:val="none" w:sz="0" w:space="0" w:color="auto"/>
                            <w:bottom w:val="none" w:sz="0" w:space="0" w:color="auto"/>
                            <w:right w:val="none" w:sz="0" w:space="0" w:color="auto"/>
                          </w:divBdr>
                        </w:div>
                        <w:div w:id="560097259">
                          <w:marLeft w:val="0"/>
                          <w:marRight w:val="0"/>
                          <w:marTop w:val="0"/>
                          <w:marBottom w:val="0"/>
                          <w:divBdr>
                            <w:top w:val="none" w:sz="0" w:space="0" w:color="auto"/>
                            <w:left w:val="none" w:sz="0" w:space="0" w:color="auto"/>
                            <w:bottom w:val="none" w:sz="0" w:space="0" w:color="auto"/>
                            <w:right w:val="none" w:sz="0" w:space="0" w:color="auto"/>
                          </w:divBdr>
                          <w:divsChild>
                            <w:div w:id="366570267">
                              <w:marLeft w:val="0"/>
                              <w:marRight w:val="0"/>
                              <w:marTop w:val="0"/>
                              <w:marBottom w:val="0"/>
                              <w:divBdr>
                                <w:top w:val="none" w:sz="0" w:space="0" w:color="auto"/>
                                <w:left w:val="none" w:sz="0" w:space="0" w:color="auto"/>
                                <w:bottom w:val="none" w:sz="0" w:space="0" w:color="auto"/>
                                <w:right w:val="none" w:sz="0" w:space="0" w:color="auto"/>
                              </w:divBdr>
                              <w:divsChild>
                                <w:div w:id="71393991">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sChild>
                        </w:div>
                        <w:div w:id="1851142714">
                          <w:blockQuote w:val="1"/>
                          <w:marLeft w:val="600"/>
                          <w:marRight w:val="0"/>
                          <w:marTop w:val="0"/>
                          <w:marBottom w:val="0"/>
                          <w:divBdr>
                            <w:top w:val="none" w:sz="0" w:space="0" w:color="auto"/>
                            <w:left w:val="none" w:sz="0" w:space="0" w:color="auto"/>
                            <w:bottom w:val="none" w:sz="0" w:space="0" w:color="auto"/>
                            <w:right w:val="none" w:sz="0" w:space="0" w:color="auto"/>
                          </w:divBdr>
                          <w:divsChild>
                            <w:div w:id="1159232140">
                              <w:marLeft w:val="0"/>
                              <w:marRight w:val="0"/>
                              <w:marTop w:val="0"/>
                              <w:marBottom w:val="0"/>
                              <w:divBdr>
                                <w:top w:val="none" w:sz="0" w:space="0" w:color="auto"/>
                                <w:left w:val="none" w:sz="0" w:space="0" w:color="auto"/>
                                <w:bottom w:val="none" w:sz="0" w:space="0" w:color="auto"/>
                                <w:right w:val="none" w:sz="0" w:space="0" w:color="auto"/>
                              </w:divBdr>
                              <w:divsChild>
                                <w:div w:id="1141923527">
                                  <w:marLeft w:val="0"/>
                                  <w:marRight w:val="0"/>
                                  <w:marTop w:val="0"/>
                                  <w:marBottom w:val="0"/>
                                  <w:divBdr>
                                    <w:top w:val="none" w:sz="0" w:space="0" w:color="auto"/>
                                    <w:left w:val="none" w:sz="0" w:space="0" w:color="auto"/>
                                    <w:bottom w:val="none" w:sz="0" w:space="0" w:color="auto"/>
                                    <w:right w:val="none" w:sz="0" w:space="0" w:color="auto"/>
                                  </w:divBdr>
                                </w:div>
                                <w:div w:id="749275368">
                                  <w:marLeft w:val="0"/>
                                  <w:marRight w:val="0"/>
                                  <w:marTop w:val="0"/>
                                  <w:marBottom w:val="0"/>
                                  <w:divBdr>
                                    <w:top w:val="none" w:sz="0" w:space="0" w:color="auto"/>
                                    <w:left w:val="none" w:sz="0" w:space="0" w:color="auto"/>
                                    <w:bottom w:val="none" w:sz="0" w:space="0" w:color="auto"/>
                                    <w:right w:val="none" w:sz="0" w:space="0" w:color="auto"/>
                                  </w:divBdr>
                                </w:div>
                              </w:divsChild>
                            </w:div>
                            <w:div w:id="119493187">
                              <w:marLeft w:val="0"/>
                              <w:marRight w:val="0"/>
                              <w:marTop w:val="0"/>
                              <w:marBottom w:val="0"/>
                              <w:divBdr>
                                <w:top w:val="none" w:sz="0" w:space="0" w:color="auto"/>
                                <w:left w:val="none" w:sz="0" w:space="0" w:color="auto"/>
                                <w:bottom w:val="none" w:sz="0" w:space="0" w:color="auto"/>
                                <w:right w:val="none" w:sz="0" w:space="0" w:color="auto"/>
                              </w:divBdr>
                            </w:div>
                          </w:divsChild>
                        </w:div>
                        <w:div w:id="239020628">
                          <w:marLeft w:val="0"/>
                          <w:marRight w:val="0"/>
                          <w:marTop w:val="0"/>
                          <w:marBottom w:val="0"/>
                          <w:divBdr>
                            <w:top w:val="none" w:sz="0" w:space="0" w:color="auto"/>
                            <w:left w:val="none" w:sz="0" w:space="0" w:color="auto"/>
                            <w:bottom w:val="none" w:sz="0" w:space="0" w:color="auto"/>
                            <w:right w:val="none" w:sz="0" w:space="0" w:color="auto"/>
                          </w:divBdr>
                          <w:divsChild>
                            <w:div w:id="1321888959">
                              <w:marLeft w:val="0"/>
                              <w:marRight w:val="0"/>
                              <w:marTop w:val="0"/>
                              <w:marBottom w:val="0"/>
                              <w:divBdr>
                                <w:top w:val="none" w:sz="0" w:space="0" w:color="auto"/>
                                <w:left w:val="none" w:sz="0" w:space="0" w:color="auto"/>
                                <w:bottom w:val="none" w:sz="0" w:space="0" w:color="auto"/>
                                <w:right w:val="none" w:sz="0" w:space="0" w:color="auto"/>
                              </w:divBdr>
                              <w:divsChild>
                                <w:div w:id="1962491854">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 w:id="345602160">
                              <w:marLeft w:val="0"/>
                              <w:marRight w:val="0"/>
                              <w:marTop w:val="0"/>
                              <w:marBottom w:val="0"/>
                              <w:divBdr>
                                <w:top w:val="none" w:sz="0" w:space="0" w:color="auto"/>
                                <w:left w:val="none" w:sz="0" w:space="0" w:color="auto"/>
                                <w:bottom w:val="none" w:sz="0" w:space="0" w:color="auto"/>
                                <w:right w:val="none" w:sz="0" w:space="0" w:color="auto"/>
                              </w:divBdr>
                            </w:div>
                          </w:divsChild>
                        </w:div>
                        <w:div w:id="1423573210">
                          <w:blockQuote w:val="1"/>
                          <w:marLeft w:val="600"/>
                          <w:marRight w:val="0"/>
                          <w:marTop w:val="0"/>
                          <w:marBottom w:val="0"/>
                          <w:divBdr>
                            <w:top w:val="none" w:sz="0" w:space="0" w:color="auto"/>
                            <w:left w:val="none" w:sz="0" w:space="0" w:color="auto"/>
                            <w:bottom w:val="none" w:sz="0" w:space="0" w:color="auto"/>
                            <w:right w:val="none" w:sz="0" w:space="0" w:color="auto"/>
                          </w:divBdr>
                          <w:divsChild>
                            <w:div w:id="812672531">
                              <w:marLeft w:val="0"/>
                              <w:marRight w:val="0"/>
                              <w:marTop w:val="0"/>
                              <w:marBottom w:val="0"/>
                              <w:divBdr>
                                <w:top w:val="none" w:sz="0" w:space="0" w:color="auto"/>
                                <w:left w:val="none" w:sz="0" w:space="0" w:color="auto"/>
                                <w:bottom w:val="none" w:sz="0" w:space="0" w:color="auto"/>
                                <w:right w:val="none" w:sz="0" w:space="0" w:color="auto"/>
                              </w:divBdr>
                              <w:divsChild>
                                <w:div w:id="1838836781">
                                  <w:marLeft w:val="0"/>
                                  <w:marRight w:val="0"/>
                                  <w:marTop w:val="0"/>
                                  <w:marBottom w:val="0"/>
                                  <w:divBdr>
                                    <w:top w:val="none" w:sz="0" w:space="0" w:color="auto"/>
                                    <w:left w:val="none" w:sz="0" w:space="0" w:color="auto"/>
                                    <w:bottom w:val="none" w:sz="0" w:space="0" w:color="auto"/>
                                    <w:right w:val="none" w:sz="0" w:space="0" w:color="auto"/>
                                  </w:divBdr>
                                </w:div>
                              </w:divsChild>
                            </w:div>
                            <w:div w:id="160586718">
                              <w:marLeft w:val="0"/>
                              <w:marRight w:val="0"/>
                              <w:marTop w:val="0"/>
                              <w:marBottom w:val="0"/>
                              <w:divBdr>
                                <w:top w:val="none" w:sz="0" w:space="0" w:color="auto"/>
                                <w:left w:val="none" w:sz="0" w:space="0" w:color="auto"/>
                                <w:bottom w:val="none" w:sz="0" w:space="0" w:color="auto"/>
                                <w:right w:val="none" w:sz="0" w:space="0" w:color="auto"/>
                              </w:divBdr>
                            </w:div>
                            <w:div w:id="2011828068">
                              <w:marLeft w:val="0"/>
                              <w:marRight w:val="0"/>
                              <w:marTop w:val="0"/>
                              <w:marBottom w:val="0"/>
                              <w:divBdr>
                                <w:top w:val="none" w:sz="0" w:space="0" w:color="auto"/>
                                <w:left w:val="none" w:sz="0" w:space="0" w:color="auto"/>
                                <w:bottom w:val="none" w:sz="0" w:space="0" w:color="auto"/>
                                <w:right w:val="none" w:sz="0" w:space="0" w:color="auto"/>
                              </w:divBdr>
                              <w:divsChild>
                                <w:div w:id="90861776">
                                  <w:marLeft w:val="0"/>
                                  <w:marRight w:val="0"/>
                                  <w:marTop w:val="0"/>
                                  <w:marBottom w:val="0"/>
                                  <w:divBdr>
                                    <w:top w:val="none" w:sz="0" w:space="0" w:color="auto"/>
                                    <w:left w:val="none" w:sz="0" w:space="0" w:color="auto"/>
                                    <w:bottom w:val="none" w:sz="0" w:space="0" w:color="auto"/>
                                    <w:right w:val="none" w:sz="0" w:space="0" w:color="auto"/>
                                  </w:divBdr>
                                </w:div>
                              </w:divsChild>
                            </w:div>
                            <w:div w:id="1946303103">
                              <w:marLeft w:val="0"/>
                              <w:marRight w:val="0"/>
                              <w:marTop w:val="0"/>
                              <w:marBottom w:val="0"/>
                              <w:divBdr>
                                <w:top w:val="none" w:sz="0" w:space="0" w:color="auto"/>
                                <w:left w:val="none" w:sz="0" w:space="0" w:color="auto"/>
                                <w:bottom w:val="none" w:sz="0" w:space="0" w:color="auto"/>
                                <w:right w:val="none" w:sz="0" w:space="0" w:color="auto"/>
                              </w:divBdr>
                            </w:div>
                            <w:div w:id="1179351396">
                              <w:marLeft w:val="0"/>
                              <w:marRight w:val="0"/>
                              <w:marTop w:val="0"/>
                              <w:marBottom w:val="0"/>
                              <w:divBdr>
                                <w:top w:val="none" w:sz="0" w:space="0" w:color="auto"/>
                                <w:left w:val="none" w:sz="0" w:space="0" w:color="auto"/>
                                <w:bottom w:val="none" w:sz="0" w:space="0" w:color="auto"/>
                                <w:right w:val="none" w:sz="0" w:space="0" w:color="auto"/>
                              </w:divBdr>
                              <w:divsChild>
                                <w:div w:id="1076437043">
                                  <w:marLeft w:val="0"/>
                                  <w:marRight w:val="0"/>
                                  <w:marTop w:val="0"/>
                                  <w:marBottom w:val="0"/>
                                  <w:divBdr>
                                    <w:top w:val="none" w:sz="0" w:space="0" w:color="auto"/>
                                    <w:left w:val="none" w:sz="0" w:space="0" w:color="auto"/>
                                    <w:bottom w:val="none" w:sz="0" w:space="0" w:color="auto"/>
                                    <w:right w:val="none" w:sz="0" w:space="0" w:color="auto"/>
                                  </w:divBdr>
                                </w:div>
                              </w:divsChild>
                            </w:div>
                            <w:div w:id="807283452">
                              <w:marLeft w:val="0"/>
                              <w:marRight w:val="0"/>
                              <w:marTop w:val="0"/>
                              <w:marBottom w:val="0"/>
                              <w:divBdr>
                                <w:top w:val="none" w:sz="0" w:space="0" w:color="auto"/>
                                <w:left w:val="none" w:sz="0" w:space="0" w:color="auto"/>
                                <w:bottom w:val="none" w:sz="0" w:space="0" w:color="auto"/>
                                <w:right w:val="none" w:sz="0" w:space="0" w:color="auto"/>
                              </w:divBdr>
                            </w:div>
                            <w:div w:id="544173022">
                              <w:marLeft w:val="0"/>
                              <w:marRight w:val="0"/>
                              <w:marTop w:val="0"/>
                              <w:marBottom w:val="0"/>
                              <w:divBdr>
                                <w:top w:val="none" w:sz="0" w:space="0" w:color="auto"/>
                                <w:left w:val="none" w:sz="0" w:space="0" w:color="auto"/>
                                <w:bottom w:val="none" w:sz="0" w:space="0" w:color="auto"/>
                                <w:right w:val="none" w:sz="0" w:space="0" w:color="auto"/>
                              </w:divBdr>
                            </w:div>
                          </w:divsChild>
                        </w:div>
                        <w:div w:id="1996645820">
                          <w:marLeft w:val="0"/>
                          <w:marRight w:val="0"/>
                          <w:marTop w:val="0"/>
                          <w:marBottom w:val="0"/>
                          <w:divBdr>
                            <w:top w:val="none" w:sz="0" w:space="0" w:color="auto"/>
                            <w:left w:val="none" w:sz="0" w:space="0" w:color="auto"/>
                            <w:bottom w:val="none" w:sz="0" w:space="0" w:color="auto"/>
                            <w:right w:val="none" w:sz="0" w:space="0" w:color="auto"/>
                          </w:divBdr>
                          <w:divsChild>
                            <w:div w:id="1121652715">
                              <w:marLeft w:val="0"/>
                              <w:marRight w:val="0"/>
                              <w:marTop w:val="0"/>
                              <w:marBottom w:val="0"/>
                              <w:divBdr>
                                <w:top w:val="none" w:sz="0" w:space="0" w:color="auto"/>
                                <w:left w:val="none" w:sz="0" w:space="0" w:color="auto"/>
                                <w:bottom w:val="none" w:sz="0" w:space="0" w:color="auto"/>
                                <w:right w:val="none" w:sz="0" w:space="0" w:color="auto"/>
                              </w:divBdr>
                            </w:div>
                            <w:div w:id="870801018">
                              <w:marLeft w:val="0"/>
                              <w:marRight w:val="0"/>
                              <w:marTop w:val="0"/>
                              <w:marBottom w:val="0"/>
                              <w:divBdr>
                                <w:top w:val="none" w:sz="0" w:space="0" w:color="auto"/>
                                <w:left w:val="none" w:sz="0" w:space="0" w:color="auto"/>
                                <w:bottom w:val="none" w:sz="0" w:space="0" w:color="auto"/>
                                <w:right w:val="none" w:sz="0" w:space="0" w:color="auto"/>
                              </w:divBdr>
                            </w:div>
                            <w:div w:id="529993917">
                              <w:marLeft w:val="0"/>
                              <w:marRight w:val="0"/>
                              <w:marTop w:val="0"/>
                              <w:marBottom w:val="0"/>
                              <w:divBdr>
                                <w:top w:val="none" w:sz="0" w:space="0" w:color="auto"/>
                                <w:left w:val="none" w:sz="0" w:space="0" w:color="auto"/>
                                <w:bottom w:val="none" w:sz="0" w:space="0" w:color="auto"/>
                                <w:right w:val="none" w:sz="0" w:space="0" w:color="auto"/>
                              </w:divBdr>
                            </w:div>
                            <w:div w:id="616528941">
                              <w:marLeft w:val="0"/>
                              <w:marRight w:val="0"/>
                              <w:marTop w:val="0"/>
                              <w:marBottom w:val="0"/>
                              <w:divBdr>
                                <w:top w:val="none" w:sz="0" w:space="0" w:color="auto"/>
                                <w:left w:val="none" w:sz="0" w:space="0" w:color="auto"/>
                                <w:bottom w:val="none" w:sz="0" w:space="0" w:color="auto"/>
                                <w:right w:val="none" w:sz="0" w:space="0" w:color="auto"/>
                              </w:divBdr>
                            </w:div>
                            <w:div w:id="1791970077">
                              <w:marLeft w:val="0"/>
                              <w:marRight w:val="0"/>
                              <w:marTop w:val="0"/>
                              <w:marBottom w:val="0"/>
                              <w:divBdr>
                                <w:top w:val="none" w:sz="0" w:space="0" w:color="auto"/>
                                <w:left w:val="none" w:sz="0" w:space="0" w:color="auto"/>
                                <w:bottom w:val="none" w:sz="0" w:space="0" w:color="auto"/>
                                <w:right w:val="none" w:sz="0" w:space="0" w:color="auto"/>
                              </w:divBdr>
                            </w:div>
                            <w:div w:id="701436796">
                              <w:marLeft w:val="0"/>
                              <w:marRight w:val="0"/>
                              <w:marTop w:val="0"/>
                              <w:marBottom w:val="0"/>
                              <w:divBdr>
                                <w:top w:val="none" w:sz="0" w:space="0" w:color="auto"/>
                                <w:left w:val="none" w:sz="0" w:space="0" w:color="auto"/>
                                <w:bottom w:val="none" w:sz="0" w:space="0" w:color="auto"/>
                                <w:right w:val="none" w:sz="0" w:space="0" w:color="auto"/>
                              </w:divBdr>
                            </w:div>
                            <w:div w:id="248466597">
                              <w:marLeft w:val="0"/>
                              <w:marRight w:val="0"/>
                              <w:marTop w:val="0"/>
                              <w:marBottom w:val="0"/>
                              <w:divBdr>
                                <w:top w:val="none" w:sz="0" w:space="0" w:color="auto"/>
                                <w:left w:val="none" w:sz="0" w:space="0" w:color="auto"/>
                                <w:bottom w:val="none" w:sz="0" w:space="0" w:color="auto"/>
                                <w:right w:val="none" w:sz="0" w:space="0" w:color="auto"/>
                              </w:divBdr>
                            </w:div>
                            <w:div w:id="1164854233">
                              <w:marLeft w:val="0"/>
                              <w:marRight w:val="0"/>
                              <w:marTop w:val="0"/>
                              <w:marBottom w:val="0"/>
                              <w:divBdr>
                                <w:top w:val="none" w:sz="0" w:space="0" w:color="auto"/>
                                <w:left w:val="none" w:sz="0" w:space="0" w:color="auto"/>
                                <w:bottom w:val="none" w:sz="0" w:space="0" w:color="auto"/>
                                <w:right w:val="none" w:sz="0" w:space="0" w:color="auto"/>
                              </w:divBdr>
                              <w:divsChild>
                                <w:div w:id="16781432">
                                  <w:marLeft w:val="0"/>
                                  <w:marRight w:val="0"/>
                                  <w:marTop w:val="0"/>
                                  <w:marBottom w:val="0"/>
                                  <w:divBdr>
                                    <w:top w:val="none" w:sz="0" w:space="0" w:color="auto"/>
                                    <w:left w:val="none" w:sz="0" w:space="0" w:color="auto"/>
                                    <w:bottom w:val="none" w:sz="0" w:space="0" w:color="auto"/>
                                    <w:right w:val="none" w:sz="0" w:space="0" w:color="auto"/>
                                  </w:divBdr>
                                </w:div>
                                <w:div w:id="1467699036">
                                  <w:blockQuote w:val="1"/>
                                  <w:marLeft w:val="600"/>
                                  <w:marRight w:val="0"/>
                                  <w:marTop w:val="0"/>
                                  <w:marBottom w:val="0"/>
                                  <w:divBdr>
                                    <w:top w:val="none" w:sz="0" w:space="0" w:color="auto"/>
                                    <w:left w:val="none" w:sz="0" w:space="0" w:color="auto"/>
                                    <w:bottom w:val="none" w:sz="0" w:space="0" w:color="auto"/>
                                    <w:right w:val="none" w:sz="0" w:space="0" w:color="auto"/>
                                  </w:divBdr>
                                  <w:divsChild>
                                    <w:div w:id="488911790">
                                      <w:marLeft w:val="0"/>
                                      <w:marRight w:val="0"/>
                                      <w:marTop w:val="0"/>
                                      <w:marBottom w:val="0"/>
                                      <w:divBdr>
                                        <w:top w:val="none" w:sz="0" w:space="0" w:color="auto"/>
                                        <w:left w:val="none" w:sz="0" w:space="0" w:color="auto"/>
                                        <w:bottom w:val="none" w:sz="0" w:space="0" w:color="auto"/>
                                        <w:right w:val="none" w:sz="0" w:space="0" w:color="auto"/>
                                      </w:divBdr>
                                      <w:divsChild>
                                        <w:div w:id="1326590682">
                                          <w:marLeft w:val="0"/>
                                          <w:marRight w:val="0"/>
                                          <w:marTop w:val="0"/>
                                          <w:marBottom w:val="0"/>
                                          <w:divBdr>
                                            <w:top w:val="none" w:sz="0" w:space="0" w:color="auto"/>
                                            <w:left w:val="none" w:sz="0" w:space="0" w:color="auto"/>
                                            <w:bottom w:val="none" w:sz="0" w:space="0" w:color="auto"/>
                                            <w:right w:val="none" w:sz="0" w:space="0" w:color="auto"/>
                                          </w:divBdr>
                                        </w:div>
                                        <w:div w:id="66348834">
                                          <w:marLeft w:val="0"/>
                                          <w:marRight w:val="0"/>
                                          <w:marTop w:val="0"/>
                                          <w:marBottom w:val="0"/>
                                          <w:divBdr>
                                            <w:top w:val="none" w:sz="0" w:space="0" w:color="auto"/>
                                            <w:left w:val="none" w:sz="0" w:space="0" w:color="auto"/>
                                            <w:bottom w:val="none" w:sz="0" w:space="0" w:color="auto"/>
                                            <w:right w:val="none" w:sz="0" w:space="0" w:color="auto"/>
                                          </w:divBdr>
                                        </w:div>
                                      </w:divsChild>
                                    </w:div>
                                    <w:div w:id="562908325">
                                      <w:marLeft w:val="0"/>
                                      <w:marRight w:val="0"/>
                                      <w:marTop w:val="0"/>
                                      <w:marBottom w:val="0"/>
                                      <w:divBdr>
                                        <w:top w:val="none" w:sz="0" w:space="0" w:color="auto"/>
                                        <w:left w:val="none" w:sz="0" w:space="0" w:color="auto"/>
                                        <w:bottom w:val="none" w:sz="0" w:space="0" w:color="auto"/>
                                        <w:right w:val="none" w:sz="0" w:space="0" w:color="auto"/>
                                      </w:divBdr>
                                      <w:divsChild>
                                        <w:div w:id="938566298">
                                          <w:marLeft w:val="0"/>
                                          <w:marRight w:val="0"/>
                                          <w:marTop w:val="0"/>
                                          <w:marBottom w:val="0"/>
                                          <w:divBdr>
                                            <w:top w:val="none" w:sz="0" w:space="0" w:color="auto"/>
                                            <w:left w:val="none" w:sz="0" w:space="0" w:color="auto"/>
                                            <w:bottom w:val="none" w:sz="0" w:space="0" w:color="auto"/>
                                            <w:right w:val="none" w:sz="0" w:space="0" w:color="auto"/>
                                          </w:divBdr>
                                        </w:div>
                                        <w:div w:id="1282880470">
                                          <w:marLeft w:val="0"/>
                                          <w:marRight w:val="0"/>
                                          <w:marTop w:val="0"/>
                                          <w:marBottom w:val="0"/>
                                          <w:divBdr>
                                            <w:top w:val="none" w:sz="0" w:space="0" w:color="auto"/>
                                            <w:left w:val="none" w:sz="0" w:space="0" w:color="auto"/>
                                            <w:bottom w:val="none" w:sz="0" w:space="0" w:color="auto"/>
                                            <w:right w:val="none" w:sz="0" w:space="0" w:color="auto"/>
                                          </w:divBdr>
                                        </w:div>
                                      </w:divsChild>
                                    </w:div>
                                    <w:div w:id="1629819973">
                                      <w:marLeft w:val="0"/>
                                      <w:marRight w:val="0"/>
                                      <w:marTop w:val="0"/>
                                      <w:marBottom w:val="0"/>
                                      <w:divBdr>
                                        <w:top w:val="none" w:sz="0" w:space="0" w:color="auto"/>
                                        <w:left w:val="none" w:sz="0" w:space="0" w:color="auto"/>
                                        <w:bottom w:val="none" w:sz="0" w:space="0" w:color="auto"/>
                                        <w:right w:val="none" w:sz="0" w:space="0" w:color="auto"/>
                                      </w:divBdr>
                                      <w:divsChild>
                                        <w:div w:id="2065829958">
                                          <w:marLeft w:val="0"/>
                                          <w:marRight w:val="0"/>
                                          <w:marTop w:val="0"/>
                                          <w:marBottom w:val="0"/>
                                          <w:divBdr>
                                            <w:top w:val="none" w:sz="0" w:space="0" w:color="auto"/>
                                            <w:left w:val="none" w:sz="0" w:space="0" w:color="auto"/>
                                            <w:bottom w:val="none" w:sz="0" w:space="0" w:color="auto"/>
                                            <w:right w:val="none" w:sz="0" w:space="0" w:color="auto"/>
                                          </w:divBdr>
                                        </w:div>
                                        <w:div w:id="1585652684">
                                          <w:marLeft w:val="0"/>
                                          <w:marRight w:val="0"/>
                                          <w:marTop w:val="0"/>
                                          <w:marBottom w:val="0"/>
                                          <w:divBdr>
                                            <w:top w:val="none" w:sz="0" w:space="0" w:color="auto"/>
                                            <w:left w:val="none" w:sz="0" w:space="0" w:color="auto"/>
                                            <w:bottom w:val="none" w:sz="0" w:space="0" w:color="auto"/>
                                            <w:right w:val="none" w:sz="0" w:space="0" w:color="auto"/>
                                          </w:divBdr>
                                        </w:div>
                                      </w:divsChild>
                                    </w:div>
                                    <w:div w:id="995913775">
                                      <w:marLeft w:val="0"/>
                                      <w:marRight w:val="0"/>
                                      <w:marTop w:val="0"/>
                                      <w:marBottom w:val="0"/>
                                      <w:divBdr>
                                        <w:top w:val="none" w:sz="0" w:space="0" w:color="auto"/>
                                        <w:left w:val="none" w:sz="0" w:space="0" w:color="auto"/>
                                        <w:bottom w:val="none" w:sz="0" w:space="0" w:color="auto"/>
                                        <w:right w:val="none" w:sz="0" w:space="0" w:color="auto"/>
                                      </w:divBdr>
                                    </w:div>
                                  </w:divsChild>
                                </w:div>
                                <w:div w:id="1193156753">
                                  <w:blockQuote w:val="1"/>
                                  <w:marLeft w:val="600"/>
                                  <w:marRight w:val="0"/>
                                  <w:marTop w:val="0"/>
                                  <w:marBottom w:val="0"/>
                                  <w:divBdr>
                                    <w:top w:val="none" w:sz="0" w:space="0" w:color="auto"/>
                                    <w:left w:val="none" w:sz="0" w:space="0" w:color="auto"/>
                                    <w:bottom w:val="none" w:sz="0" w:space="0" w:color="auto"/>
                                    <w:right w:val="none" w:sz="0" w:space="0" w:color="auto"/>
                                  </w:divBdr>
                                  <w:divsChild>
                                    <w:div w:id="731659543">
                                      <w:marLeft w:val="0"/>
                                      <w:marRight w:val="0"/>
                                      <w:marTop w:val="0"/>
                                      <w:marBottom w:val="0"/>
                                      <w:divBdr>
                                        <w:top w:val="none" w:sz="0" w:space="0" w:color="auto"/>
                                        <w:left w:val="none" w:sz="0" w:space="0" w:color="auto"/>
                                        <w:bottom w:val="none" w:sz="0" w:space="0" w:color="auto"/>
                                        <w:right w:val="none" w:sz="0" w:space="0" w:color="auto"/>
                                      </w:divBdr>
                                    </w:div>
                                  </w:divsChild>
                                </w:div>
                                <w:div w:id="698048457">
                                  <w:blockQuote w:val="1"/>
                                  <w:marLeft w:val="600"/>
                                  <w:marRight w:val="0"/>
                                  <w:marTop w:val="0"/>
                                  <w:marBottom w:val="0"/>
                                  <w:divBdr>
                                    <w:top w:val="none" w:sz="0" w:space="0" w:color="auto"/>
                                    <w:left w:val="none" w:sz="0" w:space="0" w:color="auto"/>
                                    <w:bottom w:val="none" w:sz="0" w:space="0" w:color="auto"/>
                                    <w:right w:val="none" w:sz="0" w:space="0" w:color="auto"/>
                                  </w:divBdr>
                                  <w:divsChild>
                                    <w:div w:id="1812675749">
                                      <w:marLeft w:val="0"/>
                                      <w:marRight w:val="0"/>
                                      <w:marTop w:val="0"/>
                                      <w:marBottom w:val="0"/>
                                      <w:divBdr>
                                        <w:top w:val="none" w:sz="0" w:space="0" w:color="auto"/>
                                        <w:left w:val="none" w:sz="0" w:space="0" w:color="auto"/>
                                        <w:bottom w:val="none" w:sz="0" w:space="0" w:color="auto"/>
                                        <w:right w:val="none" w:sz="0" w:space="0" w:color="auto"/>
                                      </w:divBdr>
                                    </w:div>
                                    <w:div w:id="469204350">
                                      <w:marLeft w:val="0"/>
                                      <w:marRight w:val="0"/>
                                      <w:marTop w:val="0"/>
                                      <w:marBottom w:val="0"/>
                                      <w:divBdr>
                                        <w:top w:val="none" w:sz="0" w:space="0" w:color="auto"/>
                                        <w:left w:val="none" w:sz="0" w:space="0" w:color="auto"/>
                                        <w:bottom w:val="none" w:sz="0" w:space="0" w:color="auto"/>
                                        <w:right w:val="none" w:sz="0" w:space="0" w:color="auto"/>
                                      </w:divBdr>
                                    </w:div>
                                    <w:div w:id="187685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663922">
                              <w:marLeft w:val="0"/>
                              <w:marRight w:val="0"/>
                              <w:marTop w:val="0"/>
                              <w:marBottom w:val="0"/>
                              <w:divBdr>
                                <w:top w:val="none" w:sz="0" w:space="0" w:color="auto"/>
                                <w:left w:val="none" w:sz="0" w:space="0" w:color="auto"/>
                                <w:bottom w:val="none" w:sz="0" w:space="0" w:color="auto"/>
                                <w:right w:val="none" w:sz="0" w:space="0" w:color="auto"/>
                              </w:divBdr>
                            </w:div>
                          </w:divsChild>
                        </w:div>
                        <w:div w:id="202375408">
                          <w:marLeft w:val="0"/>
                          <w:marRight w:val="0"/>
                          <w:marTop w:val="0"/>
                          <w:marBottom w:val="0"/>
                          <w:divBdr>
                            <w:top w:val="none" w:sz="0" w:space="0" w:color="auto"/>
                            <w:left w:val="none" w:sz="0" w:space="0" w:color="auto"/>
                            <w:bottom w:val="none" w:sz="0" w:space="0" w:color="auto"/>
                            <w:right w:val="none" w:sz="0" w:space="0" w:color="auto"/>
                          </w:divBdr>
                        </w:div>
                        <w:div w:id="452289951">
                          <w:blockQuote w:val="1"/>
                          <w:marLeft w:val="600"/>
                          <w:marRight w:val="0"/>
                          <w:marTop w:val="0"/>
                          <w:marBottom w:val="0"/>
                          <w:divBdr>
                            <w:top w:val="none" w:sz="0" w:space="0" w:color="auto"/>
                            <w:left w:val="none" w:sz="0" w:space="0" w:color="auto"/>
                            <w:bottom w:val="none" w:sz="0" w:space="0" w:color="auto"/>
                            <w:right w:val="none" w:sz="0" w:space="0" w:color="auto"/>
                          </w:divBdr>
                          <w:divsChild>
                            <w:div w:id="858742042">
                              <w:marLeft w:val="0"/>
                              <w:marRight w:val="0"/>
                              <w:marTop w:val="0"/>
                              <w:marBottom w:val="0"/>
                              <w:divBdr>
                                <w:top w:val="none" w:sz="0" w:space="0" w:color="auto"/>
                                <w:left w:val="none" w:sz="0" w:space="0" w:color="auto"/>
                                <w:bottom w:val="none" w:sz="0" w:space="0" w:color="auto"/>
                                <w:right w:val="none" w:sz="0" w:space="0" w:color="auto"/>
                              </w:divBdr>
                              <w:divsChild>
                                <w:div w:id="236137186">
                                  <w:marLeft w:val="0"/>
                                  <w:marRight w:val="0"/>
                                  <w:marTop w:val="0"/>
                                  <w:marBottom w:val="0"/>
                                  <w:divBdr>
                                    <w:top w:val="none" w:sz="0" w:space="0" w:color="auto"/>
                                    <w:left w:val="none" w:sz="0" w:space="0" w:color="auto"/>
                                    <w:bottom w:val="none" w:sz="0" w:space="0" w:color="auto"/>
                                    <w:right w:val="none" w:sz="0" w:space="0" w:color="auto"/>
                                  </w:divBdr>
                                </w:div>
                              </w:divsChild>
                            </w:div>
                            <w:div w:id="1424305694">
                              <w:marLeft w:val="0"/>
                              <w:marRight w:val="0"/>
                              <w:marTop w:val="0"/>
                              <w:marBottom w:val="0"/>
                              <w:divBdr>
                                <w:top w:val="none" w:sz="0" w:space="0" w:color="auto"/>
                                <w:left w:val="none" w:sz="0" w:space="0" w:color="auto"/>
                                <w:bottom w:val="none" w:sz="0" w:space="0" w:color="auto"/>
                                <w:right w:val="none" w:sz="0" w:space="0" w:color="auto"/>
                              </w:divBdr>
                            </w:div>
                            <w:div w:id="1259564583">
                              <w:marLeft w:val="0"/>
                              <w:marRight w:val="0"/>
                              <w:marTop w:val="0"/>
                              <w:marBottom w:val="0"/>
                              <w:divBdr>
                                <w:top w:val="none" w:sz="0" w:space="0" w:color="auto"/>
                                <w:left w:val="none" w:sz="0" w:space="0" w:color="auto"/>
                                <w:bottom w:val="none" w:sz="0" w:space="0" w:color="auto"/>
                                <w:right w:val="none" w:sz="0" w:space="0" w:color="auto"/>
                              </w:divBdr>
                              <w:divsChild>
                                <w:div w:id="979262920">
                                  <w:marLeft w:val="0"/>
                                  <w:marRight w:val="0"/>
                                  <w:marTop w:val="0"/>
                                  <w:marBottom w:val="0"/>
                                  <w:divBdr>
                                    <w:top w:val="none" w:sz="0" w:space="0" w:color="auto"/>
                                    <w:left w:val="none" w:sz="0" w:space="0" w:color="auto"/>
                                    <w:bottom w:val="none" w:sz="0" w:space="0" w:color="auto"/>
                                    <w:right w:val="none" w:sz="0" w:space="0" w:color="auto"/>
                                  </w:divBdr>
                                </w:div>
                                <w:div w:id="1903514448">
                                  <w:marLeft w:val="0"/>
                                  <w:marRight w:val="0"/>
                                  <w:marTop w:val="0"/>
                                  <w:marBottom w:val="0"/>
                                  <w:divBdr>
                                    <w:top w:val="none" w:sz="0" w:space="0" w:color="auto"/>
                                    <w:left w:val="none" w:sz="0" w:space="0" w:color="auto"/>
                                    <w:bottom w:val="none" w:sz="0" w:space="0" w:color="auto"/>
                                    <w:right w:val="none" w:sz="0" w:space="0" w:color="auto"/>
                                  </w:divBdr>
                                </w:div>
                              </w:divsChild>
                            </w:div>
                            <w:div w:id="472408123">
                              <w:marLeft w:val="0"/>
                              <w:marRight w:val="0"/>
                              <w:marTop w:val="0"/>
                              <w:marBottom w:val="0"/>
                              <w:divBdr>
                                <w:top w:val="none" w:sz="0" w:space="0" w:color="auto"/>
                                <w:left w:val="none" w:sz="0" w:space="0" w:color="auto"/>
                                <w:bottom w:val="none" w:sz="0" w:space="0" w:color="auto"/>
                                <w:right w:val="none" w:sz="0" w:space="0" w:color="auto"/>
                              </w:divBdr>
                              <w:divsChild>
                                <w:div w:id="2055961359">
                                  <w:marLeft w:val="0"/>
                                  <w:marRight w:val="0"/>
                                  <w:marTop w:val="0"/>
                                  <w:marBottom w:val="0"/>
                                  <w:divBdr>
                                    <w:top w:val="none" w:sz="0" w:space="0" w:color="auto"/>
                                    <w:left w:val="none" w:sz="0" w:space="0" w:color="auto"/>
                                    <w:bottom w:val="none" w:sz="0" w:space="0" w:color="auto"/>
                                    <w:right w:val="none" w:sz="0" w:space="0" w:color="auto"/>
                                  </w:divBdr>
                                </w:div>
                              </w:divsChild>
                            </w:div>
                            <w:div w:id="1583680880">
                              <w:marLeft w:val="0"/>
                              <w:marRight w:val="0"/>
                              <w:marTop w:val="0"/>
                              <w:marBottom w:val="0"/>
                              <w:divBdr>
                                <w:top w:val="none" w:sz="0" w:space="0" w:color="auto"/>
                                <w:left w:val="none" w:sz="0" w:space="0" w:color="auto"/>
                                <w:bottom w:val="none" w:sz="0" w:space="0" w:color="auto"/>
                                <w:right w:val="none" w:sz="0" w:space="0" w:color="auto"/>
                              </w:divBdr>
                            </w:div>
                            <w:div w:id="1178496971">
                              <w:marLeft w:val="0"/>
                              <w:marRight w:val="0"/>
                              <w:marTop w:val="0"/>
                              <w:marBottom w:val="0"/>
                              <w:divBdr>
                                <w:top w:val="none" w:sz="0" w:space="0" w:color="auto"/>
                                <w:left w:val="none" w:sz="0" w:space="0" w:color="auto"/>
                                <w:bottom w:val="none" w:sz="0" w:space="0" w:color="auto"/>
                                <w:right w:val="none" w:sz="0" w:space="0" w:color="auto"/>
                              </w:divBdr>
                              <w:divsChild>
                                <w:div w:id="194004435">
                                  <w:marLeft w:val="0"/>
                                  <w:marRight w:val="0"/>
                                  <w:marTop w:val="0"/>
                                  <w:marBottom w:val="0"/>
                                  <w:divBdr>
                                    <w:top w:val="none" w:sz="0" w:space="0" w:color="auto"/>
                                    <w:left w:val="none" w:sz="0" w:space="0" w:color="auto"/>
                                    <w:bottom w:val="none" w:sz="0" w:space="0" w:color="auto"/>
                                    <w:right w:val="none" w:sz="0" w:space="0" w:color="auto"/>
                                  </w:divBdr>
                                </w:div>
                              </w:divsChild>
                            </w:div>
                            <w:div w:id="1702707423">
                              <w:marLeft w:val="0"/>
                              <w:marRight w:val="0"/>
                              <w:marTop w:val="0"/>
                              <w:marBottom w:val="0"/>
                              <w:divBdr>
                                <w:top w:val="none" w:sz="0" w:space="0" w:color="auto"/>
                                <w:left w:val="none" w:sz="0" w:space="0" w:color="auto"/>
                                <w:bottom w:val="none" w:sz="0" w:space="0" w:color="auto"/>
                                <w:right w:val="none" w:sz="0" w:space="0" w:color="auto"/>
                              </w:divBdr>
                            </w:div>
                            <w:div w:id="1455248634">
                              <w:marLeft w:val="0"/>
                              <w:marRight w:val="0"/>
                              <w:marTop w:val="0"/>
                              <w:marBottom w:val="0"/>
                              <w:divBdr>
                                <w:top w:val="none" w:sz="0" w:space="0" w:color="auto"/>
                                <w:left w:val="none" w:sz="0" w:space="0" w:color="auto"/>
                                <w:bottom w:val="none" w:sz="0" w:space="0" w:color="auto"/>
                                <w:right w:val="none" w:sz="0" w:space="0" w:color="auto"/>
                              </w:divBdr>
                              <w:divsChild>
                                <w:div w:id="1015570184">
                                  <w:marLeft w:val="0"/>
                                  <w:marRight w:val="0"/>
                                  <w:marTop w:val="0"/>
                                  <w:marBottom w:val="0"/>
                                  <w:divBdr>
                                    <w:top w:val="none" w:sz="0" w:space="0" w:color="auto"/>
                                    <w:left w:val="none" w:sz="0" w:space="0" w:color="auto"/>
                                    <w:bottom w:val="none" w:sz="0" w:space="0" w:color="auto"/>
                                    <w:right w:val="none" w:sz="0" w:space="0" w:color="auto"/>
                                  </w:divBdr>
                                </w:div>
                              </w:divsChild>
                            </w:div>
                            <w:div w:id="468714685">
                              <w:marLeft w:val="0"/>
                              <w:marRight w:val="0"/>
                              <w:marTop w:val="0"/>
                              <w:marBottom w:val="0"/>
                              <w:divBdr>
                                <w:top w:val="none" w:sz="0" w:space="0" w:color="auto"/>
                                <w:left w:val="none" w:sz="0" w:space="0" w:color="auto"/>
                                <w:bottom w:val="none" w:sz="0" w:space="0" w:color="auto"/>
                                <w:right w:val="none" w:sz="0" w:space="0" w:color="auto"/>
                              </w:divBdr>
                            </w:div>
                            <w:div w:id="303783048">
                              <w:marLeft w:val="0"/>
                              <w:marRight w:val="0"/>
                              <w:marTop w:val="0"/>
                              <w:marBottom w:val="0"/>
                              <w:divBdr>
                                <w:top w:val="none" w:sz="0" w:space="0" w:color="auto"/>
                                <w:left w:val="none" w:sz="0" w:space="0" w:color="auto"/>
                                <w:bottom w:val="none" w:sz="0" w:space="0" w:color="auto"/>
                                <w:right w:val="none" w:sz="0" w:space="0" w:color="auto"/>
                              </w:divBdr>
                              <w:divsChild>
                                <w:div w:id="1105151872">
                                  <w:marLeft w:val="0"/>
                                  <w:marRight w:val="0"/>
                                  <w:marTop w:val="0"/>
                                  <w:marBottom w:val="0"/>
                                  <w:divBdr>
                                    <w:top w:val="none" w:sz="0" w:space="0" w:color="auto"/>
                                    <w:left w:val="none" w:sz="0" w:space="0" w:color="auto"/>
                                    <w:bottom w:val="none" w:sz="0" w:space="0" w:color="auto"/>
                                    <w:right w:val="none" w:sz="0" w:space="0" w:color="auto"/>
                                  </w:divBdr>
                                </w:div>
                              </w:divsChild>
                            </w:div>
                            <w:div w:id="1910773846">
                              <w:marLeft w:val="0"/>
                              <w:marRight w:val="0"/>
                              <w:marTop w:val="0"/>
                              <w:marBottom w:val="0"/>
                              <w:divBdr>
                                <w:top w:val="none" w:sz="0" w:space="0" w:color="auto"/>
                                <w:left w:val="none" w:sz="0" w:space="0" w:color="auto"/>
                                <w:bottom w:val="none" w:sz="0" w:space="0" w:color="auto"/>
                                <w:right w:val="none" w:sz="0" w:space="0" w:color="auto"/>
                              </w:divBdr>
                            </w:div>
                            <w:div w:id="965114275">
                              <w:marLeft w:val="0"/>
                              <w:marRight w:val="0"/>
                              <w:marTop w:val="0"/>
                              <w:marBottom w:val="0"/>
                              <w:divBdr>
                                <w:top w:val="none" w:sz="0" w:space="0" w:color="auto"/>
                                <w:left w:val="none" w:sz="0" w:space="0" w:color="auto"/>
                                <w:bottom w:val="none" w:sz="0" w:space="0" w:color="auto"/>
                                <w:right w:val="none" w:sz="0" w:space="0" w:color="auto"/>
                              </w:divBdr>
                            </w:div>
                          </w:divsChild>
                        </w:div>
                        <w:div w:id="1196819299">
                          <w:blockQuote w:val="1"/>
                          <w:marLeft w:val="600"/>
                          <w:marRight w:val="0"/>
                          <w:marTop w:val="0"/>
                          <w:marBottom w:val="0"/>
                          <w:divBdr>
                            <w:top w:val="none" w:sz="0" w:space="0" w:color="auto"/>
                            <w:left w:val="none" w:sz="0" w:space="0" w:color="auto"/>
                            <w:bottom w:val="none" w:sz="0" w:space="0" w:color="auto"/>
                            <w:right w:val="none" w:sz="0" w:space="0" w:color="auto"/>
                          </w:divBdr>
                          <w:divsChild>
                            <w:div w:id="573975163">
                              <w:marLeft w:val="0"/>
                              <w:marRight w:val="0"/>
                              <w:marTop w:val="0"/>
                              <w:marBottom w:val="0"/>
                              <w:divBdr>
                                <w:top w:val="none" w:sz="0" w:space="0" w:color="auto"/>
                                <w:left w:val="none" w:sz="0" w:space="0" w:color="auto"/>
                                <w:bottom w:val="none" w:sz="0" w:space="0" w:color="auto"/>
                                <w:right w:val="none" w:sz="0" w:space="0" w:color="auto"/>
                              </w:divBdr>
                            </w:div>
                          </w:divsChild>
                        </w:div>
                        <w:div w:id="66340959">
                          <w:marLeft w:val="0"/>
                          <w:marRight w:val="0"/>
                          <w:marTop w:val="0"/>
                          <w:marBottom w:val="0"/>
                          <w:divBdr>
                            <w:top w:val="none" w:sz="0" w:space="0" w:color="auto"/>
                            <w:left w:val="none" w:sz="0" w:space="0" w:color="auto"/>
                            <w:bottom w:val="none" w:sz="0" w:space="0" w:color="auto"/>
                            <w:right w:val="none" w:sz="0" w:space="0" w:color="auto"/>
                          </w:divBdr>
                          <w:divsChild>
                            <w:div w:id="2021200087">
                              <w:marLeft w:val="0"/>
                              <w:marRight w:val="0"/>
                              <w:marTop w:val="0"/>
                              <w:marBottom w:val="0"/>
                              <w:divBdr>
                                <w:top w:val="none" w:sz="0" w:space="0" w:color="auto"/>
                                <w:left w:val="none" w:sz="0" w:space="0" w:color="auto"/>
                                <w:bottom w:val="none" w:sz="0" w:space="0" w:color="auto"/>
                                <w:right w:val="none" w:sz="0" w:space="0" w:color="auto"/>
                              </w:divBdr>
                            </w:div>
                            <w:div w:id="288242241">
                              <w:marLeft w:val="0"/>
                              <w:marRight w:val="0"/>
                              <w:marTop w:val="0"/>
                              <w:marBottom w:val="0"/>
                              <w:divBdr>
                                <w:top w:val="none" w:sz="0" w:space="0" w:color="auto"/>
                                <w:left w:val="none" w:sz="0" w:space="0" w:color="auto"/>
                                <w:bottom w:val="none" w:sz="0" w:space="0" w:color="auto"/>
                                <w:right w:val="none" w:sz="0" w:space="0" w:color="auto"/>
                              </w:divBdr>
                            </w:div>
                            <w:div w:id="1491093729">
                              <w:marLeft w:val="0"/>
                              <w:marRight w:val="0"/>
                              <w:marTop w:val="0"/>
                              <w:marBottom w:val="0"/>
                              <w:divBdr>
                                <w:top w:val="none" w:sz="0" w:space="0" w:color="auto"/>
                                <w:left w:val="none" w:sz="0" w:space="0" w:color="auto"/>
                                <w:bottom w:val="none" w:sz="0" w:space="0" w:color="auto"/>
                                <w:right w:val="none" w:sz="0" w:space="0" w:color="auto"/>
                              </w:divBdr>
                            </w:div>
                            <w:div w:id="173499735">
                              <w:marLeft w:val="0"/>
                              <w:marRight w:val="0"/>
                              <w:marTop w:val="0"/>
                              <w:marBottom w:val="0"/>
                              <w:divBdr>
                                <w:top w:val="none" w:sz="0" w:space="0" w:color="auto"/>
                                <w:left w:val="none" w:sz="0" w:space="0" w:color="auto"/>
                                <w:bottom w:val="none" w:sz="0" w:space="0" w:color="auto"/>
                                <w:right w:val="none" w:sz="0" w:space="0" w:color="auto"/>
                              </w:divBdr>
                            </w:div>
                            <w:div w:id="146600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6249328">
      <w:bodyDiv w:val="1"/>
      <w:marLeft w:val="0"/>
      <w:marRight w:val="0"/>
      <w:marTop w:val="0"/>
      <w:marBottom w:val="0"/>
      <w:divBdr>
        <w:top w:val="none" w:sz="0" w:space="0" w:color="auto"/>
        <w:left w:val="none" w:sz="0" w:space="0" w:color="auto"/>
        <w:bottom w:val="none" w:sz="0" w:space="0" w:color="auto"/>
        <w:right w:val="none" w:sz="0" w:space="0" w:color="auto"/>
      </w:divBdr>
    </w:div>
    <w:div w:id="1454400608">
      <w:bodyDiv w:val="1"/>
      <w:marLeft w:val="0"/>
      <w:marRight w:val="0"/>
      <w:marTop w:val="0"/>
      <w:marBottom w:val="0"/>
      <w:divBdr>
        <w:top w:val="none" w:sz="0" w:space="0" w:color="auto"/>
        <w:left w:val="none" w:sz="0" w:space="0" w:color="auto"/>
        <w:bottom w:val="none" w:sz="0" w:space="0" w:color="auto"/>
        <w:right w:val="none" w:sz="0" w:space="0" w:color="auto"/>
      </w:divBdr>
    </w:div>
    <w:div w:id="1480881742">
      <w:bodyDiv w:val="1"/>
      <w:marLeft w:val="0"/>
      <w:marRight w:val="0"/>
      <w:marTop w:val="0"/>
      <w:marBottom w:val="0"/>
      <w:divBdr>
        <w:top w:val="none" w:sz="0" w:space="0" w:color="auto"/>
        <w:left w:val="none" w:sz="0" w:space="0" w:color="auto"/>
        <w:bottom w:val="none" w:sz="0" w:space="0" w:color="auto"/>
        <w:right w:val="none" w:sz="0" w:space="0" w:color="auto"/>
      </w:divBdr>
      <w:divsChild>
        <w:div w:id="1225992879">
          <w:marLeft w:val="0"/>
          <w:marRight w:val="0"/>
          <w:marTop w:val="0"/>
          <w:marBottom w:val="0"/>
          <w:divBdr>
            <w:top w:val="none" w:sz="0" w:space="0" w:color="auto"/>
            <w:left w:val="none" w:sz="0" w:space="0" w:color="auto"/>
            <w:bottom w:val="none" w:sz="0" w:space="0" w:color="auto"/>
            <w:right w:val="none" w:sz="0" w:space="0" w:color="auto"/>
          </w:divBdr>
        </w:div>
        <w:div w:id="267394529">
          <w:marLeft w:val="0"/>
          <w:marRight w:val="0"/>
          <w:marTop w:val="0"/>
          <w:marBottom w:val="0"/>
          <w:divBdr>
            <w:top w:val="none" w:sz="0" w:space="0" w:color="auto"/>
            <w:left w:val="none" w:sz="0" w:space="0" w:color="auto"/>
            <w:bottom w:val="none" w:sz="0" w:space="0" w:color="auto"/>
            <w:right w:val="none" w:sz="0" w:space="0" w:color="auto"/>
          </w:divBdr>
        </w:div>
      </w:divsChild>
    </w:div>
    <w:div w:id="1506087794">
      <w:bodyDiv w:val="1"/>
      <w:marLeft w:val="0"/>
      <w:marRight w:val="0"/>
      <w:marTop w:val="0"/>
      <w:marBottom w:val="0"/>
      <w:divBdr>
        <w:top w:val="none" w:sz="0" w:space="0" w:color="auto"/>
        <w:left w:val="none" w:sz="0" w:space="0" w:color="auto"/>
        <w:bottom w:val="none" w:sz="0" w:space="0" w:color="auto"/>
        <w:right w:val="none" w:sz="0" w:space="0" w:color="auto"/>
      </w:divBdr>
    </w:div>
    <w:div w:id="1619139623">
      <w:bodyDiv w:val="1"/>
      <w:marLeft w:val="0"/>
      <w:marRight w:val="0"/>
      <w:marTop w:val="0"/>
      <w:marBottom w:val="0"/>
      <w:divBdr>
        <w:top w:val="none" w:sz="0" w:space="0" w:color="auto"/>
        <w:left w:val="none" w:sz="0" w:space="0" w:color="auto"/>
        <w:bottom w:val="none" w:sz="0" w:space="0" w:color="auto"/>
        <w:right w:val="none" w:sz="0" w:space="0" w:color="auto"/>
      </w:divBdr>
    </w:div>
    <w:div w:id="1702438043">
      <w:bodyDiv w:val="1"/>
      <w:marLeft w:val="0"/>
      <w:marRight w:val="0"/>
      <w:marTop w:val="0"/>
      <w:marBottom w:val="0"/>
      <w:divBdr>
        <w:top w:val="none" w:sz="0" w:space="0" w:color="auto"/>
        <w:left w:val="none" w:sz="0" w:space="0" w:color="auto"/>
        <w:bottom w:val="none" w:sz="0" w:space="0" w:color="auto"/>
        <w:right w:val="none" w:sz="0" w:space="0" w:color="auto"/>
      </w:divBdr>
    </w:div>
    <w:div w:id="17531184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DengXian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D5A16A-714D-4A1A-B4EF-2F40147FA9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6</Pages>
  <Words>1431</Words>
  <Characters>8162</Characters>
  <Application>Microsoft Office Word</Application>
  <DocSecurity>0</DocSecurity>
  <Lines>68</Lines>
  <Paragraphs>19</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9574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popo po</cp:lastModifiedBy>
  <cp:revision>8</cp:revision>
  <dcterms:created xsi:type="dcterms:W3CDTF">2025-08-20T01:17:00Z</dcterms:created>
  <dcterms:modified xsi:type="dcterms:W3CDTF">2026-10-03T00:00:00Z</dcterms:modified>
</cp:coreProperties>
</file>