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A4D" w:rsidRDefault="00EE6058"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강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이용한 스프링 설정</w:t>
      </w:r>
    </w:p>
    <w:p w:rsidR="00EE6058" w:rsidRDefault="00EE6058"/>
    <w:p w:rsidR="00EE6058" w:rsidRDefault="00EE6058">
      <w:r>
        <w:rPr>
          <w:rFonts w:hint="eastAsia"/>
        </w:rPr>
        <w:t>x</w:t>
      </w:r>
      <w:r>
        <w:t>ml</w:t>
      </w:r>
      <w:r>
        <w:rPr>
          <w:rFonts w:hint="eastAsia"/>
        </w:rPr>
        <w:t xml:space="preserve">을 이용한 스프링 설정파일 제작을 </w:t>
      </w:r>
      <w:r>
        <w:t>java</w:t>
      </w:r>
      <w:r w:rsidR="00BA72C9">
        <w:t xml:space="preserve"> </w:t>
      </w:r>
      <w:r w:rsidR="00BA72C9">
        <w:rPr>
          <w:rFonts w:hint="eastAsia"/>
        </w:rPr>
        <w:t>파</w:t>
      </w:r>
      <w:r>
        <w:rPr>
          <w:rFonts w:hint="eastAsia"/>
        </w:rPr>
        <w:t>일로 제작할 수 있는 방법에 대해서 학습한다.</w:t>
      </w:r>
    </w:p>
    <w:p w:rsidR="00EE6058" w:rsidRDefault="00EE6058"/>
    <w:p w:rsidR="00EE6058" w:rsidRPr="00BA72C9" w:rsidRDefault="00EE6058"/>
    <w:p w:rsidR="005E18FC" w:rsidRDefault="005E18FC" w:rsidP="005E18FC">
      <w:pPr>
        <w:pStyle w:val="a3"/>
        <w:numPr>
          <w:ilvl w:val="0"/>
          <w:numId w:val="1"/>
        </w:numPr>
        <w:ind w:leftChars="0"/>
      </w:pPr>
      <w:r>
        <w:t>xml</w:t>
      </w:r>
      <w:r>
        <w:rPr>
          <w:rFonts w:hint="eastAsia"/>
        </w:rPr>
        <w:t xml:space="preserve">파일을 </w:t>
      </w:r>
      <w:r>
        <w:t>java</w:t>
      </w:r>
      <w:r>
        <w:rPr>
          <w:rFonts w:hint="eastAsia"/>
        </w:rPr>
        <w:t>파일로 변경하기</w:t>
      </w:r>
    </w:p>
    <w:p w:rsidR="005E18FC" w:rsidRDefault="005E18FC" w:rsidP="005E18FC"/>
    <w:p w:rsidR="005E18FC" w:rsidRDefault="005E18FC" w:rsidP="005E18F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이용</w:t>
      </w:r>
    </w:p>
    <w:p w:rsidR="005E18FC" w:rsidRPr="00BA72C9" w:rsidRDefault="00C83375" w:rsidP="005E18FC">
      <w:pPr>
        <w:pStyle w:val="a3"/>
        <w:numPr>
          <w:ilvl w:val="0"/>
          <w:numId w:val="2"/>
        </w:numPr>
        <w:ind w:leftChars="0"/>
        <w:rPr>
          <w:highlight w:val="yellow"/>
        </w:rPr>
      </w:pPr>
      <w:r w:rsidRPr="00BA72C9">
        <w:rPr>
          <w:highlight w:val="yellow"/>
        </w:rPr>
        <w:t xml:space="preserve">@Configuration ,  @Bean </w:t>
      </w:r>
      <w:r w:rsidR="00A942EC" w:rsidRPr="00BA72C9">
        <w:rPr>
          <w:highlight w:val="yellow"/>
        </w:rPr>
        <w:t xml:space="preserve"> </w:t>
      </w:r>
      <w:r w:rsidR="00A942EC" w:rsidRPr="00BA72C9">
        <w:rPr>
          <w:rFonts w:hint="eastAsia"/>
          <w:highlight w:val="yellow"/>
        </w:rPr>
        <w:t xml:space="preserve">을 이용하여 </w:t>
      </w:r>
      <w:r w:rsidR="00A942EC" w:rsidRPr="00BA72C9">
        <w:rPr>
          <w:highlight w:val="yellow"/>
        </w:rPr>
        <w:t>xml</w:t>
      </w:r>
      <w:r w:rsidR="00A942EC" w:rsidRPr="00BA72C9">
        <w:rPr>
          <w:rFonts w:hint="eastAsia"/>
          <w:highlight w:val="yellow"/>
        </w:rPr>
        <w:t xml:space="preserve">파일을 </w:t>
      </w:r>
      <w:r w:rsidR="00A942EC" w:rsidRPr="00BA72C9">
        <w:rPr>
          <w:highlight w:val="yellow"/>
        </w:rPr>
        <w:t>java</w:t>
      </w:r>
      <w:r w:rsidR="00A942EC" w:rsidRPr="00BA72C9">
        <w:rPr>
          <w:rFonts w:hint="eastAsia"/>
          <w:highlight w:val="yellow"/>
        </w:rPr>
        <w:t>파일 형태로 바꿔준다.</w:t>
      </w:r>
    </w:p>
    <w:p w:rsidR="00A942EC" w:rsidRPr="00BA72C9" w:rsidRDefault="00FA7E1A" w:rsidP="005E18FC">
      <w:pPr>
        <w:pStyle w:val="a3"/>
        <w:numPr>
          <w:ilvl w:val="0"/>
          <w:numId w:val="2"/>
        </w:numPr>
        <w:ind w:leftChars="0"/>
        <w:rPr>
          <w:highlight w:val="yellow"/>
        </w:rPr>
      </w:pPr>
      <w:r w:rsidRPr="00BA72C9">
        <w:rPr>
          <w:highlight w:val="yellow"/>
        </w:rPr>
        <w:t>xml</w:t>
      </w:r>
      <w:r w:rsidRPr="00BA72C9">
        <w:rPr>
          <w:rFonts w:hint="eastAsia"/>
          <w:highlight w:val="yellow"/>
        </w:rPr>
        <w:t xml:space="preserve">역할을 할 </w:t>
      </w:r>
      <w:r w:rsidRPr="00BA72C9">
        <w:rPr>
          <w:highlight w:val="yellow"/>
        </w:rPr>
        <w:t>java</w:t>
      </w:r>
      <w:r w:rsidRPr="00BA72C9">
        <w:rPr>
          <w:rFonts w:hint="eastAsia"/>
          <w:highlight w:val="yellow"/>
        </w:rPr>
        <w:t xml:space="preserve">파일에 </w:t>
      </w:r>
      <w:r w:rsidRPr="00BA72C9">
        <w:rPr>
          <w:highlight w:val="yellow"/>
        </w:rPr>
        <w:t>@Configuration</w:t>
      </w:r>
      <w:r w:rsidRPr="00BA72C9">
        <w:rPr>
          <w:rFonts w:hint="eastAsia"/>
          <w:highlight w:val="yellow"/>
        </w:rPr>
        <w:t xml:space="preserve"> 붙여주고</w:t>
      </w:r>
    </w:p>
    <w:p w:rsidR="00FA7E1A" w:rsidRPr="00BA72C9" w:rsidRDefault="00FA7E1A" w:rsidP="005E18FC">
      <w:pPr>
        <w:pStyle w:val="a3"/>
        <w:numPr>
          <w:ilvl w:val="0"/>
          <w:numId w:val="2"/>
        </w:numPr>
        <w:ind w:leftChars="0"/>
        <w:rPr>
          <w:highlight w:val="yellow"/>
        </w:rPr>
      </w:pPr>
      <w:r w:rsidRPr="00BA72C9">
        <w:rPr>
          <w:rFonts w:hint="eastAsia"/>
          <w:highlight w:val="yellow"/>
        </w:rPr>
        <w:t xml:space="preserve">안에 내용에 객체 생성할 때 </w:t>
      </w:r>
      <w:r w:rsidRPr="00BA72C9">
        <w:rPr>
          <w:highlight w:val="yellow"/>
        </w:rPr>
        <w:t>@Bean</w:t>
      </w:r>
      <w:r w:rsidRPr="00BA72C9">
        <w:rPr>
          <w:rFonts w:hint="eastAsia"/>
          <w:highlight w:val="yellow"/>
        </w:rPr>
        <w:t xml:space="preserve"> 사용한다.</w:t>
      </w:r>
      <w:r w:rsidRPr="00BA72C9">
        <w:rPr>
          <w:highlight w:val="yellow"/>
        </w:rPr>
        <w:t xml:space="preserve"> </w:t>
      </w:r>
    </w:p>
    <w:p w:rsidR="00FA7E1A" w:rsidRPr="00BA72C9" w:rsidRDefault="00A47642" w:rsidP="005E18FC">
      <w:pPr>
        <w:pStyle w:val="a3"/>
        <w:numPr>
          <w:ilvl w:val="0"/>
          <w:numId w:val="2"/>
        </w:numPr>
        <w:ind w:leftChars="0"/>
        <w:rPr>
          <w:highlight w:val="yellow"/>
        </w:rPr>
      </w:pPr>
      <w:proofErr w:type="spellStart"/>
      <w:r w:rsidRPr="00BA72C9">
        <w:rPr>
          <w:rFonts w:hint="eastAsia"/>
          <w:highlight w:val="yellow"/>
        </w:rPr>
        <w:t>자바파일로</w:t>
      </w:r>
      <w:proofErr w:type="spellEnd"/>
      <w:r w:rsidRPr="00BA72C9">
        <w:rPr>
          <w:rFonts w:hint="eastAsia"/>
          <w:highlight w:val="yellow"/>
        </w:rPr>
        <w:t xml:space="preserve"> 만든 컨테이너를 사용하기 위해서</w:t>
      </w:r>
    </w:p>
    <w:p w:rsidR="00A47642" w:rsidRPr="00BA72C9" w:rsidRDefault="00A47642" w:rsidP="00A47642">
      <w:pPr>
        <w:ind w:left="400"/>
        <w:rPr>
          <w:highlight w:val="yellow"/>
        </w:rPr>
      </w:pPr>
      <w:proofErr w:type="spellStart"/>
      <w:r w:rsidRPr="00BA72C9">
        <w:rPr>
          <w:highlight w:val="yellow"/>
        </w:rPr>
        <w:t>GeneralXmlApplicationContext</w:t>
      </w:r>
      <w:r w:rsidRPr="00BA72C9">
        <w:rPr>
          <w:rFonts w:hint="eastAsia"/>
          <w:highlight w:val="yellow"/>
        </w:rPr>
        <w:t>를</w:t>
      </w:r>
      <w:proofErr w:type="spellEnd"/>
      <w:r w:rsidRPr="00BA72C9">
        <w:rPr>
          <w:rFonts w:hint="eastAsia"/>
          <w:highlight w:val="yellow"/>
        </w:rPr>
        <w:t xml:space="preserve"> 쓰지 않고</w:t>
      </w:r>
    </w:p>
    <w:p w:rsidR="00A47642" w:rsidRDefault="00A47642" w:rsidP="00A47642">
      <w:pPr>
        <w:ind w:left="400"/>
      </w:pPr>
      <w:proofErr w:type="spellStart"/>
      <w:r w:rsidRPr="00BA72C9">
        <w:rPr>
          <w:rFonts w:hint="eastAsia"/>
          <w:highlight w:val="yellow"/>
        </w:rPr>
        <w:t>A</w:t>
      </w:r>
      <w:r w:rsidRPr="00BA72C9">
        <w:rPr>
          <w:highlight w:val="yellow"/>
        </w:rPr>
        <w:t>nnotationConfigApplicationContext</w:t>
      </w:r>
      <w:r w:rsidRPr="00BA72C9">
        <w:rPr>
          <w:rFonts w:hint="eastAsia"/>
          <w:highlight w:val="yellow"/>
        </w:rPr>
        <w:t>를</w:t>
      </w:r>
      <w:proofErr w:type="spellEnd"/>
      <w:r w:rsidRPr="00BA72C9">
        <w:rPr>
          <w:rFonts w:hint="eastAsia"/>
          <w:highlight w:val="yellow"/>
        </w:rPr>
        <w:t xml:space="preserve"> 쓴다</w:t>
      </w:r>
      <w:r>
        <w:rPr>
          <w:rFonts w:hint="eastAsia"/>
        </w:rPr>
        <w:t>.</w:t>
      </w:r>
      <w:r>
        <w:t xml:space="preserve"> </w:t>
      </w:r>
    </w:p>
    <w:p w:rsidR="00706BD7" w:rsidRDefault="00706BD7" w:rsidP="00BA72C9">
      <w:pPr>
        <w:pBdr>
          <w:bottom w:val="single" w:sz="6" w:space="1" w:color="auto"/>
        </w:pBdr>
      </w:pPr>
    </w:p>
    <w:p w:rsidR="00BA72C9" w:rsidRDefault="00BA72C9" w:rsidP="00BA72C9">
      <w:pPr>
        <w:rPr>
          <w:rFonts w:hint="eastAsia"/>
        </w:rPr>
      </w:pPr>
    </w:p>
    <w:p w:rsidR="00706BD7" w:rsidRDefault="00706BD7" w:rsidP="00706BD7">
      <w:pPr>
        <w:pStyle w:val="a3"/>
        <w:numPr>
          <w:ilvl w:val="0"/>
          <w:numId w:val="1"/>
        </w:numPr>
        <w:ind w:leftChars="0"/>
      </w:pPr>
      <w:r>
        <w:t>java</w:t>
      </w:r>
      <w:r>
        <w:rPr>
          <w:rFonts w:hint="eastAsia"/>
        </w:rPr>
        <w:t>파일 분리하기</w:t>
      </w:r>
    </w:p>
    <w:p w:rsidR="002A418A" w:rsidRDefault="002A418A" w:rsidP="002A418A"/>
    <w:p w:rsidR="002A418A" w:rsidRDefault="002A418A" w:rsidP="002A41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주로 기능별로 분리한다.</w:t>
      </w:r>
      <w:r>
        <w:t xml:space="preserve"> </w:t>
      </w:r>
    </w:p>
    <w:p w:rsidR="002A418A" w:rsidRDefault="002A418A" w:rsidP="002A418A">
      <w:pPr>
        <w:pStyle w:val="a3"/>
        <w:ind w:leftChars="0" w:left="760"/>
      </w:pPr>
      <w:r>
        <w:t xml:space="preserve">( </w:t>
      </w:r>
      <w:proofErr w:type="spellStart"/>
      <w:r>
        <w:t>dao</w:t>
      </w:r>
      <w:proofErr w:type="spellEnd"/>
      <w:r>
        <w:t xml:space="preserve"> , </w:t>
      </w:r>
      <w:proofErr w:type="spellStart"/>
      <w:r>
        <w:t>db</w:t>
      </w:r>
      <w:proofErr w:type="spellEnd"/>
      <w:r>
        <w:t xml:space="preserve"> , service , </w:t>
      </w:r>
      <w:proofErr w:type="spellStart"/>
      <w:r>
        <w:t>util</w:t>
      </w:r>
      <w:proofErr w:type="spellEnd"/>
      <w:r>
        <w:t xml:space="preserve"> </w:t>
      </w:r>
      <w:r>
        <w:rPr>
          <w:rFonts w:hint="eastAsia"/>
        </w:rPr>
        <w:t>등으로 주로 구분함)</w:t>
      </w:r>
    </w:p>
    <w:p w:rsidR="002A418A" w:rsidRDefault="002A418A" w:rsidP="002A418A">
      <w:pPr>
        <w:pStyle w:val="a3"/>
        <w:numPr>
          <w:ilvl w:val="0"/>
          <w:numId w:val="2"/>
        </w:numPr>
        <w:ind w:leftChars="0"/>
      </w:pPr>
      <w:proofErr w:type="spellStart"/>
      <w:r>
        <w:t>Autowired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자바파일이</w:t>
      </w:r>
      <w:proofErr w:type="spellEnd"/>
      <w:r>
        <w:rPr>
          <w:rFonts w:hint="eastAsia"/>
        </w:rPr>
        <w:t xml:space="preserve"> 컨테이너 역할을 </w:t>
      </w:r>
      <w:bookmarkStart w:id="0" w:name="_GoBack"/>
      <w:bookmarkEnd w:id="0"/>
      <w:proofErr w:type="spellStart"/>
      <w:r>
        <w:rPr>
          <w:rFonts w:hint="eastAsia"/>
        </w:rPr>
        <w:t>할때도</w:t>
      </w:r>
      <w:proofErr w:type="spellEnd"/>
      <w:r>
        <w:rPr>
          <w:rFonts w:hint="eastAsia"/>
        </w:rPr>
        <w:t xml:space="preserve"> 유효하다.</w:t>
      </w:r>
      <w:r>
        <w:t xml:space="preserve"> </w:t>
      </w:r>
    </w:p>
    <w:p w:rsidR="002A418A" w:rsidRDefault="002A418A" w:rsidP="002A41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여</w:t>
      </w:r>
      <w:r w:rsidR="005033A6">
        <w:rPr>
          <w:rFonts w:hint="eastAsia"/>
        </w:rPr>
        <w:t xml:space="preserve">러 </w:t>
      </w:r>
      <w:r w:rsidR="005033A6">
        <w:t>configuration</w:t>
      </w:r>
      <w:r w:rsidR="005033A6">
        <w:rPr>
          <w:rFonts w:hint="eastAsia"/>
        </w:rPr>
        <w:t xml:space="preserve"> </w:t>
      </w:r>
      <w:proofErr w:type="spellStart"/>
      <w:r w:rsidR="005033A6">
        <w:rPr>
          <w:rFonts w:hint="eastAsia"/>
        </w:rPr>
        <w:t>자바파일을</w:t>
      </w:r>
      <w:proofErr w:type="spellEnd"/>
      <w:r w:rsidR="005033A6">
        <w:rPr>
          <w:rFonts w:hint="eastAsia"/>
        </w:rPr>
        <w:t xml:space="preserve"> 통해 컨테이너를 </w:t>
      </w:r>
      <w:proofErr w:type="spellStart"/>
      <w:r w:rsidR="005033A6">
        <w:rPr>
          <w:rFonts w:hint="eastAsia"/>
        </w:rPr>
        <w:t>만드려면</w:t>
      </w:r>
      <w:proofErr w:type="spellEnd"/>
    </w:p>
    <w:p w:rsidR="005033A6" w:rsidRDefault="005033A6" w:rsidP="005033A6">
      <w:pPr>
        <w:pStyle w:val="a3"/>
        <w:ind w:leftChars="0" w:left="760"/>
      </w:pPr>
      <w:proofErr w:type="spellStart"/>
      <w:r>
        <w:rPr>
          <w:rFonts w:hint="eastAsia"/>
        </w:rPr>
        <w:t>A</w:t>
      </w:r>
      <w:r>
        <w:t>nnotationConfigApplicationContext</w:t>
      </w:r>
      <w:proofErr w:type="spellEnd"/>
      <w:r>
        <w:t xml:space="preserve">( </w:t>
      </w:r>
      <w:r>
        <w:rPr>
          <w:rFonts w:hint="eastAsia"/>
        </w:rPr>
        <w:t>1</w:t>
      </w:r>
      <w:r>
        <w:t xml:space="preserve">,2,3 … ); </w:t>
      </w:r>
    </w:p>
    <w:p w:rsidR="00893DED" w:rsidRDefault="005033A6" w:rsidP="005033A6">
      <w:pPr>
        <w:pBdr>
          <w:bottom w:val="single" w:sz="6" w:space="1" w:color="auto"/>
        </w:pBdr>
      </w:pPr>
      <w:r>
        <w:tab/>
      </w:r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자바파일을</w:t>
      </w:r>
      <w:proofErr w:type="spellEnd"/>
      <w:r>
        <w:rPr>
          <w:rFonts w:hint="eastAsia"/>
        </w:rPr>
        <w:t xml:space="preserve"> 매개변수에 넣어주면 된다.</w:t>
      </w:r>
      <w:r>
        <w:t xml:space="preserve"> </w:t>
      </w:r>
    </w:p>
    <w:p w:rsidR="00BA72C9" w:rsidRDefault="00BA72C9" w:rsidP="005033A6">
      <w:pPr>
        <w:rPr>
          <w:rFonts w:hint="eastAsia"/>
        </w:rPr>
      </w:pPr>
    </w:p>
    <w:p w:rsidR="00893DED" w:rsidRDefault="00893DED" w:rsidP="00893D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@</w:t>
      </w:r>
      <w:r>
        <w:t>Import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</w:t>
      </w:r>
      <w:proofErr w:type="spellEnd"/>
    </w:p>
    <w:p w:rsidR="00893DED" w:rsidRDefault="00893DED" w:rsidP="00893DED">
      <w:pPr>
        <w:pStyle w:val="a3"/>
        <w:numPr>
          <w:ilvl w:val="0"/>
          <w:numId w:val="2"/>
        </w:numPr>
        <w:ind w:leftChars="0"/>
      </w:pPr>
      <w:r>
        <w:t xml:space="preserve">config1,config2,config3 </w:t>
      </w:r>
      <w:r>
        <w:rPr>
          <w:rFonts w:hint="eastAsia"/>
        </w:rPr>
        <w:t xml:space="preserve">세개의 </w:t>
      </w:r>
      <w:proofErr w:type="spellStart"/>
      <w:r>
        <w:rPr>
          <w:rFonts w:hint="eastAsia"/>
        </w:rPr>
        <w:t>자바파일을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사용해야할때</w:t>
      </w:r>
      <w:proofErr w:type="spellEnd"/>
      <w:r>
        <w:rPr>
          <w:rFonts w:hint="eastAsia"/>
        </w:rPr>
        <w:t xml:space="preserve"> </w:t>
      </w:r>
    </w:p>
    <w:p w:rsidR="00893DED" w:rsidRDefault="00893DED" w:rsidP="00893DED">
      <w:pPr>
        <w:pStyle w:val="a3"/>
        <w:numPr>
          <w:ilvl w:val="0"/>
          <w:numId w:val="2"/>
        </w:numPr>
        <w:ind w:leftChars="0"/>
      </w:pPr>
      <w:r>
        <w:t>config1</w:t>
      </w:r>
      <w:r>
        <w:rPr>
          <w:rFonts w:hint="eastAsia"/>
        </w:rPr>
        <w:t xml:space="preserve">이 </w:t>
      </w:r>
      <w:r>
        <w:t>2,3</w:t>
      </w:r>
      <w:r>
        <w:rPr>
          <w:rFonts w:hint="eastAsia"/>
        </w:rPr>
        <w:t xml:space="preserve">을 각각 </w:t>
      </w:r>
      <w:r>
        <w:t>import</w:t>
      </w:r>
      <w:r>
        <w:rPr>
          <w:rFonts w:hint="eastAsia"/>
        </w:rPr>
        <w:t>하고 있으면</w:t>
      </w:r>
    </w:p>
    <w:p w:rsidR="005033A6" w:rsidRDefault="00893DED" w:rsidP="00893DED">
      <w:pPr>
        <w:pStyle w:val="a3"/>
        <w:numPr>
          <w:ilvl w:val="0"/>
          <w:numId w:val="2"/>
        </w:numPr>
        <w:ind w:leftChars="0"/>
      </w:pPr>
      <w:proofErr w:type="spellStart"/>
      <w:r>
        <w:t>AnnotationConfigApplicationContext</w:t>
      </w:r>
      <w:proofErr w:type="spellEnd"/>
      <w:r>
        <w:rPr>
          <w:rFonts w:hint="eastAsia"/>
        </w:rPr>
        <w:t xml:space="preserve">에서 </w:t>
      </w:r>
      <w:r>
        <w:t>config1</w:t>
      </w:r>
      <w:r>
        <w:rPr>
          <w:rFonts w:hint="eastAsia"/>
        </w:rPr>
        <w:t>만 매개변수로 넣어주어도 된다.</w:t>
      </w:r>
    </w:p>
    <w:p w:rsidR="00893DED" w:rsidRDefault="006A534A" w:rsidP="006A534A">
      <w:pPr>
        <w:pStyle w:val="a3"/>
        <w:numPr>
          <w:ilvl w:val="0"/>
          <w:numId w:val="2"/>
        </w:numPr>
        <w:ind w:leftChars="0"/>
      </w:pPr>
      <w:r>
        <w:t>@Import({config2.class,config3.class})</w:t>
      </w:r>
    </w:p>
    <w:p w:rsidR="006A534A" w:rsidRDefault="006A534A" w:rsidP="006A534A">
      <w:pPr>
        <w:pStyle w:val="a3"/>
        <w:ind w:leftChars="0" w:left="760"/>
      </w:pPr>
      <w:r>
        <w:rPr>
          <w:rFonts w:hint="eastAsia"/>
        </w:rPr>
        <w:t>p</w:t>
      </w:r>
      <w:r>
        <w:t>ublic class config1(){</w:t>
      </w:r>
    </w:p>
    <w:p w:rsidR="006A534A" w:rsidRDefault="006A534A" w:rsidP="006A534A">
      <w:pPr>
        <w:pStyle w:val="a3"/>
        <w:ind w:leftChars="0" w:left="760"/>
      </w:pPr>
    </w:p>
    <w:p w:rsidR="006A534A" w:rsidRDefault="006A534A" w:rsidP="006A534A">
      <w:pPr>
        <w:pStyle w:val="a3"/>
        <w:ind w:leftChars="0" w:left="760"/>
      </w:pPr>
    </w:p>
    <w:p w:rsidR="006A534A" w:rsidRDefault="006A534A" w:rsidP="006A534A">
      <w:pPr>
        <w:pStyle w:val="a3"/>
        <w:ind w:leftChars="0" w:left="760"/>
      </w:pPr>
      <w:r>
        <w:rPr>
          <w:rFonts w:hint="eastAsia"/>
        </w:rPr>
        <w:t>}</w:t>
      </w:r>
    </w:p>
    <w:p w:rsidR="006A534A" w:rsidRPr="00A47642" w:rsidRDefault="006A534A" w:rsidP="006A534A">
      <w:pPr>
        <w:pStyle w:val="a3"/>
        <w:ind w:leftChars="0" w:left="760"/>
        <w:rPr>
          <w:rFonts w:hint="eastAsia"/>
        </w:rPr>
      </w:pPr>
    </w:p>
    <w:sectPr w:rsidR="006A534A" w:rsidRPr="00A47642" w:rsidSect="00463CD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36F1"/>
    <w:multiLevelType w:val="hybridMultilevel"/>
    <w:tmpl w:val="47A87A48"/>
    <w:lvl w:ilvl="0" w:tplc="242AC49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3BE0BB8"/>
    <w:multiLevelType w:val="hybridMultilevel"/>
    <w:tmpl w:val="3CFE56EA"/>
    <w:lvl w:ilvl="0" w:tplc="5380CF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3A27FA2"/>
    <w:multiLevelType w:val="hybridMultilevel"/>
    <w:tmpl w:val="BFB29E24"/>
    <w:lvl w:ilvl="0" w:tplc="64A0CC14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58"/>
    <w:rsid w:val="0019462B"/>
    <w:rsid w:val="001F774E"/>
    <w:rsid w:val="002A418A"/>
    <w:rsid w:val="002F3A4D"/>
    <w:rsid w:val="00463CDD"/>
    <w:rsid w:val="005033A6"/>
    <w:rsid w:val="005E18FC"/>
    <w:rsid w:val="006A534A"/>
    <w:rsid w:val="00706BD7"/>
    <w:rsid w:val="00893DED"/>
    <w:rsid w:val="00A47642"/>
    <w:rsid w:val="00A50457"/>
    <w:rsid w:val="00A942EC"/>
    <w:rsid w:val="00B350E1"/>
    <w:rsid w:val="00BA72C9"/>
    <w:rsid w:val="00C83375"/>
    <w:rsid w:val="00DE3171"/>
    <w:rsid w:val="00EE6058"/>
    <w:rsid w:val="00FA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E827D"/>
  <w15:chartTrackingRefBased/>
  <w15:docId w15:val="{AD5FF488-5E71-E640-9D4F-C62B199A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8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2020-02-09T06:33:00Z</dcterms:created>
  <dcterms:modified xsi:type="dcterms:W3CDTF">2020-05-02T04:01:00Z</dcterms:modified>
</cp:coreProperties>
</file>