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73192B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강 </w:t>
      </w:r>
      <w:r>
        <w:t xml:space="preserve">Service &amp; Dao </w:t>
      </w:r>
      <w:r>
        <w:rPr>
          <w:rFonts w:hint="eastAsia"/>
        </w:rPr>
        <w:t xml:space="preserve">객체 구현 </w:t>
      </w:r>
    </w:p>
    <w:p w:rsidR="0073192B" w:rsidRDefault="0073192B"/>
    <w:p w:rsidR="0073192B" w:rsidRDefault="00B6381F">
      <w:r>
        <w:rPr>
          <w:rFonts w:hint="eastAsia"/>
        </w:rPr>
        <w:t xml:space="preserve">웹 프로그래밍의 구조에서 </w:t>
      </w:r>
      <w:r>
        <w:t>Service</w:t>
      </w:r>
      <w:r>
        <w:rPr>
          <w:rFonts w:hint="eastAsia"/>
        </w:rPr>
        <w:t xml:space="preserve">와 </w:t>
      </w:r>
      <w:r>
        <w:t>DAO</w:t>
      </w:r>
      <w:r>
        <w:rPr>
          <w:rFonts w:hint="eastAsia"/>
        </w:rPr>
        <w:t>객체의 구현에 대해 학습합니다.</w:t>
      </w:r>
      <w:r>
        <w:t xml:space="preserve"> </w:t>
      </w:r>
    </w:p>
    <w:p w:rsidR="00B6381F" w:rsidRDefault="00B6381F"/>
    <w:p w:rsidR="00B6381F" w:rsidRDefault="00B6381F" w:rsidP="00B638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어플리케이션 준비</w:t>
      </w:r>
    </w:p>
    <w:p w:rsidR="00B6381F" w:rsidRDefault="00B6381F" w:rsidP="00B638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한글 처리</w:t>
      </w:r>
    </w:p>
    <w:p w:rsidR="00B6381F" w:rsidRDefault="00B6381F" w:rsidP="00B6381F">
      <w:pPr>
        <w:pStyle w:val="a3"/>
        <w:numPr>
          <w:ilvl w:val="0"/>
          <w:numId w:val="3"/>
        </w:numPr>
        <w:ind w:leftChars="0"/>
      </w:pPr>
      <w:r>
        <w:t>&lt;filter&gt;</w:t>
      </w:r>
      <w:r>
        <w:rPr>
          <w:rFonts w:hint="eastAsia"/>
        </w:rPr>
        <w:t>태그를 통해 한글처리</w:t>
      </w:r>
    </w:p>
    <w:p w:rsidR="00B6381F" w:rsidRDefault="00B6381F" w:rsidP="00B638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직접 코딩하지말고 되어있는거 복붙 </w:t>
      </w:r>
      <w:r>
        <w:t xml:space="preserve">( </w:t>
      </w:r>
      <w:r>
        <w:rPr>
          <w:rFonts w:hint="eastAsia"/>
        </w:rPr>
        <w:t>초기에 한번만 필요한 작업)</w:t>
      </w:r>
    </w:p>
    <w:p w:rsidR="00B6381F" w:rsidRDefault="00B6381F" w:rsidP="00B638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객체구현</w:t>
      </w:r>
    </w:p>
    <w:p w:rsidR="00462E9D" w:rsidRDefault="00462E9D" w:rsidP="00462E9D">
      <w:pPr>
        <w:pStyle w:val="a3"/>
        <w:numPr>
          <w:ilvl w:val="0"/>
          <w:numId w:val="3"/>
        </w:numPr>
        <w:ind w:leftChars="0"/>
      </w:pPr>
      <w:r>
        <w:t>controller</w:t>
      </w:r>
      <w:r>
        <w:rPr>
          <w:rFonts w:hint="eastAsia"/>
        </w:rPr>
        <w:t>에서 요청을 받으면 해당요청에 들어있는 정보를</w:t>
      </w:r>
      <w:r>
        <w:t xml:space="preserve"> </w:t>
      </w:r>
      <w:r>
        <w:rPr>
          <w:rFonts w:hint="eastAsia"/>
        </w:rPr>
        <w:t>컨트롤러에서 추출한후 그 내용을 서비스에게 전달한다.</w:t>
      </w:r>
    </w:p>
    <w:p w:rsidR="00462E9D" w:rsidRDefault="00462E9D" w:rsidP="00462E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서비스 객체는 전달받은 내용을 요청에맞게 처리해준다.</w:t>
      </w:r>
    </w:p>
    <w:p w:rsidR="0002362C" w:rsidRDefault="0002362C" w:rsidP="00FF43CF"/>
    <w:p w:rsidR="00FF43CF" w:rsidRDefault="00FF43CF" w:rsidP="00FF43CF">
      <w:r>
        <w:rPr>
          <w:rFonts w:hint="eastAsia"/>
          <w:noProof/>
        </w:rPr>
        <w:drawing>
          <wp:inline distT="0" distB="0" distL="0" distR="0">
            <wp:extent cx="5727700" cy="30530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2-15 오후 4.38.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CF" w:rsidRDefault="00FF43CF" w:rsidP="00FF43CF"/>
    <w:p w:rsidR="00FF43CF" w:rsidRDefault="00FF43CF" w:rsidP="00FF43CF">
      <w:r>
        <w:rPr>
          <w:rFonts w:hint="eastAsia"/>
        </w:rPr>
        <w:t xml:space="preserve">방법3이 가장 많이 쓰이는 방법 </w:t>
      </w:r>
      <w:r>
        <w:t>!!</w:t>
      </w:r>
    </w:p>
    <w:p w:rsidR="00FF43CF" w:rsidRDefault="00FF43CF" w:rsidP="00FF43CF"/>
    <w:p w:rsidR="00FF43CF" w:rsidRDefault="00FF43CF" w:rsidP="00FF43CF">
      <w:r>
        <w:t>@Repository</w:t>
      </w:r>
      <w:r>
        <w:rPr>
          <w:rFonts w:hint="eastAsia"/>
        </w:rPr>
        <w:t xml:space="preserve">를 써도 되고 </w:t>
      </w:r>
      <w:r>
        <w:t>@ Service</w:t>
      </w:r>
      <w:r>
        <w:rPr>
          <w:rFonts w:hint="eastAsia"/>
        </w:rPr>
        <w:t xml:space="preserve">를 써도 되고 </w:t>
      </w:r>
      <w:r>
        <w:t>@Component</w:t>
      </w:r>
      <w:r>
        <w:rPr>
          <w:rFonts w:hint="eastAsia"/>
        </w:rPr>
        <w:t>를 써도 된다.</w:t>
      </w:r>
    </w:p>
    <w:p w:rsidR="00176DAD" w:rsidRDefault="00176DAD" w:rsidP="00FF43CF">
      <w:r>
        <w:rPr>
          <w:rFonts w:hint="eastAsia"/>
        </w:rPr>
        <w:t xml:space="preserve">이렇게 하면 스프링 설정파일 </w:t>
      </w:r>
      <w:r>
        <w:t>servlet-context.xml</w:t>
      </w:r>
      <w:r>
        <w:rPr>
          <w:rFonts w:hint="eastAsia"/>
        </w:rPr>
        <w:t xml:space="preserve">에 </w:t>
      </w:r>
      <w:r>
        <w:t>bean</w:t>
      </w:r>
      <w:r>
        <w:rPr>
          <w:rFonts w:hint="eastAsia"/>
        </w:rPr>
        <w:t xml:space="preserve">객체를 따로 생성하지 않아도 </w:t>
      </w:r>
    </w:p>
    <w:p w:rsidR="00176DAD" w:rsidRDefault="00176DAD" w:rsidP="00FF43CF">
      <w:r>
        <w:rPr>
          <w:rFonts w:hint="eastAsia"/>
        </w:rPr>
        <w:t>@</w:t>
      </w:r>
      <w:r>
        <w:t>Autowired</w:t>
      </w:r>
      <w:r>
        <w:rPr>
          <w:rFonts w:hint="eastAsia"/>
        </w:rPr>
        <w:t xml:space="preserve">나 </w:t>
      </w:r>
      <w:r>
        <w:t>@Resource</w:t>
      </w:r>
      <w:r>
        <w:rPr>
          <w:rFonts w:hint="eastAsia"/>
        </w:rPr>
        <w:t xml:space="preserve"> 를 통해 사용할 수 있따.</w:t>
      </w:r>
      <w:r>
        <w:t xml:space="preserve"> </w:t>
      </w:r>
    </w:p>
    <w:p w:rsidR="00801537" w:rsidRDefault="00801537" w:rsidP="00FF43CF">
      <w:r>
        <w:rPr>
          <w:rFonts w:hint="eastAsia"/>
        </w:rPr>
        <w:t>단,</w:t>
      </w:r>
      <w:r>
        <w:t xml:space="preserve"> repository </w:t>
      </w:r>
      <w:r>
        <w:rPr>
          <w:rFonts w:hint="eastAsia"/>
        </w:rPr>
        <w:t xml:space="preserve">에 </w:t>
      </w:r>
      <w:r>
        <w:t xml:space="preserve">name </w:t>
      </w:r>
      <w:r>
        <w:rPr>
          <w:rFonts w:hint="eastAsia"/>
        </w:rPr>
        <w:t xml:space="preserve">값을 줬을때 사용하는것이 </w:t>
      </w:r>
      <w:r>
        <w:t xml:space="preserve">@Resource </w:t>
      </w:r>
    </w:p>
    <w:p w:rsidR="00801537" w:rsidRDefault="00801537" w:rsidP="00FF43CF"/>
    <w:p w:rsidR="00801537" w:rsidRDefault="00801537" w:rsidP="00801537">
      <w:pPr>
        <w:pStyle w:val="a3"/>
        <w:numPr>
          <w:ilvl w:val="0"/>
          <w:numId w:val="1"/>
        </w:numPr>
        <w:ind w:leftChars="0"/>
      </w:pPr>
      <w:r>
        <w:t>dao</w:t>
      </w:r>
      <w:r>
        <w:rPr>
          <w:rFonts w:hint="eastAsia"/>
        </w:rPr>
        <w:t>객체 생성</w:t>
      </w:r>
    </w:p>
    <w:p w:rsidR="00801537" w:rsidRPr="00176DAD" w:rsidRDefault="00801537" w:rsidP="0080153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서비스객체 생성과 같이 어노테이션을 이용하여 생성 </w:t>
      </w:r>
      <w:bookmarkStart w:id="0" w:name="_GoBack"/>
      <w:bookmarkEnd w:id="0"/>
    </w:p>
    <w:sectPr w:rsidR="00801537" w:rsidRPr="00176DAD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038E6"/>
    <w:multiLevelType w:val="hybridMultilevel"/>
    <w:tmpl w:val="B390491E"/>
    <w:lvl w:ilvl="0" w:tplc="EC367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10334F"/>
    <w:multiLevelType w:val="hybridMultilevel"/>
    <w:tmpl w:val="29389782"/>
    <w:lvl w:ilvl="0" w:tplc="BB02CAF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AF03B7"/>
    <w:multiLevelType w:val="hybridMultilevel"/>
    <w:tmpl w:val="9104DB62"/>
    <w:lvl w:ilvl="0" w:tplc="FDB4679E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2B"/>
    <w:rsid w:val="0002362C"/>
    <w:rsid w:val="00176DAD"/>
    <w:rsid w:val="001F774E"/>
    <w:rsid w:val="002F3A4D"/>
    <w:rsid w:val="00462E9D"/>
    <w:rsid w:val="00463CDD"/>
    <w:rsid w:val="0073192B"/>
    <w:rsid w:val="00801537"/>
    <w:rsid w:val="00B6381F"/>
    <w:rsid w:val="00DE3171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C61F8"/>
  <w15:chartTrackingRefBased/>
  <w15:docId w15:val="{C0B63051-0BA3-0741-AA3C-F148DFD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8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2020-02-15T07:10:00Z</dcterms:created>
  <dcterms:modified xsi:type="dcterms:W3CDTF">2020-02-15T07:51:00Z</dcterms:modified>
</cp:coreProperties>
</file>