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8526" w14:textId="7260CA05" w:rsidR="00A34E95" w:rsidRDefault="00E532AF">
      <w:proofErr w:type="spellStart"/>
      <w:r>
        <w:rPr>
          <w:rFonts w:hint="eastAsia"/>
        </w:rPr>
        <w:t>C</w:t>
      </w:r>
      <w:r>
        <w:t>odestates</w:t>
      </w:r>
      <w:proofErr w:type="spellEnd"/>
      <w:r>
        <w:t xml:space="preserve"> AI bootcamp 15th </w:t>
      </w:r>
      <w:r>
        <w:rPr>
          <w:rFonts w:hint="eastAsia"/>
        </w:rPr>
        <w:t>정경재</w:t>
      </w:r>
    </w:p>
    <w:p w14:paraId="06330D7E" w14:textId="6CD9063D" w:rsidR="00E532AF" w:rsidRDefault="00E532AF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ection2 Project Script</w:t>
      </w:r>
    </w:p>
    <w:p w14:paraId="399EE36B" w14:textId="2DF41041" w:rsidR="00E532AF" w:rsidRDefault="00E532AF">
      <w:r>
        <w:rPr>
          <w:rFonts w:hint="eastAsia"/>
        </w:rPr>
        <w:t>한국형 고혈압 예측 모델 개발</w:t>
      </w:r>
    </w:p>
    <w:p w14:paraId="07204E5B" w14:textId="77A09C8F" w:rsidR="00E532AF" w:rsidRDefault="00E532AF">
      <w:pPr>
        <w:pBdr>
          <w:bottom w:val="single" w:sz="6" w:space="1" w:color="auto"/>
        </w:pBdr>
      </w:pPr>
      <w:r>
        <w:rPr>
          <w:rFonts w:hint="eastAsia"/>
        </w:rPr>
        <w:t>H</w:t>
      </w:r>
      <w:r>
        <w:t>ypertension Predictive Model</w:t>
      </w:r>
    </w:p>
    <w:p w14:paraId="1614D083" w14:textId="77777777" w:rsidR="00E532AF" w:rsidRDefault="00E532AF" w:rsidP="00E532AF"/>
    <w:p w14:paraId="2714262F" w14:textId="4CEDFA84" w:rsidR="00E532AF" w:rsidRDefault="00E532AF" w:rsidP="00E532AF">
      <w:r>
        <w:rPr>
          <w:rFonts w:hint="eastAsia"/>
        </w:rPr>
        <w:t>1</w:t>
      </w:r>
      <w:r>
        <w:t>.</w:t>
      </w:r>
    </w:p>
    <w:p w14:paraId="5708877B" w14:textId="378FEA16" w:rsidR="00E532AF" w:rsidRPr="00E532AF" w:rsidRDefault="00E532AF" w:rsidP="00E532AF">
      <w:r w:rsidRPr="00E532AF">
        <w:t xml:space="preserve">안녕하세요. </w:t>
      </w:r>
      <w:proofErr w:type="spellStart"/>
      <w:r w:rsidRPr="00E532AF">
        <w:t>코드스테이츠</w:t>
      </w:r>
      <w:proofErr w:type="spellEnd"/>
      <w:r w:rsidRPr="00E532AF">
        <w:t xml:space="preserve"> AI 15기 </w:t>
      </w:r>
      <w:proofErr w:type="spellStart"/>
      <w:r w:rsidRPr="00E532AF">
        <w:t>정경재입니다</w:t>
      </w:r>
      <w:proofErr w:type="spellEnd"/>
      <w:r w:rsidRPr="00E532AF">
        <w:t>.</w:t>
      </w:r>
    </w:p>
    <w:p w14:paraId="7D4260DB" w14:textId="77777777" w:rsidR="00E532AF" w:rsidRPr="00E532AF" w:rsidRDefault="00E532AF" w:rsidP="00E532AF">
      <w:r w:rsidRPr="00E532AF">
        <w:t>프로젝트 발표 시작하도록 하겠습니다.</w:t>
      </w:r>
    </w:p>
    <w:p w14:paraId="273F7A43" w14:textId="6F1D0479" w:rsidR="00E532AF" w:rsidRPr="00E532AF" w:rsidRDefault="00E532AF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10C52A11" w14:textId="77777777" w:rsidR="00E532AF" w:rsidRPr="00E532AF" w:rsidRDefault="00E532AF" w:rsidP="00E532AF">
      <w:r w:rsidRPr="00E532AF">
        <w:t>시간관계상 빠르게 진행하겠습니다.</w:t>
      </w:r>
    </w:p>
    <w:p w14:paraId="4819C27B" w14:textId="2C7CD5C7" w:rsidR="00E532AF" w:rsidRDefault="00E532AF">
      <w:r>
        <w:rPr>
          <w:rFonts w:hint="eastAsia"/>
        </w:rPr>
        <w:t>3</w:t>
      </w:r>
      <w:r>
        <w:t>.</w:t>
      </w:r>
    </w:p>
    <w:p w14:paraId="4C220929" w14:textId="620D0A5D" w:rsidR="00E532AF" w:rsidRDefault="00E532AF">
      <w:r>
        <w:rPr>
          <w:rFonts w:hint="eastAsia"/>
        </w:rPr>
        <w:t>4</w:t>
      </w:r>
      <w:r>
        <w:t>.</w:t>
      </w:r>
    </w:p>
    <w:p w14:paraId="6188C5AE" w14:textId="77777777" w:rsidR="00E532AF" w:rsidRPr="00E532AF" w:rsidRDefault="00E532AF" w:rsidP="00E532AF">
      <w:r w:rsidRPr="00E532AF">
        <w:t xml:space="preserve">고혈압은 침묵의 살인자라고도 </w:t>
      </w:r>
      <w:proofErr w:type="gramStart"/>
      <w:r w:rsidRPr="00E532AF">
        <w:t>불리우는</w:t>
      </w:r>
      <w:proofErr w:type="gramEnd"/>
      <w:r w:rsidRPr="00E532AF">
        <w:t xml:space="preserve"> 질환입니다.</w:t>
      </w:r>
    </w:p>
    <w:p w14:paraId="5714986C" w14:textId="77777777" w:rsidR="00E532AF" w:rsidRPr="00E532AF" w:rsidRDefault="00E532AF" w:rsidP="00E532AF">
      <w:r w:rsidRPr="00E532AF">
        <w:t>사망 위험요인 중 1위를 차지하는 만성질환이며</w:t>
      </w:r>
    </w:p>
    <w:p w14:paraId="4C285CDF" w14:textId="77777777" w:rsidR="00E532AF" w:rsidRPr="00E532AF" w:rsidRDefault="00E532AF" w:rsidP="00E532AF">
      <w:r w:rsidRPr="00E532AF">
        <w:t xml:space="preserve">자료에 따르면 고혈압 환자의 95%는 뚜렷한 원인을 밝힐 수 없는 </w:t>
      </w:r>
      <w:proofErr w:type="spellStart"/>
      <w:r w:rsidRPr="00E532AF">
        <w:t>본태성</w:t>
      </w:r>
      <w:proofErr w:type="spellEnd"/>
      <w:r w:rsidRPr="00E532AF">
        <w:t xml:space="preserve"> 고혈압으로 분류됩니다.</w:t>
      </w:r>
    </w:p>
    <w:p w14:paraId="32FF5AB1" w14:textId="22924C68" w:rsidR="00E532AF" w:rsidRDefault="00E532AF">
      <w:r>
        <w:t>5.</w:t>
      </w:r>
    </w:p>
    <w:p w14:paraId="651F4B0E" w14:textId="77777777" w:rsidR="00E532AF" w:rsidRPr="00E532AF" w:rsidRDefault="00E532AF" w:rsidP="00E532AF">
      <w:r w:rsidRPr="00E532AF">
        <w:t xml:space="preserve">고혈압의 진단기준은 </w:t>
      </w:r>
      <w:proofErr w:type="spellStart"/>
      <w:r w:rsidRPr="00E532AF">
        <w:t>오랜기간</w:t>
      </w:r>
      <w:proofErr w:type="spellEnd"/>
      <w:r w:rsidRPr="00E532AF">
        <w:t xml:space="preserve"> 동안 수축기 140, 이완기 90 이라는 수치로 진단되어져 왔습니다.</w:t>
      </w:r>
    </w:p>
    <w:p w14:paraId="7C8F5716" w14:textId="77777777" w:rsidR="00E532AF" w:rsidRPr="00E532AF" w:rsidRDefault="00E532AF" w:rsidP="00E532AF">
      <w:r w:rsidRPr="00E532AF">
        <w:t>하지만 2017년 미국에서 진단기준을 130, 80으로 강화하였고, 유럽과 우리나라는 진단기준을 유지하는 보수적인 입장을 취해오고 있습니다.</w:t>
      </w:r>
    </w:p>
    <w:p w14:paraId="6189FB6F" w14:textId="3F677B6A" w:rsidR="00E532AF" w:rsidRDefault="00E532AF">
      <w:r>
        <w:t>6.</w:t>
      </w:r>
    </w:p>
    <w:p w14:paraId="27B8E9AC" w14:textId="77777777" w:rsidR="00E532AF" w:rsidRPr="00E532AF" w:rsidRDefault="00E532AF" w:rsidP="00E532AF">
      <w:r w:rsidRPr="00E532AF">
        <w:t xml:space="preserve">95%가 뚜렷한 원인을 알 수 없는 </w:t>
      </w:r>
      <w:proofErr w:type="spellStart"/>
      <w:r w:rsidRPr="00E532AF">
        <w:t>본태성</w:t>
      </w:r>
      <w:proofErr w:type="spellEnd"/>
      <w:r w:rsidRPr="00E532AF">
        <w:t xml:space="preserve"> 고혈압이기 때문에 위험요인을 예측하고 분석하는 것은 매우 중요한 문제이고,</w:t>
      </w:r>
    </w:p>
    <w:p w14:paraId="7BE92327" w14:textId="35A0812C" w:rsidR="00E532AF" w:rsidRDefault="00E532AF" w:rsidP="00E532AF">
      <w:r w:rsidRPr="00E532AF">
        <w:t>또한 각각의 진단기준에 따른 예측 모델을 개발하고 비교분석을 해볼 필요가 있습니다.</w:t>
      </w:r>
    </w:p>
    <w:p w14:paraId="69883439" w14:textId="77777777" w:rsidR="00E532AF" w:rsidRDefault="00E532AF">
      <w:pPr>
        <w:widowControl/>
        <w:wordWrap/>
        <w:autoSpaceDE/>
        <w:autoSpaceDN/>
      </w:pPr>
      <w:r>
        <w:br w:type="page"/>
      </w:r>
    </w:p>
    <w:p w14:paraId="7FF673BC" w14:textId="251589EA" w:rsidR="00E532AF" w:rsidRDefault="00E532AF">
      <w:r>
        <w:lastRenderedPageBreak/>
        <w:t>7.</w:t>
      </w:r>
    </w:p>
    <w:p w14:paraId="6BC1C91F" w14:textId="77777777" w:rsidR="00E532AF" w:rsidRPr="00E532AF" w:rsidRDefault="00E532AF" w:rsidP="00E532AF">
      <w:r w:rsidRPr="00E532AF">
        <w:t>따라서 다음과 같은 세가지의 목표 및 가설을 정의하였습니다.</w:t>
      </w:r>
    </w:p>
    <w:p w14:paraId="044D9F87" w14:textId="77777777" w:rsidR="00E532AF" w:rsidRPr="00E532AF" w:rsidRDefault="00E532AF" w:rsidP="00E532AF">
      <w:r w:rsidRPr="00E532AF">
        <w:t>고혈압 예측모델을 개발하고,</w:t>
      </w:r>
    </w:p>
    <w:p w14:paraId="30EDBBDC" w14:textId="77777777" w:rsidR="00E532AF" w:rsidRPr="00E532AF" w:rsidRDefault="00E532AF" w:rsidP="00E532AF">
      <w:r w:rsidRPr="00E532AF">
        <w:t>진단기준별로 비교분석 하고,</w:t>
      </w:r>
    </w:p>
    <w:p w14:paraId="2B4CBB25" w14:textId="77777777" w:rsidR="00E532AF" w:rsidRPr="00E532AF" w:rsidRDefault="00E532AF" w:rsidP="00E532AF">
      <w:r w:rsidRPr="00E532AF">
        <w:t>모델 해석으로 특성 중요도를 파악하는 것입니다.</w:t>
      </w:r>
    </w:p>
    <w:p w14:paraId="4658A5A8" w14:textId="2C8165BE" w:rsidR="00E532AF" w:rsidRDefault="00E532AF">
      <w:r>
        <w:rPr>
          <w:rFonts w:hint="eastAsia"/>
        </w:rPr>
        <w:t>8</w:t>
      </w:r>
      <w:r>
        <w:t>.</w:t>
      </w:r>
    </w:p>
    <w:p w14:paraId="585EA2C5" w14:textId="77777777" w:rsidR="00E532AF" w:rsidRPr="00E532AF" w:rsidRDefault="00E532AF" w:rsidP="00E532AF">
      <w:r w:rsidRPr="00E532AF">
        <w:t xml:space="preserve">이번 프로젝트에서 사용한 데이터는 국민건강영양조사 8기 1,2차년도 </w:t>
      </w:r>
      <w:proofErr w:type="spellStart"/>
      <w:r w:rsidRPr="00E532AF">
        <w:t>원시자료입니다</w:t>
      </w:r>
      <w:proofErr w:type="spellEnd"/>
      <w:r w:rsidRPr="00E532AF">
        <w:t>.</w:t>
      </w:r>
    </w:p>
    <w:p w14:paraId="7B28E5F6" w14:textId="5FBD80C0" w:rsidR="00E532AF" w:rsidRDefault="00E532AF">
      <w:r>
        <w:t>9.</w:t>
      </w:r>
    </w:p>
    <w:p w14:paraId="4D090F08" w14:textId="77777777" w:rsidR="00E532AF" w:rsidRPr="00E532AF" w:rsidRDefault="00E532AF" w:rsidP="00E532AF">
      <w:r w:rsidRPr="00E532AF">
        <w:t>이번 주제는 고혈압 진단에 대한 문제이기 때문에 분류문제로 정의하였고,</w:t>
      </w:r>
    </w:p>
    <w:p w14:paraId="6F927A90" w14:textId="77777777" w:rsidR="00E532AF" w:rsidRPr="00E532AF" w:rsidRDefault="00E532AF" w:rsidP="00E532AF">
      <w:r w:rsidRPr="00E532AF">
        <w:t>타겟은 고혈압 여부입니다.</w:t>
      </w:r>
    </w:p>
    <w:p w14:paraId="04012DFB" w14:textId="3AA7CD80" w:rsidR="00E532AF" w:rsidRDefault="00E532AF">
      <w:r>
        <w:t>10.</w:t>
      </w:r>
    </w:p>
    <w:p w14:paraId="46551C5E" w14:textId="77777777" w:rsidR="00E532AF" w:rsidRPr="00E532AF" w:rsidRDefault="00E532AF" w:rsidP="00E532AF">
      <w:r w:rsidRPr="00E532AF">
        <w:t>대한고혈압학회에서 정의한 위험요인들을 위주로 특성을 정의하여 진행했습니다.</w:t>
      </w:r>
    </w:p>
    <w:p w14:paraId="5283829D" w14:textId="3A353052" w:rsidR="00E532AF" w:rsidRDefault="00E532AF">
      <w:r>
        <w:t>11.</w:t>
      </w:r>
    </w:p>
    <w:p w14:paraId="5D38E7BB" w14:textId="77777777" w:rsidR="00E532AF" w:rsidRPr="00E532AF" w:rsidRDefault="00E532AF" w:rsidP="00E532AF">
      <w:proofErr w:type="spellStart"/>
      <w:r w:rsidRPr="00E532AF">
        <w:t>전처리</w:t>
      </w:r>
      <w:proofErr w:type="spellEnd"/>
      <w:r w:rsidRPr="00E532AF">
        <w:t xml:space="preserve"> 과정입니다.</w:t>
      </w:r>
    </w:p>
    <w:p w14:paraId="258B816C" w14:textId="10BBCF06" w:rsidR="00E532AF" w:rsidRDefault="00E532AF">
      <w:r>
        <w:rPr>
          <w:rFonts w:hint="eastAsia"/>
        </w:rPr>
        <w:t>1</w:t>
      </w:r>
      <w:r>
        <w:t>2.</w:t>
      </w:r>
    </w:p>
    <w:p w14:paraId="1001C1A5" w14:textId="37BF6D13" w:rsidR="00E532AF" w:rsidRPr="00E532AF" w:rsidRDefault="00E532AF">
      <w:r>
        <w:rPr>
          <w:rFonts w:hint="eastAsia"/>
        </w:rPr>
        <w:t>1</w:t>
      </w:r>
      <w:r>
        <w:t>3.</w:t>
      </w:r>
    </w:p>
    <w:p w14:paraId="3BE797D7" w14:textId="77777777" w:rsidR="00E532AF" w:rsidRPr="00E532AF" w:rsidRDefault="00E532AF" w:rsidP="00E532AF">
      <w:r w:rsidRPr="00E532AF">
        <w:t>우선 필요한 컬럼만 추출하고, 2019년과 2020년 데이터를 병합했습니다.</w:t>
      </w:r>
    </w:p>
    <w:p w14:paraId="3EB8EDFE" w14:textId="77777777" w:rsidR="00E532AF" w:rsidRPr="00E532AF" w:rsidRDefault="00E532AF" w:rsidP="00E532AF">
      <w:proofErr w:type="spellStart"/>
      <w:r w:rsidRPr="00E532AF">
        <w:t>결측치는</w:t>
      </w:r>
      <w:proofErr w:type="spellEnd"/>
      <w:r w:rsidRPr="00E532AF">
        <w:t xml:space="preserve"> 제거하는 방법으로 처리하였습니다.</w:t>
      </w:r>
    </w:p>
    <w:p w14:paraId="04BB35D6" w14:textId="39434E0B" w:rsidR="00E532AF" w:rsidRDefault="00E532AF">
      <w:r>
        <w:t>14.</w:t>
      </w:r>
    </w:p>
    <w:p w14:paraId="0F799D53" w14:textId="77777777" w:rsidR="00E532AF" w:rsidRPr="00E532AF" w:rsidRDefault="00E532AF" w:rsidP="00E532AF">
      <w:r w:rsidRPr="00E532AF">
        <w:t>다음으로 다음과 같은 기준으로 미국기준과 유럽기준 총 두 개의 타겟 데이터를 만들었습니다.</w:t>
      </w:r>
    </w:p>
    <w:p w14:paraId="6615C02E" w14:textId="3D180404" w:rsidR="00E532AF" w:rsidRPr="00E532AF" w:rsidRDefault="00E532AF">
      <w:r>
        <w:t>15.</w:t>
      </w:r>
    </w:p>
    <w:p w14:paraId="7AC2CED0" w14:textId="77777777" w:rsidR="00E532AF" w:rsidRPr="00E532AF" w:rsidRDefault="00E532AF" w:rsidP="00E532AF">
      <w:r w:rsidRPr="00E532AF">
        <w:t>다음으로 위험요인은 크게 세종류로 나누었고, 여러 특성들을 조합하여 11개의 특성으로 가공했습니다.</w:t>
      </w:r>
    </w:p>
    <w:p w14:paraId="14D1A541" w14:textId="1037E9CA" w:rsidR="00E532AF" w:rsidRPr="00E532AF" w:rsidRDefault="00E532AF">
      <w:r>
        <w:t>16.</w:t>
      </w:r>
    </w:p>
    <w:p w14:paraId="2C4E58A1" w14:textId="77777777" w:rsidR="00E532AF" w:rsidRPr="00E532AF" w:rsidRDefault="00E532AF" w:rsidP="00E532AF">
      <w:r w:rsidRPr="00E532AF">
        <w:t>데이터누수를 방지하기 위해 타겟 데이터를 만들 때 쓴 특성들은 쓰지 않았고</w:t>
      </w:r>
    </w:p>
    <w:p w14:paraId="54AADC73" w14:textId="77777777" w:rsidR="00E532AF" w:rsidRPr="00E532AF" w:rsidRDefault="00E532AF" w:rsidP="00E532AF">
      <w:r w:rsidRPr="00E532AF">
        <w:t>문제없음을 확인했습니다.</w:t>
      </w:r>
    </w:p>
    <w:p w14:paraId="04D59696" w14:textId="3E07AC2A" w:rsidR="00E532AF" w:rsidRPr="00E532AF" w:rsidRDefault="00E532AF">
      <w:r>
        <w:lastRenderedPageBreak/>
        <w:t>17.</w:t>
      </w:r>
    </w:p>
    <w:p w14:paraId="2AFD49C5" w14:textId="77777777" w:rsidR="008E0200" w:rsidRPr="008E0200" w:rsidRDefault="008E0200" w:rsidP="008E0200">
      <w:r w:rsidRPr="008E0200">
        <w:t>그 다음으로 특성 간의 상관관계과 높게 나타난 특성 두개를 제거하였고,</w:t>
      </w:r>
    </w:p>
    <w:p w14:paraId="1662ABE5" w14:textId="49811D64" w:rsidR="00E532AF" w:rsidRPr="008E0200" w:rsidRDefault="008E0200">
      <w:r>
        <w:t>18.</w:t>
      </w:r>
    </w:p>
    <w:p w14:paraId="2AF79929" w14:textId="77777777" w:rsidR="008E0200" w:rsidRPr="008E0200" w:rsidRDefault="008E0200" w:rsidP="008E0200">
      <w:r w:rsidRPr="008E0200">
        <w:t>이상치를 살펴보았고,</w:t>
      </w:r>
    </w:p>
    <w:p w14:paraId="41C9D502" w14:textId="4F130F0C" w:rsidR="008E0200" w:rsidRDefault="008E0200">
      <w:r>
        <w:rPr>
          <w:rFonts w:hint="eastAsia"/>
        </w:rPr>
        <w:t>1</w:t>
      </w:r>
      <w:r>
        <w:t>9.</w:t>
      </w:r>
    </w:p>
    <w:p w14:paraId="1883E32E" w14:textId="77777777" w:rsidR="008E0200" w:rsidRPr="008E0200" w:rsidRDefault="008E0200" w:rsidP="008E0200">
      <w:r w:rsidRPr="008E0200">
        <w:t>아래에 표기한 근거자료를 통해 정의하여 이상치를 제거하였습니다.</w:t>
      </w:r>
    </w:p>
    <w:p w14:paraId="7438BA85" w14:textId="3DF19562" w:rsidR="008E0200" w:rsidRPr="008E0200" w:rsidRDefault="008E0200">
      <w:r>
        <w:t>20.</w:t>
      </w:r>
    </w:p>
    <w:p w14:paraId="29D82C65" w14:textId="77777777" w:rsidR="008E0200" w:rsidRPr="008E0200" w:rsidRDefault="008E0200" w:rsidP="008E0200">
      <w:r w:rsidRPr="008E0200">
        <w:t>최종 데이터에 대한 특징은 시간관계상 생략하겠습니다.</w:t>
      </w:r>
    </w:p>
    <w:p w14:paraId="427DB219" w14:textId="2808721C" w:rsidR="008E0200" w:rsidRDefault="008E0200">
      <w:r>
        <w:t>21.</w:t>
      </w:r>
    </w:p>
    <w:p w14:paraId="670E71E3" w14:textId="31EF96DA" w:rsidR="008E0200" w:rsidRDefault="008E0200">
      <w:r>
        <w:rPr>
          <w:rFonts w:hint="eastAsia"/>
        </w:rPr>
        <w:t>2</w:t>
      </w:r>
      <w:r>
        <w:t>2.</w:t>
      </w:r>
    </w:p>
    <w:p w14:paraId="4F7B09ED" w14:textId="19CB256F" w:rsidR="008E0200" w:rsidRDefault="008E0200">
      <w:r>
        <w:rPr>
          <w:rFonts w:hint="eastAsia"/>
        </w:rPr>
        <w:t>2</w:t>
      </w:r>
      <w:r>
        <w:t>3</w:t>
      </w:r>
    </w:p>
    <w:p w14:paraId="2167CDFF" w14:textId="1B7ADA7D" w:rsidR="008E0200" w:rsidRDefault="008E0200">
      <w:r>
        <w:rPr>
          <w:rFonts w:hint="eastAsia"/>
        </w:rPr>
        <w:t>2</w:t>
      </w:r>
      <w:r>
        <w:t>4.</w:t>
      </w:r>
    </w:p>
    <w:p w14:paraId="34B5DE54" w14:textId="77777777" w:rsidR="008E0200" w:rsidRPr="008E0200" w:rsidRDefault="008E0200" w:rsidP="008E0200">
      <w:r w:rsidRPr="008E0200">
        <w:t>모델링 과정입니다.</w:t>
      </w:r>
    </w:p>
    <w:p w14:paraId="531CA3CF" w14:textId="19278D75" w:rsidR="008E0200" w:rsidRDefault="008E0200">
      <w:r>
        <w:rPr>
          <w:rFonts w:hint="eastAsia"/>
        </w:rPr>
        <w:t>2</w:t>
      </w:r>
      <w:r>
        <w:t>5.</w:t>
      </w:r>
    </w:p>
    <w:p w14:paraId="1D6A8FA8" w14:textId="55DA4BFA" w:rsidR="008E0200" w:rsidRDefault="008E0200">
      <w:r>
        <w:rPr>
          <w:rFonts w:hint="eastAsia"/>
        </w:rPr>
        <w:t>2</w:t>
      </w:r>
      <w:r>
        <w:t>6.</w:t>
      </w:r>
    </w:p>
    <w:p w14:paraId="786F0B6D" w14:textId="77777777" w:rsidR="008E0200" w:rsidRPr="008E0200" w:rsidRDefault="008E0200" w:rsidP="008E0200">
      <w:r w:rsidRPr="008E0200">
        <w:t>가장 먼저 훈련데이터와 테스트데이터를 8:2의 비율로 나누었습니다.</w:t>
      </w:r>
    </w:p>
    <w:p w14:paraId="57164B82" w14:textId="77777777" w:rsidR="008E0200" w:rsidRPr="008E0200" w:rsidRDefault="008E0200" w:rsidP="008E0200">
      <w:r w:rsidRPr="008E0200">
        <w:t>그리고 모든 검증과정은 교차검증을 통해 진행되었고, CV값은 5로 통일하여 진행했습니다.</w:t>
      </w:r>
    </w:p>
    <w:p w14:paraId="32A1A012" w14:textId="66C21004" w:rsidR="008E0200" w:rsidRDefault="008E0200">
      <w:r>
        <w:t>27.</w:t>
      </w:r>
    </w:p>
    <w:p w14:paraId="0A81E51D" w14:textId="77777777" w:rsidR="008E0200" w:rsidRPr="008E0200" w:rsidRDefault="008E0200" w:rsidP="008E0200">
      <w:r w:rsidRPr="008E0200">
        <w:t xml:space="preserve">우선 분류 모델링에 앞서 타겟의 </w:t>
      </w:r>
      <w:proofErr w:type="spellStart"/>
      <w:r w:rsidRPr="008E0200">
        <w:t>최빈</w:t>
      </w:r>
      <w:proofErr w:type="spellEnd"/>
      <w:r w:rsidRPr="008E0200">
        <w:t xml:space="preserve"> 클래스로 기준모델을 만들었습니다.</w:t>
      </w:r>
    </w:p>
    <w:p w14:paraId="343F2D47" w14:textId="77777777" w:rsidR="008E0200" w:rsidRPr="008E0200" w:rsidRDefault="008E0200" w:rsidP="008E0200">
      <w:r w:rsidRPr="008E0200">
        <w:t>데이터 불균형 문제가 없다고 판단해 정확도와 AUC스코어를 평가지표로 사용하였고 비교분석에는 AUC를 중점적으로 평가했습니다.</w:t>
      </w:r>
    </w:p>
    <w:p w14:paraId="3DED62EA" w14:textId="72232C78" w:rsidR="008E0200" w:rsidRPr="008E0200" w:rsidRDefault="008E0200">
      <w:r>
        <w:t>28.</w:t>
      </w:r>
    </w:p>
    <w:p w14:paraId="0A572A40" w14:textId="77777777" w:rsidR="008E0200" w:rsidRPr="008E0200" w:rsidRDefault="008E0200" w:rsidP="008E0200">
      <w:r w:rsidRPr="008E0200">
        <w:t>우선은 총 네 종류의 모델을 디폴트 설정으로 모델링했습니다.</w:t>
      </w:r>
    </w:p>
    <w:p w14:paraId="4CFC7EA4" w14:textId="77777777" w:rsidR="008E0200" w:rsidRPr="008E0200" w:rsidRDefault="008E0200" w:rsidP="008E0200">
      <w:r w:rsidRPr="008E0200">
        <w:t>시간 관계상 바로 검증 스코어 비교분석으로 넘어가겠습니다.</w:t>
      </w:r>
    </w:p>
    <w:p w14:paraId="3366E5FD" w14:textId="4FD5B2DD" w:rsidR="008E0200" w:rsidRPr="008E0200" w:rsidRDefault="008E0200">
      <w:r>
        <w:t>29.</w:t>
      </w:r>
    </w:p>
    <w:p w14:paraId="31DA8D45" w14:textId="6BB2297C" w:rsidR="008E0200" w:rsidRDefault="008E0200">
      <w:r>
        <w:rPr>
          <w:rFonts w:hint="eastAsia"/>
        </w:rPr>
        <w:t>3</w:t>
      </w:r>
      <w:r>
        <w:t>0.</w:t>
      </w:r>
    </w:p>
    <w:p w14:paraId="2CEE76E1" w14:textId="7BD84091" w:rsidR="008E0200" w:rsidRDefault="008E0200">
      <w:r>
        <w:rPr>
          <w:rFonts w:hint="eastAsia"/>
        </w:rPr>
        <w:lastRenderedPageBreak/>
        <w:t>3</w:t>
      </w:r>
      <w:r>
        <w:t>1.</w:t>
      </w:r>
    </w:p>
    <w:p w14:paraId="3231EE4B" w14:textId="4571A19A" w:rsidR="008E0200" w:rsidRDefault="008E0200">
      <w:r>
        <w:rPr>
          <w:rFonts w:hint="eastAsia"/>
        </w:rPr>
        <w:t>3</w:t>
      </w:r>
      <w:r>
        <w:t>2.</w:t>
      </w:r>
    </w:p>
    <w:p w14:paraId="33516265" w14:textId="77052277" w:rsidR="008E0200" w:rsidRDefault="008E0200">
      <w:r>
        <w:rPr>
          <w:rFonts w:hint="eastAsia"/>
        </w:rPr>
        <w:t>3</w:t>
      </w:r>
      <w:r>
        <w:t>3.</w:t>
      </w:r>
    </w:p>
    <w:p w14:paraId="1B0827A5" w14:textId="5C6D8325" w:rsidR="008E0200" w:rsidRDefault="008E0200">
      <w:r>
        <w:rPr>
          <w:rFonts w:hint="eastAsia"/>
        </w:rPr>
        <w:t>3</w:t>
      </w:r>
      <w:r>
        <w:t>4.</w:t>
      </w:r>
    </w:p>
    <w:p w14:paraId="704D0BDD" w14:textId="74EB0E02" w:rsidR="008E0200" w:rsidRDefault="008E0200">
      <w:r>
        <w:rPr>
          <w:rFonts w:hint="eastAsia"/>
        </w:rPr>
        <w:t>3</w:t>
      </w:r>
      <w:r>
        <w:t>5.</w:t>
      </w:r>
    </w:p>
    <w:p w14:paraId="7885609A" w14:textId="75942A74" w:rsidR="008E0200" w:rsidRDefault="008E0200">
      <w:r>
        <w:rPr>
          <w:rFonts w:hint="eastAsia"/>
        </w:rPr>
        <w:t>3</w:t>
      </w:r>
      <w:r>
        <w:t>6.</w:t>
      </w:r>
    </w:p>
    <w:p w14:paraId="502D8971" w14:textId="1E2E9CD1" w:rsidR="008E0200" w:rsidRDefault="008E0200">
      <w:r>
        <w:rPr>
          <w:rFonts w:hint="eastAsia"/>
        </w:rPr>
        <w:t>3</w:t>
      </w:r>
      <w:r>
        <w:t>7.</w:t>
      </w:r>
    </w:p>
    <w:p w14:paraId="1E3358BB" w14:textId="77777777" w:rsidR="008E0200" w:rsidRPr="008E0200" w:rsidRDefault="008E0200" w:rsidP="008E0200">
      <w:r w:rsidRPr="008E0200">
        <w:t xml:space="preserve">디폴트 </w:t>
      </w:r>
      <w:proofErr w:type="spellStart"/>
      <w:r w:rsidRPr="008E0200">
        <w:t>모델간의</w:t>
      </w:r>
      <w:proofErr w:type="spellEnd"/>
      <w:r w:rsidRPr="008E0200">
        <w:t xml:space="preserve"> 비교분석을 하겠습니다.</w:t>
      </w:r>
    </w:p>
    <w:p w14:paraId="32DFBFDF" w14:textId="77777777" w:rsidR="008E0200" w:rsidRPr="008E0200" w:rsidRDefault="008E0200" w:rsidP="008E0200">
      <w:r w:rsidRPr="008E0200">
        <w:t>전반적으로 유럽기준이 미국기준보다 검증스코어가 높게 나타나고,</w:t>
      </w:r>
    </w:p>
    <w:p w14:paraId="4CD0A1DB" w14:textId="77777777" w:rsidR="008E0200" w:rsidRPr="008E0200" w:rsidRDefault="008E0200" w:rsidP="008E0200">
      <w:proofErr w:type="spellStart"/>
      <w:r w:rsidRPr="008E0200">
        <w:t>디시젼트리만</w:t>
      </w:r>
      <w:proofErr w:type="spellEnd"/>
      <w:r w:rsidRPr="008E0200">
        <w:t xml:space="preserve"> 유독 낮은 검증스코어를 보여서 </w:t>
      </w:r>
      <w:proofErr w:type="spellStart"/>
      <w:r w:rsidRPr="008E0200">
        <w:t>디시젼트리를</w:t>
      </w:r>
      <w:proofErr w:type="spellEnd"/>
      <w:r w:rsidRPr="008E0200">
        <w:t xml:space="preserve"> 제외한 세개의 모델로 튜닝을 진행했습니다.</w:t>
      </w:r>
    </w:p>
    <w:p w14:paraId="7D42BAD7" w14:textId="739505F5" w:rsidR="008E0200" w:rsidRDefault="008E0200">
      <w:r>
        <w:t>38.</w:t>
      </w:r>
    </w:p>
    <w:p w14:paraId="6CAC725F" w14:textId="77777777" w:rsidR="008E0200" w:rsidRPr="008E0200" w:rsidRDefault="008E0200" w:rsidP="008E0200">
      <w:r w:rsidRPr="008E0200">
        <w:t xml:space="preserve">모델 </w:t>
      </w:r>
      <w:proofErr w:type="gramStart"/>
      <w:r w:rsidRPr="008E0200">
        <w:t xml:space="preserve">튜닝은  </w:t>
      </w:r>
      <w:proofErr w:type="spellStart"/>
      <w:r w:rsidRPr="008E0200">
        <w:t>그리드서치</w:t>
      </w:r>
      <w:proofErr w:type="spellEnd"/>
      <w:proofErr w:type="gramEnd"/>
      <w:r w:rsidRPr="008E0200">
        <w:t>CV라는 모듈을 통해서 진행하였고, 시간관계상 바로 비교분석으로 넘어가도록 하겠습니다.</w:t>
      </w:r>
    </w:p>
    <w:p w14:paraId="37127759" w14:textId="00ED68F8" w:rsidR="008E0200" w:rsidRDefault="008E0200">
      <w:r>
        <w:t>39.</w:t>
      </w:r>
    </w:p>
    <w:p w14:paraId="2EE0B48E" w14:textId="407E48B7" w:rsidR="008E0200" w:rsidRDefault="008E0200">
      <w:r>
        <w:rPr>
          <w:rFonts w:hint="eastAsia"/>
        </w:rPr>
        <w:t>4</w:t>
      </w:r>
      <w:r>
        <w:t>0.</w:t>
      </w:r>
    </w:p>
    <w:p w14:paraId="47B8706B" w14:textId="3F20EBFA" w:rsidR="008E0200" w:rsidRDefault="008E0200">
      <w:r>
        <w:rPr>
          <w:rFonts w:hint="eastAsia"/>
        </w:rPr>
        <w:t>4</w:t>
      </w:r>
      <w:r>
        <w:t>1.</w:t>
      </w:r>
    </w:p>
    <w:p w14:paraId="423C3743" w14:textId="77777777" w:rsidR="008E0200" w:rsidRPr="008E0200" w:rsidRDefault="008E0200" w:rsidP="008E0200">
      <w:r w:rsidRPr="008E0200">
        <w:t xml:space="preserve">튜닝 전과 후를 시각화한 결과입니다. </w:t>
      </w:r>
    </w:p>
    <w:p w14:paraId="1B20DB23" w14:textId="77777777" w:rsidR="008E0200" w:rsidRPr="008E0200" w:rsidRDefault="008E0200" w:rsidP="008E0200">
      <w:r w:rsidRPr="008E0200">
        <w:t>튜닝 결과에서도 미국기준보다 유럽기준의 검증 스코어가 높게 나타났고,</w:t>
      </w:r>
    </w:p>
    <w:p w14:paraId="5683805E" w14:textId="77777777" w:rsidR="008E0200" w:rsidRPr="008E0200" w:rsidRDefault="008E0200" w:rsidP="008E0200">
      <w:r w:rsidRPr="008E0200">
        <w:t>비교분석시 AUC 스코어를 판단 근거로 삼았기 때문에 최종모델은 AUC스코어가 가장 높은 XG부스트 모델로 선정하였습니다.</w:t>
      </w:r>
    </w:p>
    <w:p w14:paraId="6D09A05F" w14:textId="42B7C779" w:rsidR="008E0200" w:rsidRDefault="008E0200">
      <w:r>
        <w:t>42.</w:t>
      </w:r>
    </w:p>
    <w:p w14:paraId="37024D0B" w14:textId="77777777" w:rsidR="008E0200" w:rsidRPr="008E0200" w:rsidRDefault="008E0200" w:rsidP="008E0200">
      <w:r w:rsidRPr="008E0200">
        <w:t>선택한 최종 모델에 대한 검증을 진행하였고,</w:t>
      </w:r>
    </w:p>
    <w:p w14:paraId="1F6C53D6" w14:textId="52151C8F" w:rsidR="008E0200" w:rsidRDefault="008E0200">
      <w:r>
        <w:t>43.</w:t>
      </w:r>
    </w:p>
    <w:p w14:paraId="0EF58E51" w14:textId="77777777" w:rsidR="008E0200" w:rsidRDefault="008E0200">
      <w:pPr>
        <w:widowControl/>
        <w:wordWrap/>
        <w:autoSpaceDE/>
        <w:autoSpaceDN/>
      </w:pPr>
      <w:r>
        <w:br w:type="page"/>
      </w:r>
    </w:p>
    <w:p w14:paraId="3113724F" w14:textId="12F422DF" w:rsidR="008E0200" w:rsidRDefault="008E0200">
      <w:r>
        <w:rPr>
          <w:rFonts w:hint="eastAsia"/>
        </w:rPr>
        <w:lastRenderedPageBreak/>
        <w:t>4</w:t>
      </w:r>
      <w:r>
        <w:t>4.</w:t>
      </w:r>
    </w:p>
    <w:p w14:paraId="3467B034" w14:textId="77777777" w:rsidR="008E0200" w:rsidRPr="008E0200" w:rsidRDefault="008E0200" w:rsidP="008E0200">
      <w:r w:rsidRPr="008E0200">
        <w:t>이젠 분리해 놓았던 테스트데이터로 일반화가능성을 살펴보도록 하겠습니다.</w:t>
      </w:r>
    </w:p>
    <w:p w14:paraId="08DF7A0F" w14:textId="77777777" w:rsidR="008E0200" w:rsidRPr="008E0200" w:rsidRDefault="008E0200" w:rsidP="008E0200">
      <w:r w:rsidRPr="008E0200">
        <w:t>미국 진단기준의 경우엔 차이가 크게 나타나서 과적합이 발생한 것으로 보이고,</w:t>
      </w:r>
    </w:p>
    <w:p w14:paraId="005A49A6" w14:textId="77777777" w:rsidR="008E0200" w:rsidRPr="008E0200" w:rsidRDefault="008E0200" w:rsidP="008E0200">
      <w:r w:rsidRPr="008E0200">
        <w:t>유럽 진단기준의 경우엔 차이가 작게 나타나서 일반화가 매우 잘 된 모델이라고 볼 수 있습니다.</w:t>
      </w:r>
    </w:p>
    <w:p w14:paraId="3AEA72DE" w14:textId="69632DF1" w:rsidR="008E0200" w:rsidRPr="008E0200" w:rsidRDefault="008E0200">
      <w:r>
        <w:t>45.</w:t>
      </w:r>
    </w:p>
    <w:p w14:paraId="1517FCC6" w14:textId="77777777" w:rsidR="008E0200" w:rsidRPr="008E0200" w:rsidRDefault="008E0200" w:rsidP="008E0200">
      <w:r w:rsidRPr="008E0200">
        <w:t>이 모두를 종합해서 보았을 때 성능과 일반화 가능성 모두 유럽의 진단기준이 훨씬 좋다고 볼 수 있습니다.</w:t>
      </w:r>
    </w:p>
    <w:p w14:paraId="009B6DCA" w14:textId="39B4F1D9" w:rsidR="008E0200" w:rsidRPr="008E0200" w:rsidRDefault="008E0200">
      <w:pPr>
        <w:rPr>
          <w:rFonts w:hint="eastAsia"/>
        </w:rPr>
      </w:pPr>
      <w:r>
        <w:t>46.</w:t>
      </w:r>
    </w:p>
    <w:p w14:paraId="2300DE92" w14:textId="77777777" w:rsidR="008E0200" w:rsidRPr="008E0200" w:rsidRDefault="008E0200" w:rsidP="008E0200">
      <w:r w:rsidRPr="008E0200">
        <w:t>이젠 모델에 대한 해석을 진행하도록 하겠습니다.</w:t>
      </w:r>
    </w:p>
    <w:p w14:paraId="7A305EC2" w14:textId="28D8500C" w:rsidR="00E532AF" w:rsidRDefault="008E0200">
      <w:r>
        <w:t>47.</w:t>
      </w:r>
    </w:p>
    <w:p w14:paraId="0D83B2C1" w14:textId="786A3944" w:rsidR="008E0200" w:rsidRDefault="008E0200">
      <w:r>
        <w:rPr>
          <w:rFonts w:hint="eastAsia"/>
        </w:rPr>
        <w:t>4</w:t>
      </w:r>
      <w:r>
        <w:t>8.</w:t>
      </w:r>
    </w:p>
    <w:p w14:paraId="3F23A037" w14:textId="77777777" w:rsidR="008E0200" w:rsidRPr="008E0200" w:rsidRDefault="008E0200" w:rsidP="008E0200">
      <w:r w:rsidRPr="008E0200">
        <w:t>우선 특성간 상관관계가 크지 않아서, 상관관계는 고려하지 않고 해석하겠습니다.</w:t>
      </w:r>
    </w:p>
    <w:p w14:paraId="54C6326C" w14:textId="77777777" w:rsidR="008E0200" w:rsidRPr="008E0200" w:rsidRDefault="008E0200" w:rsidP="008E0200">
      <w:r w:rsidRPr="008E0200">
        <w:t xml:space="preserve">트리기반 모델의 특성중요도를 살펴본 것인데, </w:t>
      </w:r>
    </w:p>
    <w:p w14:paraId="52894E46" w14:textId="77777777" w:rsidR="008E0200" w:rsidRPr="008E0200" w:rsidRDefault="008E0200" w:rsidP="008E0200">
      <w:r w:rsidRPr="008E0200">
        <w:t xml:space="preserve">특성중요도는 값이 다양할 수록, </w:t>
      </w:r>
    </w:p>
    <w:p w14:paraId="788CA2A0" w14:textId="77777777" w:rsidR="008E0200" w:rsidRPr="008E0200" w:rsidRDefault="008E0200" w:rsidP="008E0200">
      <w:r w:rsidRPr="008E0200">
        <w:t xml:space="preserve">즉 </w:t>
      </w:r>
      <w:proofErr w:type="spellStart"/>
      <w:r w:rsidRPr="008E0200">
        <w:t>카디널리티가</w:t>
      </w:r>
      <w:proofErr w:type="spellEnd"/>
      <w:r w:rsidRPr="008E0200">
        <w:t xml:space="preserve"> 클수록 높은 값을 부여하는 문제가 있어서,</w:t>
      </w:r>
    </w:p>
    <w:p w14:paraId="7388BDF4" w14:textId="50ED3404" w:rsidR="008E0200" w:rsidRDefault="008E0200">
      <w:r>
        <w:t>49.</w:t>
      </w:r>
    </w:p>
    <w:p w14:paraId="60D6FD47" w14:textId="77777777" w:rsidR="008E0200" w:rsidRPr="008E0200" w:rsidRDefault="008E0200" w:rsidP="008E0200">
      <w:r w:rsidRPr="008E0200">
        <w:t xml:space="preserve">그 단점을 보완하는 것 중 하나가 </w:t>
      </w:r>
      <w:proofErr w:type="gramStart"/>
      <w:r w:rsidRPr="008E0200">
        <w:t>순열중요도 입니다</w:t>
      </w:r>
      <w:proofErr w:type="gramEnd"/>
      <w:r w:rsidRPr="008E0200">
        <w:t xml:space="preserve">. </w:t>
      </w:r>
    </w:p>
    <w:p w14:paraId="32BF8966" w14:textId="77777777" w:rsidR="008E0200" w:rsidRPr="008E0200" w:rsidRDefault="008E0200" w:rsidP="008E0200">
      <w:r w:rsidRPr="008E0200">
        <w:t>공통적으로 나이, 비만도, 가족력을 가장 중요한 특성이라고 판단하고 있습니다.</w:t>
      </w:r>
    </w:p>
    <w:p w14:paraId="7906EA83" w14:textId="77777777" w:rsidR="008E0200" w:rsidRPr="008E0200" w:rsidRDefault="008E0200" w:rsidP="008E0200">
      <w:r w:rsidRPr="008E0200">
        <w:t>여기서 0에 거의 수렴하는 흡연여부를 제외한 나머지 특성들에 대한 경향성을 살펴보도록 하겠습니다.</w:t>
      </w:r>
    </w:p>
    <w:p w14:paraId="70813B99" w14:textId="6A59DA88" w:rsidR="008E0200" w:rsidRPr="008E0200" w:rsidRDefault="008E0200">
      <w:r>
        <w:t>50.</w:t>
      </w:r>
    </w:p>
    <w:p w14:paraId="0EB99E82" w14:textId="77777777" w:rsidR="008E0200" w:rsidRPr="008E0200" w:rsidRDefault="008E0200" w:rsidP="008E0200">
      <w:r w:rsidRPr="008E0200">
        <w:t>특성의 분포에 따른 영향력을 볼 수 있는 PDP를 통해 경향성을 파악하였습니다.</w:t>
      </w:r>
    </w:p>
    <w:p w14:paraId="0202A903" w14:textId="47FD9FB9" w:rsidR="008E0200" w:rsidRDefault="008E0200" w:rsidP="008E0200">
      <w:r w:rsidRPr="008E0200">
        <w:t>우선 조절 불가 요인에서는 연령이 높을수록 고혈압 예측 확률이 꾸준히 증가하고, 여성보다 남성이 더 예측확률이 높게 나오고, 가족력이 강할수록 예측확률이 더 커집니다.</w:t>
      </w:r>
    </w:p>
    <w:p w14:paraId="67E565EE" w14:textId="77777777" w:rsidR="008E0200" w:rsidRDefault="008E0200">
      <w:pPr>
        <w:widowControl/>
        <w:wordWrap/>
        <w:autoSpaceDE/>
        <w:autoSpaceDN/>
      </w:pPr>
      <w:r>
        <w:br w:type="page"/>
      </w:r>
    </w:p>
    <w:p w14:paraId="267A96F3" w14:textId="1CE0BCB9" w:rsidR="008E0200" w:rsidRDefault="008E0200" w:rsidP="008E0200">
      <w:r>
        <w:rPr>
          <w:rFonts w:hint="eastAsia"/>
        </w:rPr>
        <w:lastRenderedPageBreak/>
        <w:t>5</w:t>
      </w:r>
      <w:r>
        <w:t>1.</w:t>
      </w:r>
    </w:p>
    <w:p w14:paraId="3E1795B7" w14:textId="77777777" w:rsidR="008E0200" w:rsidRPr="008E0200" w:rsidRDefault="008E0200" w:rsidP="008E0200">
      <w:r w:rsidRPr="008E0200">
        <w:t xml:space="preserve">그 다음으로 만성질환 </w:t>
      </w:r>
      <w:proofErr w:type="spellStart"/>
      <w:r w:rsidRPr="008E0200">
        <w:t>요인들에서는</w:t>
      </w:r>
      <w:proofErr w:type="spellEnd"/>
      <w:r w:rsidRPr="008E0200">
        <w:t xml:space="preserve"> 중성지방의 경우에도 꾸준히 예측확률이 커지고, </w:t>
      </w:r>
      <w:proofErr w:type="spellStart"/>
      <w:r w:rsidRPr="008E0200">
        <w:t>고콜레스테롤혈증이</w:t>
      </w:r>
      <w:proofErr w:type="spellEnd"/>
      <w:r w:rsidRPr="008E0200">
        <w:t xml:space="preserve"> 있거나 당뇨가 </w:t>
      </w:r>
      <w:proofErr w:type="spellStart"/>
      <w:r w:rsidRPr="008E0200">
        <w:t>있는경우</w:t>
      </w:r>
      <w:proofErr w:type="spellEnd"/>
      <w:r w:rsidRPr="008E0200">
        <w:t xml:space="preserve"> 예측확률이 더 크게 나타납니다.</w:t>
      </w:r>
    </w:p>
    <w:p w14:paraId="74B4D647" w14:textId="0D2C9672" w:rsidR="008E0200" w:rsidRDefault="008E0200" w:rsidP="008E0200">
      <w:r>
        <w:t>52.</w:t>
      </w:r>
    </w:p>
    <w:p w14:paraId="39322C64" w14:textId="77777777" w:rsidR="008E0200" w:rsidRPr="008E0200" w:rsidRDefault="008E0200" w:rsidP="008E0200">
      <w:r w:rsidRPr="008E0200">
        <w:t>그 다음엔 생활습관과 관련 요인에서는 BMI는 비만 1단계 진단기준인 25를 기준으로 급증하는 것을 알 수 있고, 폭음을 하는 사람의 고혈압 예측확률이 더 높게 나타납니다.</w:t>
      </w:r>
    </w:p>
    <w:p w14:paraId="02944535" w14:textId="65650D73" w:rsidR="008E0200" w:rsidRDefault="008E0200" w:rsidP="008E0200">
      <w:r>
        <w:t>53.</w:t>
      </w:r>
    </w:p>
    <w:p w14:paraId="38A162F3" w14:textId="77777777" w:rsidR="008E0200" w:rsidRPr="008E0200" w:rsidRDefault="008E0200" w:rsidP="008E0200">
      <w:r w:rsidRPr="008E0200">
        <w:t>앞에서 언급한 내용을 정리한 것이며, 시간관계상 넘어가겠습니다.</w:t>
      </w:r>
    </w:p>
    <w:p w14:paraId="70C1E8C4" w14:textId="3C6E4095" w:rsidR="008E0200" w:rsidRPr="008E0200" w:rsidRDefault="008E0200" w:rsidP="008E0200">
      <w:r>
        <w:t>54.</w:t>
      </w:r>
    </w:p>
    <w:p w14:paraId="6677955C" w14:textId="77777777" w:rsidR="008E0200" w:rsidRPr="008E0200" w:rsidRDefault="008E0200" w:rsidP="008E0200">
      <w:r w:rsidRPr="008E0200">
        <w:t>결론입니다.</w:t>
      </w:r>
    </w:p>
    <w:p w14:paraId="7FEB57FC" w14:textId="060E86DF" w:rsidR="00E532AF" w:rsidRDefault="008E0200">
      <w:r>
        <w:rPr>
          <w:rFonts w:hint="eastAsia"/>
        </w:rPr>
        <w:t>5</w:t>
      </w:r>
      <w:r>
        <w:t>5.</w:t>
      </w:r>
    </w:p>
    <w:p w14:paraId="3910A171" w14:textId="77777777" w:rsidR="008E0200" w:rsidRPr="008E0200" w:rsidRDefault="008E0200" w:rsidP="008E0200">
      <w:r w:rsidRPr="008E0200">
        <w:t>목표 및 가설에 따라 요약해보겠습니다.</w:t>
      </w:r>
    </w:p>
    <w:p w14:paraId="4E0E3614" w14:textId="77777777" w:rsidR="008E0200" w:rsidRPr="008E0200" w:rsidRDefault="008E0200" w:rsidP="008E0200">
      <w:r w:rsidRPr="008E0200">
        <w:t>예측모델은 분류 문제로 정의했고, 최종 모델은 튜닝과정을 거친 XG부스트 모델이었습니다.</w:t>
      </w:r>
    </w:p>
    <w:p w14:paraId="123D88CA" w14:textId="77777777" w:rsidR="008E0200" w:rsidRPr="008E0200" w:rsidRDefault="008E0200" w:rsidP="008E0200">
      <w:r w:rsidRPr="008E0200">
        <w:t>다음으로 유럽 진단기준이 성능과 일반화가능성이 더 높게 나타났습니다.</w:t>
      </w:r>
    </w:p>
    <w:p w14:paraId="5DB579F5" w14:textId="77777777" w:rsidR="008E0200" w:rsidRPr="008E0200" w:rsidRDefault="008E0200" w:rsidP="008E0200">
      <w:r w:rsidRPr="008E0200">
        <w:t>다음으로 공통적으로 가장 중요한 특성은 나이 특성이었고, 순열 중요도에선 진단기준에 관계없이 나이 비만도 가족력 순으로 중요도가 높게 나타났습니다.</w:t>
      </w:r>
    </w:p>
    <w:p w14:paraId="7658DACC" w14:textId="663B2C90" w:rsidR="008E0200" w:rsidRPr="008E0200" w:rsidRDefault="008E0200">
      <w:r>
        <w:t>56.</w:t>
      </w:r>
    </w:p>
    <w:p w14:paraId="0679F950" w14:textId="77777777" w:rsidR="008E0200" w:rsidRPr="008E0200" w:rsidRDefault="008E0200" w:rsidP="008E0200">
      <w:r w:rsidRPr="008E0200">
        <w:t>이를 통해 결론을 지어보면, 유럽의 진단기준이 모델의 성능과 일반화 가능성이 더 높게 나타나므로 예측의 관점에서는 보수적인 입장을 유지하는 것이 더 나을 것이라 보고,</w:t>
      </w:r>
    </w:p>
    <w:p w14:paraId="105E217F" w14:textId="77777777" w:rsidR="008E0200" w:rsidRPr="008E0200" w:rsidRDefault="008E0200" w:rsidP="008E0200">
      <w:r w:rsidRPr="008E0200">
        <w:t>특성들 중에서 나이가 가장 중요도가 높고, 고령일수록 예측확률이 증가하므로 고혈압 정책은 고령층을 최우선으로 고려하는 것이 좋을 것이라 보고,</w:t>
      </w:r>
    </w:p>
    <w:p w14:paraId="0637B7CB" w14:textId="77777777" w:rsidR="008E0200" w:rsidRPr="008E0200" w:rsidRDefault="008E0200" w:rsidP="008E0200">
      <w:r w:rsidRPr="008E0200">
        <w:t>나이에 이어서 비만, 가족력도 중요도가 높은 특성이었기 때문에 비만이거나 가족력이 있는 경우 고혈압에 좀 더 주의를 기울일 필요가 있습니다.</w:t>
      </w:r>
    </w:p>
    <w:p w14:paraId="22929222" w14:textId="77777777" w:rsidR="008E0200" w:rsidRPr="008E0200" w:rsidRDefault="008E0200" w:rsidP="008E0200">
      <w:r w:rsidRPr="008E0200">
        <w:t xml:space="preserve">제가 생각하는 본 프로젝트의 한계점으로는 복부비만, 나트륨 </w:t>
      </w:r>
      <w:proofErr w:type="gramStart"/>
      <w:r w:rsidRPr="008E0200">
        <w:t xml:space="preserve">과잉섭취 </w:t>
      </w:r>
      <w:proofErr w:type="spellStart"/>
      <w:r w:rsidRPr="008E0200">
        <w:t>처럼</w:t>
      </w:r>
      <w:proofErr w:type="spellEnd"/>
      <w:proofErr w:type="gramEnd"/>
      <w:r w:rsidRPr="008E0200">
        <w:t xml:space="preserve"> 중요하다 알려진 변수를 사용할 수 없었던 점과 </w:t>
      </w:r>
    </w:p>
    <w:p w14:paraId="6BFCDC58" w14:textId="77777777" w:rsidR="008E0200" w:rsidRPr="008E0200" w:rsidRDefault="008E0200" w:rsidP="008E0200">
      <w:r w:rsidRPr="008E0200">
        <w:t xml:space="preserve">가족력 변수의 기준이 유럽기준과 동일한 보수적인 진단기준이라서 미국기준과 맞지 않았던 점 등을 꼽을 수 있을 </w:t>
      </w:r>
      <w:proofErr w:type="gramStart"/>
      <w:r w:rsidRPr="008E0200">
        <w:t>듯 합니다</w:t>
      </w:r>
      <w:proofErr w:type="gramEnd"/>
      <w:r w:rsidRPr="008E0200">
        <w:t>.</w:t>
      </w:r>
    </w:p>
    <w:p w14:paraId="1E7D52D7" w14:textId="77777777" w:rsidR="00E532AF" w:rsidRPr="008E0200" w:rsidRDefault="00E532AF">
      <w:pPr>
        <w:rPr>
          <w:rFonts w:hint="eastAsia"/>
        </w:rPr>
      </w:pPr>
    </w:p>
    <w:p w14:paraId="76233D0F" w14:textId="7A23D356" w:rsidR="00E532AF" w:rsidRDefault="008E0200">
      <w:r>
        <w:rPr>
          <w:rFonts w:hint="eastAsia"/>
        </w:rPr>
        <w:lastRenderedPageBreak/>
        <w:t>5</w:t>
      </w:r>
      <w:r>
        <w:t>7.</w:t>
      </w:r>
    </w:p>
    <w:p w14:paraId="7B4061DE" w14:textId="77777777" w:rsidR="008E0200" w:rsidRPr="008E0200" w:rsidRDefault="008E0200" w:rsidP="008E0200">
      <w:r w:rsidRPr="008E0200">
        <w:t>이것으로 발표를 마치도록 하겠습니다.</w:t>
      </w:r>
    </w:p>
    <w:p w14:paraId="6FF78286" w14:textId="77777777" w:rsidR="008E0200" w:rsidRPr="008E0200" w:rsidRDefault="008E0200" w:rsidP="008E0200">
      <w:r w:rsidRPr="008E0200">
        <w:t>감사합니다.</w:t>
      </w:r>
    </w:p>
    <w:p w14:paraId="4B6F8127" w14:textId="77777777" w:rsidR="008E0200" w:rsidRDefault="008E0200">
      <w:pPr>
        <w:rPr>
          <w:rFonts w:hint="eastAsia"/>
        </w:rPr>
      </w:pPr>
    </w:p>
    <w:sectPr w:rsidR="008E0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AF"/>
    <w:rsid w:val="00586373"/>
    <w:rsid w:val="008E0200"/>
    <w:rsid w:val="008E6669"/>
    <w:rsid w:val="00A34E95"/>
    <w:rsid w:val="00E532AF"/>
    <w:rsid w:val="00F0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FE48"/>
  <w15:chartTrackingRefBased/>
  <w15:docId w15:val="{1A05AE44-68C0-48E5-9D15-4FB34126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KyungJae</dc:creator>
  <cp:keywords/>
  <dc:description/>
  <cp:lastModifiedBy>Cheong KyungJae</cp:lastModifiedBy>
  <cp:revision>1</cp:revision>
  <dcterms:created xsi:type="dcterms:W3CDTF">2022-09-30T01:19:00Z</dcterms:created>
  <dcterms:modified xsi:type="dcterms:W3CDTF">2022-09-30T01:36:00Z</dcterms:modified>
</cp:coreProperties>
</file>