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154B" w:rsidRDefault="0020154B" w:rsidP="0020154B">
      <w:pPr>
        <w:tabs>
          <w:tab w:val="left" w:pos="1926"/>
        </w:tabs>
        <w:rPr>
          <w:rFonts w:ascii="Calibri" w:eastAsia="Calibri" w:hAnsi="Calibri" w:cs="Calibri"/>
        </w:rPr>
      </w:pPr>
    </w:p>
    <w:p w:rsidR="0020154B" w:rsidRDefault="0020154B" w:rsidP="0020154B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회의록</w:t>
      </w:r>
    </w:p>
    <w:p w:rsidR="0020154B" w:rsidRDefault="0020154B" w:rsidP="0020154B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910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3"/>
        <w:gridCol w:w="2646"/>
        <w:gridCol w:w="1355"/>
        <w:gridCol w:w="3937"/>
      </w:tblGrid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일시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</w:pPr>
            <w:r>
              <w:rPr>
                <w:rFonts w:ascii="Calibri" w:eastAsia="Calibri" w:hAnsi="Calibri" w:cs="Calibri"/>
              </w:rPr>
              <w:t>2021/0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04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장소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오프라인(사당)</w:t>
            </w:r>
          </w:p>
        </w:tc>
      </w:tr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작성일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</w:pPr>
            <w:r>
              <w:rPr>
                <w:rFonts w:ascii="Calibri" w:eastAsia="Calibri" w:hAnsi="Calibri" w:cs="Calibri"/>
              </w:rPr>
              <w:t>2021/0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04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</w:tr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이세인,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윤정연</w:t>
            </w:r>
          </w:p>
        </w:tc>
      </w:tr>
      <w:tr w:rsidR="0020154B" w:rsidTr="000109EB">
        <w:trPr>
          <w:trHeight w:val="503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주제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541138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모델의 성능 향상</w:t>
            </w:r>
            <w:bookmarkStart w:id="0" w:name="_GoBack"/>
            <w:bookmarkEnd w:id="0"/>
          </w:p>
        </w:tc>
      </w:tr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회의내용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54B" w:rsidRDefault="0020154B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김경민-모델의 정확도를 높이기 위한 작업</w:t>
            </w:r>
          </w:p>
          <w:p w:rsidR="00381C9D" w:rsidRDefault="00381C9D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일반적으로 생각하는 것과 달리,</w:t>
            </w:r>
            <w:r>
              <w:rPr>
                <w:rFonts w:ascii="맑은 고딕" w:eastAsia="맑은 고딕" w:hAnsi="맑은 고딕" w:cs="맑은 고딕"/>
              </w:rPr>
              <w:t xml:space="preserve"> CNN</w:t>
            </w:r>
            <w:r>
              <w:rPr>
                <w:rFonts w:ascii="맑은 고딕" w:eastAsia="맑은 고딕" w:hAnsi="맑은 고딕" w:cs="맑은 고딕" w:hint="eastAsia"/>
              </w:rPr>
              <w:t xml:space="preserve"> 모델에서 층을 쌓아갈수록 어느 순간부터 정확도가 감소하기 시작한다.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그러나 </w:t>
            </w:r>
            <w:r>
              <w:rPr>
                <w:rFonts w:ascii="맑은 고딕" w:eastAsia="맑은 고딕" w:hAnsi="맑은 고딕" w:cs="맑은 고딕"/>
              </w:rPr>
              <w:t>ResNet</w:t>
            </w:r>
            <w:r>
              <w:rPr>
                <w:rFonts w:ascii="맑은 고딕" w:eastAsia="맑은 고딕" w:hAnsi="맑은 고딕" w:cs="맑은 고딕" w:hint="eastAsia"/>
              </w:rPr>
              <w:t xml:space="preserve">은 매우 많은 층으로 구성됨에도 이런 문제가 발생하지 않으므로 </w:t>
            </w:r>
            <w:r>
              <w:rPr>
                <w:rFonts w:ascii="맑은 고딕" w:eastAsia="맑은 고딕" w:hAnsi="맑은 고딕" w:cs="맑은 고딕"/>
              </w:rPr>
              <w:t xml:space="preserve">ResNet </w:t>
            </w:r>
            <w:r>
              <w:rPr>
                <w:rFonts w:ascii="맑은 고딕" w:eastAsia="맑은 고딕" w:hAnsi="맑은 고딕" w:cs="맑은 고딕" w:hint="eastAsia"/>
              </w:rPr>
              <w:t>모델</w:t>
            </w:r>
            <w:r w:rsidR="00B51E03">
              <w:rPr>
                <w:rFonts w:ascii="맑은 고딕" w:eastAsia="맑은 고딕" w:hAnsi="맑은 고딕" w:cs="맑은 고딕" w:hint="eastAsia"/>
              </w:rPr>
              <w:t>을 사용하려면 그</w:t>
            </w:r>
            <w:r>
              <w:rPr>
                <w:rFonts w:ascii="맑은 고딕" w:eastAsia="맑은 고딕" w:hAnsi="맑은 고딕" w:cs="맑은 고딕" w:hint="eastAsia"/>
              </w:rPr>
              <w:t>에 대한 학습이 더 필요할 것 같다.</w:t>
            </w:r>
          </w:p>
          <w:p w:rsidR="0020154B" w:rsidRDefault="0020154B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윤정연-</w:t>
            </w:r>
          </w:p>
          <w:p w:rsidR="00381C9D" w:rsidRDefault="0020154B" w:rsidP="00381C9D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이세인-</w:t>
            </w:r>
            <w:r w:rsidR="00381C9D">
              <w:rPr>
                <w:rFonts w:ascii="맑은 고딕" w:eastAsia="맑은 고딕" w:hAnsi="맑은 고딕" w:cs="맑은 고딕" w:hint="eastAsia"/>
              </w:rPr>
              <w:t>입력 데이터 수집,</w:t>
            </w:r>
            <w:r w:rsidR="00381C9D">
              <w:rPr>
                <w:rFonts w:ascii="맑은 고딕" w:eastAsia="맑은 고딕" w:hAnsi="맑은 고딕" w:cs="맑은 고딕"/>
              </w:rPr>
              <w:t xml:space="preserve"> </w:t>
            </w:r>
            <w:r w:rsidR="00381C9D">
              <w:rPr>
                <w:rFonts w:ascii="맑은 고딕" w:eastAsia="맑은 고딕" w:hAnsi="맑은 고딕" w:cs="맑은 고딕" w:hint="eastAsia"/>
              </w:rPr>
              <w:t>모델의 정확도를 높이기 위한 작업</w:t>
            </w:r>
          </w:p>
          <w:p w:rsidR="0020154B" w:rsidRDefault="0020154B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모델의 정확도가 낮은 이유는 동일한(비슷한)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일반적인 이미지를 광고에서도 사용하고,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뉴스 기사에도 사용한다는 점 때문이라고 생각</w:t>
            </w:r>
            <w:r w:rsidR="00381C9D">
              <w:rPr>
                <w:rFonts w:ascii="맑은 고딕" w:eastAsia="맑은 고딕" w:hAnsi="맑은 고딕" w:cs="맑은 고딕" w:hint="eastAsia"/>
              </w:rPr>
              <w:t>한</w:t>
            </w:r>
            <w:r>
              <w:rPr>
                <w:rFonts w:ascii="맑은 고딕" w:eastAsia="맑은 고딕" w:hAnsi="맑은 고딕" w:cs="맑은 고딕" w:hint="eastAsia"/>
              </w:rPr>
              <w:t>다.</w:t>
            </w:r>
          </w:p>
          <w:p w:rsidR="0020154B" w:rsidRDefault="0020154B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예를 들면,</w:t>
            </w:r>
          </w:p>
          <w:p w:rsidR="0020154B" w:rsidRDefault="0020154B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>
                  <wp:extent cx="1371719" cy="693480"/>
                  <wp:effectExtent l="0" t="0" r="0" b="0"/>
                  <wp:docPr id="1" name="그림 1" descr="자동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>
                  <wp:extent cx="1234440" cy="812090"/>
                  <wp:effectExtent l="0" t="0" r="3810" b="7620"/>
                  <wp:docPr id="2" name="그림 2" descr="텍스트, 자동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095" cy="82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154B" w:rsidRDefault="0020154B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 두 사진 중</w:t>
            </w:r>
            <w:r w:rsidR="00E8001F">
              <w:rPr>
                <w:rFonts w:ascii="맑은 고딕" w:eastAsia="맑은 고딕" w:hAnsi="맑은 고딕" w:cs="맑은 고딕" w:hint="eastAsia"/>
              </w:rPr>
              <w:t xml:space="preserve"> 무엇이 광고에 쓰인 이미지이고 무엇이 기사 본문에 실린 이미지인지</w:t>
            </w:r>
            <w:r w:rsidR="00E8001F">
              <w:rPr>
                <w:rFonts w:ascii="맑은 고딕" w:eastAsia="맑은 고딕" w:hAnsi="맑은 고딕" w:cs="맑은 고딕"/>
              </w:rPr>
              <w:t xml:space="preserve">, </w:t>
            </w:r>
            <w:r w:rsidR="00E8001F">
              <w:rPr>
                <w:rFonts w:ascii="맑은 고딕" w:eastAsia="맑은 고딕" w:hAnsi="맑은 고딕" w:cs="맑은 고딕" w:hint="eastAsia"/>
              </w:rPr>
              <w:t xml:space="preserve">웹페이지에서 분리해서 보면 사람도 알 수 없으므로 인공지능은 더 알기 어려울 것이다. </w:t>
            </w:r>
          </w:p>
          <w:p w:rsidR="00E8001F" w:rsidRDefault="00E8001F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따라서,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광고</w:t>
            </w:r>
            <w:r w:rsidR="00C54329">
              <w:rPr>
                <w:rFonts w:ascii="맑은 고딕" w:eastAsia="맑은 고딕" w:hAnsi="맑은 고딕" w:cs="맑은 고딕" w:hint="eastAsia"/>
              </w:rPr>
              <w:t xml:space="preserve"> 중 저렇게 일반 이미지를 사용하는 것은 일단 제외하고,</w:t>
            </w:r>
            <w:r w:rsidR="00C54329">
              <w:rPr>
                <w:rFonts w:ascii="맑은 고딕" w:eastAsia="맑은 고딕" w:hAnsi="맑은 고딕" w:cs="맑은 고딕"/>
              </w:rPr>
              <w:t xml:space="preserve"> </w:t>
            </w:r>
            <w:r w:rsidR="00C54329">
              <w:rPr>
                <w:rFonts w:ascii="맑은 고딕" w:eastAsia="맑은 고딕" w:hAnsi="맑은 고딕" w:cs="맑은 고딕" w:hint="eastAsia"/>
              </w:rPr>
              <w:t>웹페이지에서 분리해서 봤을 때도 명확하게 광고임을 알 수 있는 이미지들을 학습에 쓴다면 그러한 광고 이미지들과 일반 이미지를 구분하는 것의 정확도가 올라갈 것이다.</w:t>
            </w:r>
          </w:p>
          <w:p w:rsidR="00C54329" w:rsidRPr="0020154B" w:rsidRDefault="00C54329" w:rsidP="0020154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그 후 위에서 제외시킨 광고 이미지들과 일반 이미지들을 구분하도록 모델을 학습시키되,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유의미한 정도의 성과가 없다면 C</w:t>
            </w:r>
            <w:r>
              <w:rPr>
                <w:rFonts w:ascii="맑은 고딕" w:eastAsia="맑은 고딕" w:hAnsi="맑은 고딕" w:cs="맑은 고딕"/>
              </w:rPr>
              <w:t xml:space="preserve">NN </w:t>
            </w:r>
            <w:r>
              <w:rPr>
                <w:rFonts w:ascii="맑은 고딕" w:eastAsia="맑은 고딕" w:hAnsi="맑은 고딕" w:cs="맑은 고딕" w:hint="eastAsia"/>
              </w:rPr>
              <w:t>이 아닌 다른 방법을 써서 저런 광고 이미지들을 인식한다.</w:t>
            </w:r>
          </w:p>
        </w:tc>
      </w:tr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특이사항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54B" w:rsidRDefault="00B51E03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</w:t>
            </w:r>
            <w:r>
              <w:rPr>
                <w:rFonts w:ascii="맑은 고딕" w:eastAsia="맑은 고딕" w:hAnsi="맑은 고딕" w:cs="맑은 고딕"/>
              </w:rPr>
              <w:t xml:space="preserve">esNet </w:t>
            </w:r>
            <w:r>
              <w:rPr>
                <w:rFonts w:ascii="맑은 고딕" w:eastAsia="맑은 고딕" w:hAnsi="맑은 고딕" w:cs="맑은 고딕" w:hint="eastAsia"/>
              </w:rPr>
              <w:t>사용에 대한 재고가 필요하다.</w:t>
            </w:r>
          </w:p>
        </w:tc>
      </w:tr>
      <w:tr w:rsidR="0020154B" w:rsidTr="000109EB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54B" w:rsidRDefault="0020154B" w:rsidP="000109EB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 주 회의에서 프론트엔드∙백엔드 연결</w:t>
            </w:r>
          </w:p>
        </w:tc>
      </w:tr>
    </w:tbl>
    <w:p w:rsidR="0020154B" w:rsidRDefault="0020154B" w:rsidP="0020154B">
      <w:pPr>
        <w:tabs>
          <w:tab w:val="left" w:pos="1926"/>
        </w:tabs>
        <w:rPr>
          <w:rFonts w:ascii="Calibri" w:eastAsia="Calibri" w:hAnsi="Calibri" w:cs="Calibri"/>
        </w:rPr>
      </w:pPr>
    </w:p>
    <w:p w:rsidR="0020154B" w:rsidRDefault="0020154B" w:rsidP="0020154B"/>
    <w:p w:rsidR="0020154B" w:rsidRDefault="0020154B" w:rsidP="0020154B"/>
    <w:p w:rsidR="0020154B" w:rsidRDefault="0020154B" w:rsidP="0020154B"/>
    <w:p w:rsidR="0020154B" w:rsidRDefault="0020154B" w:rsidP="0020154B"/>
    <w:p w:rsidR="00DE4995" w:rsidRPr="0020154B" w:rsidRDefault="00DE4995"/>
    <w:sectPr w:rsidR="00DE4995" w:rsidRPr="00201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07345"/>
    <w:multiLevelType w:val="hybridMultilevel"/>
    <w:tmpl w:val="EB468DBA"/>
    <w:lvl w:ilvl="0" w:tplc="76FC4412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4B"/>
    <w:rsid w:val="0020154B"/>
    <w:rsid w:val="00381C9D"/>
    <w:rsid w:val="00541138"/>
    <w:rsid w:val="00B51E03"/>
    <w:rsid w:val="00C54329"/>
    <w:rsid w:val="00DE4995"/>
    <w:rsid w:val="00E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4ADD"/>
  <w15:chartTrackingRefBased/>
  <w15:docId w15:val="{C2DCAEF9-6682-4434-9ED2-A90D617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54B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4B"/>
    <w:pPr>
      <w:ind w:leftChars="400" w:left="800"/>
    </w:pPr>
  </w:style>
  <w:style w:type="character" w:styleId="a4">
    <w:name w:val="Hyperlink"/>
    <w:basedOn w:val="a0"/>
    <w:uiPriority w:val="99"/>
    <w:unhideWhenUsed/>
    <w:rsid w:val="00201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juddy7453@gmail.com</dc:creator>
  <cp:keywords/>
  <dc:description/>
  <cp:lastModifiedBy>juddy7453@gmail.com</cp:lastModifiedBy>
  <cp:revision>3</cp:revision>
  <dcterms:created xsi:type="dcterms:W3CDTF">2021-04-04T06:09:00Z</dcterms:created>
  <dcterms:modified xsi:type="dcterms:W3CDTF">2021-04-04T07:52:00Z</dcterms:modified>
</cp:coreProperties>
</file>