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9C3" w:rsidRDefault="005659C3" w:rsidP="005659C3">
      <w:pPr>
        <w:tabs>
          <w:tab w:val="left" w:pos="1926"/>
        </w:tabs>
        <w:rPr>
          <w:rFonts w:ascii="Calibri" w:eastAsia="Calibri" w:hAnsi="Calibri" w:cs="Calibri"/>
        </w:rPr>
      </w:pPr>
    </w:p>
    <w:p w:rsidR="005659C3" w:rsidRDefault="005659C3" w:rsidP="005659C3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:rsidR="005659C3" w:rsidRDefault="005659C3" w:rsidP="005659C3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2021/0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Pr="007C14CE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온라인</w:t>
            </w: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2021/</w:t>
            </w:r>
            <w:r>
              <w:rPr>
                <w:rFonts w:ascii="Calibri" w:eastAsia="Calibri" w:hAnsi="Calibri" w:cs="Calibri"/>
              </w:rPr>
              <w:t>05/06 (</w:t>
            </w:r>
            <w:r>
              <w:rPr>
                <w:rFonts w:ascii="맑은 고딕" w:eastAsia="맑은 고딕" w:hAnsi="맑은 고딕" w:cs="맑은 고딕" w:hint="eastAsia"/>
              </w:rPr>
              <w:t>목)</w:t>
            </w: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Pr="00640553" w:rsidRDefault="005659C3" w:rsidP="005A2CA8">
            <w:pPr>
              <w:tabs>
                <w:tab w:val="left" w:pos="1926"/>
              </w:tabs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본 프로젝트 계획 구체화</w:t>
            </w: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659C3">
            <w:pPr>
              <w:pStyle w:val="a3"/>
              <w:numPr>
                <w:ilvl w:val="0"/>
                <w:numId w:val="1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김경민 </w:t>
            </w:r>
            <w:r>
              <w:rPr>
                <w:rFonts w:ascii="맑은 고딕" w:eastAsia="맑은 고딕" w:hAnsi="맑은 고딕" w:cs="맑은 고딕"/>
              </w:rPr>
              <w:t xml:space="preserve">– 5/16 </w:t>
            </w:r>
            <w:r>
              <w:rPr>
                <w:rFonts w:ascii="맑은 고딕" w:eastAsia="맑은 고딕" w:hAnsi="맑은 고딕" w:cs="맑은 고딕" w:hint="eastAsia"/>
              </w:rPr>
              <w:t>(일)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모델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생성 </w:t>
            </w:r>
            <w:r>
              <w:rPr>
                <w:rFonts w:ascii="맑은 고딕" w:eastAsia="맑은 고딕" w:hAnsi="맑은 고딕" w:cs="맑은 고딕"/>
              </w:rPr>
              <w:t>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5/23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정확도 높이기,</w:t>
            </w:r>
            <w:r>
              <w:rPr>
                <w:rFonts w:ascii="맑은 고딕" w:eastAsia="맑은 고딕" w:hAnsi="맑은 고딕" w:cs="맑은 고딕"/>
              </w:rPr>
              <w:t xml:space="preserve"> 6/6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버그 해결,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 매끄럽게 하기</w:t>
            </w:r>
          </w:p>
          <w:p w:rsidR="003C4F8D" w:rsidRDefault="003C4F8D" w:rsidP="003C4F8D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</w:t>
            </w:r>
            <w:r>
              <w:rPr>
                <w:rFonts w:ascii="맑은 고딕" w:eastAsia="맑은 고딕" w:hAnsi="맑은 고딕" w:cs="맑은 고딕"/>
              </w:rPr>
              <w:t xml:space="preserve">GG19 </w:t>
            </w:r>
            <w:r>
              <w:rPr>
                <w:rFonts w:ascii="맑은 고딕" w:eastAsia="맑은 고딕" w:hAnsi="맑은 고딕" w:cs="맑은 고딕" w:hint="eastAsia"/>
              </w:rPr>
              <w:t>등을 구현해서 테스트해봤을 때 정확도가 오히려 떨어지는 결과 발생 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 xml:space="preserve">일단은 기본 </w:t>
            </w:r>
            <w:r>
              <w:rPr>
                <w:rFonts w:ascii="맑은 고딕" w:eastAsia="맑은 고딕" w:hAnsi="맑은 고딕" w:cs="맑은 고딕"/>
              </w:rPr>
              <w:t xml:space="preserve">CNN </w:t>
            </w:r>
            <w:r>
              <w:rPr>
                <w:rFonts w:ascii="맑은 고딕" w:eastAsia="맑은 고딕" w:hAnsi="맑은 고딕" w:cs="맑은 고딕" w:hint="eastAsia"/>
              </w:rPr>
              <w:t>모델을 사용하기로 함</w:t>
            </w:r>
            <w:r w:rsidR="00FD4B9C">
              <w:rPr>
                <w:rFonts w:ascii="맑은 고딕" w:eastAsia="맑은 고딕" w:hAnsi="맑은 고딕" w:cs="맑은 고딕" w:hint="eastAsia"/>
              </w:rPr>
              <w:t>.</w:t>
            </w:r>
          </w:p>
          <w:p w:rsidR="003C4F8D" w:rsidRDefault="003C4F8D" w:rsidP="003C4F8D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부족 문제일 수도 있어서 추후 데이터를 좀더 모으고 나서 다시 모델을 만들어서 입력하고 테스트해보기로 함</w:t>
            </w:r>
            <w:r w:rsidR="00FD4B9C">
              <w:rPr>
                <w:rFonts w:ascii="맑은 고딕" w:eastAsia="맑은 고딕" w:hAnsi="맑은 고딕" w:cs="맑은 고딕" w:hint="eastAsia"/>
              </w:rPr>
              <w:t>.</w:t>
            </w:r>
          </w:p>
          <w:p w:rsidR="003C4F8D" w:rsidRDefault="00FD4B9C" w:rsidP="003C4F8D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만약 모델을 사용한다면 </w:t>
            </w:r>
            <w:r>
              <w:rPr>
                <w:rFonts w:ascii="맑은 고딕" w:eastAsia="맑은 고딕" w:hAnsi="맑은 고딕" w:cs="맑은 고딕"/>
              </w:rPr>
              <w:t xml:space="preserve">VGG </w:t>
            </w:r>
            <w:r>
              <w:rPr>
                <w:rFonts w:ascii="맑은 고딕" w:eastAsia="맑은 고딕" w:hAnsi="맑은 고딕" w:cs="맑은 고딕" w:hint="eastAsia"/>
              </w:rPr>
              <w:t>모델.</w:t>
            </w:r>
          </w:p>
          <w:p w:rsidR="00FD4B9C" w:rsidRDefault="00FD4B9C" w:rsidP="003C4F8D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모델은 토이 프로젝트와 본 프로젝트 자체 코드는 크게 다르지 않을 것.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그러나 정확도를 올리기 위한 작업에 시간이 오래 소요될 것으로 보인다.</w:t>
            </w:r>
          </w:p>
          <w:p w:rsidR="00FD4B9C" w:rsidRDefault="00FD4B9C" w:rsidP="003C4F8D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 w:hint="eastAsia"/>
              </w:rPr>
            </w:pPr>
          </w:p>
          <w:p w:rsidR="005659C3" w:rsidRDefault="005659C3" w:rsidP="005659C3">
            <w:pPr>
              <w:pStyle w:val="a3"/>
              <w:numPr>
                <w:ilvl w:val="0"/>
                <w:numId w:val="1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 w:rsidR="003C4F8D">
              <w:rPr>
                <w:rFonts w:ascii="맑은 고딕" w:eastAsia="맑은 고딕" w:hAnsi="맑은 고딕" w:cs="맑은 고딕"/>
              </w:rPr>
              <w:t xml:space="preserve">5/9 </w:t>
            </w:r>
            <w:r w:rsidR="003C4F8D">
              <w:rPr>
                <w:rFonts w:ascii="맑은 고딕" w:eastAsia="맑은 고딕" w:hAnsi="맑은 고딕" w:cs="맑은 고딕" w:hint="eastAsia"/>
              </w:rPr>
              <w:t>A</w:t>
            </w:r>
            <w:r w:rsidR="003C4F8D">
              <w:rPr>
                <w:rFonts w:ascii="맑은 고딕" w:eastAsia="맑은 고딕" w:hAnsi="맑은 고딕" w:cs="맑은 고딕"/>
              </w:rPr>
              <w:t xml:space="preserve">PI </w:t>
            </w:r>
            <w:proofErr w:type="gramStart"/>
            <w:r w:rsidR="003C4F8D">
              <w:rPr>
                <w:rFonts w:ascii="맑은 고딕" w:eastAsia="맑은 고딕" w:hAnsi="맑은 고딕" w:cs="맑은 고딕" w:hint="eastAsia"/>
              </w:rPr>
              <w:t xml:space="preserve">개선 </w:t>
            </w:r>
            <w:r w:rsidR="003C4F8D">
              <w:rPr>
                <w:rFonts w:ascii="맑은 고딕" w:eastAsia="맑은 고딕" w:hAnsi="맑은 고딕" w:cs="맑은 고딕"/>
              </w:rPr>
              <w:t>,</w:t>
            </w:r>
            <w:proofErr w:type="gramEnd"/>
            <w:r w:rsidR="003C4F8D">
              <w:rPr>
                <w:rFonts w:ascii="맑은 고딕" w:eastAsia="맑은 고딕" w:hAnsi="맑은 고딕" w:cs="맑은 고딕"/>
              </w:rPr>
              <w:t xml:space="preserve"> </w:t>
            </w:r>
            <w:r w:rsidR="005C7E85">
              <w:rPr>
                <w:rFonts w:ascii="맑은 고딕" w:eastAsia="맑은 고딕" w:hAnsi="맑은 고딕" w:cs="맑은 고딕" w:hint="eastAsia"/>
              </w:rPr>
              <w:t>5</w:t>
            </w:r>
            <w:r w:rsidR="005C7E85">
              <w:rPr>
                <w:rFonts w:ascii="맑은 고딕" w:eastAsia="맑은 고딕" w:hAnsi="맑은 고딕" w:cs="맑은 고딕"/>
              </w:rPr>
              <w:t>/16 (</w:t>
            </w:r>
            <w:r w:rsidR="005C7E85">
              <w:rPr>
                <w:rFonts w:ascii="맑은 고딕" w:eastAsia="맑은 고딕" w:hAnsi="맑은 고딕" w:cs="맑은 고딕" w:hint="eastAsia"/>
              </w:rPr>
              <w:t>일)</w:t>
            </w:r>
            <w:r w:rsidR="005C7E85">
              <w:rPr>
                <w:rFonts w:ascii="맑은 고딕" w:eastAsia="맑은 고딕" w:hAnsi="맑은 고딕" w:cs="맑은 고딕"/>
              </w:rPr>
              <w:t xml:space="preserve"> </w:t>
            </w:r>
            <w:r w:rsidR="005C7E85">
              <w:rPr>
                <w:rFonts w:ascii="맑은 고딕" w:eastAsia="맑은 고딕" w:hAnsi="맑은 고딕" w:cs="맑은 고딕" w:hint="eastAsia"/>
              </w:rPr>
              <w:t xml:space="preserve">유저 관련 업데이트 </w:t>
            </w:r>
            <w:r w:rsidR="005C7E85">
              <w:rPr>
                <w:rFonts w:ascii="맑은 고딕" w:eastAsia="맑은 고딕" w:hAnsi="맑은 고딕" w:cs="맑은 고딕"/>
              </w:rPr>
              <w:t xml:space="preserve">, 5/23 </w:t>
            </w:r>
            <w:r w:rsidR="005C7E85">
              <w:rPr>
                <w:rFonts w:ascii="맑은 고딕" w:eastAsia="맑은 고딕" w:hAnsi="맑은 고딕" w:cs="맑은 고딕" w:hint="eastAsia"/>
              </w:rPr>
              <w:t xml:space="preserve">스포츠조선 최적화 </w:t>
            </w:r>
            <w:r w:rsidR="005C7E85">
              <w:rPr>
                <w:rFonts w:ascii="맑은 고딕" w:eastAsia="맑은 고딕" w:hAnsi="맑은 고딕" w:cs="맑은 고딕"/>
              </w:rPr>
              <w:t xml:space="preserve">, 5/30 </w:t>
            </w:r>
            <w:r w:rsidR="005C7E85">
              <w:rPr>
                <w:rFonts w:ascii="맑은 고딕" w:eastAsia="맑은 고딕" w:hAnsi="맑은 고딕" w:cs="맑은 고딕" w:hint="eastAsia"/>
              </w:rPr>
              <w:t xml:space="preserve">통합 테스트 및 보완 </w:t>
            </w:r>
            <w:r w:rsidR="005C7E85">
              <w:rPr>
                <w:rFonts w:ascii="맑은 고딕" w:eastAsia="맑은 고딕" w:hAnsi="맑은 고딕" w:cs="맑은 고딕"/>
              </w:rPr>
              <w:t xml:space="preserve">, 6/6 </w:t>
            </w:r>
            <w:r w:rsidR="005C7E85">
              <w:rPr>
                <w:rFonts w:ascii="맑은 고딕" w:eastAsia="맑은 고딕" w:hAnsi="맑은 고딕" w:cs="맑은 고딕" w:hint="eastAsia"/>
              </w:rPr>
              <w:t>유지 보수</w:t>
            </w:r>
          </w:p>
          <w:p w:rsidR="00FD4B9C" w:rsidRDefault="00FD4B9C" w:rsidP="00FD4B9C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토이 프로젝트는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동아일보 </w:t>
            </w:r>
            <w:r>
              <w:rPr>
                <w:rFonts w:ascii="맑은 고딕" w:eastAsia="맑은 고딕" w:hAnsi="맑은 고딕" w:cs="맑은 고딕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 프로젝트는 스포츠조선</w:t>
            </w:r>
          </w:p>
          <w:p w:rsidR="00590F7C" w:rsidRDefault="00FD4B9C" w:rsidP="00590F7C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 xml:space="preserve">IL </w:t>
            </w:r>
            <w:r>
              <w:rPr>
                <w:rFonts w:ascii="맑은 고딕" w:eastAsia="맑은 고딕" w:hAnsi="맑은 고딕" w:cs="맑은 고딕" w:hint="eastAsia"/>
              </w:rPr>
              <w:t xml:space="preserve">모듈의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문제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지원하지 않는 파일 형식(</w:t>
            </w:r>
            <w:r>
              <w:rPr>
                <w:rFonts w:ascii="맑은 고딕" w:eastAsia="맑은 고딕" w:hAnsi="맑은 고딕" w:cs="맑은 고딕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gv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 .gif </w:t>
            </w:r>
            <w:r>
              <w:rPr>
                <w:rFonts w:ascii="맑은 고딕" w:eastAsia="맑은 고딕" w:hAnsi="맑은 고딕" w:cs="맑은 고딕" w:hint="eastAsia"/>
              </w:rPr>
              <w:t xml:space="preserve">등)으로 인해 파일을 불러올 수 없는 등 </w:t>
            </w:r>
          </w:p>
          <w:p w:rsidR="00FD4B9C" w:rsidRDefault="00FD4B9C" w:rsidP="00590F7C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모델은 </w:t>
            </w:r>
            <w:r>
              <w:rPr>
                <w:rFonts w:ascii="맑은 고딕" w:eastAsia="맑은 고딕" w:hAnsi="맑은 고딕" w:cs="맑은 고딕"/>
              </w:rPr>
              <w:t xml:space="preserve">.jpg </w:t>
            </w:r>
            <w:r>
              <w:rPr>
                <w:rFonts w:ascii="맑은 고딕" w:eastAsia="맑은 고딕" w:hAnsi="맑은 고딕" w:cs="맑은 고딕" w:hint="eastAsia"/>
              </w:rPr>
              <w:t xml:space="preserve">형식만 입력으로 받을 수 있으므로 저런 파일들을 </w:t>
            </w:r>
            <w:r>
              <w:rPr>
                <w:rFonts w:ascii="맑은 고딕" w:eastAsia="맑은 고딕" w:hAnsi="맑은 고딕" w:cs="맑은 고딕"/>
              </w:rPr>
              <w:t xml:space="preserve">.jpg </w:t>
            </w:r>
            <w:r>
              <w:rPr>
                <w:rFonts w:ascii="맑은 고딕" w:eastAsia="맑은 고딕" w:hAnsi="맑은 고딕" w:cs="맑은 고딕" w:hint="eastAsia"/>
              </w:rPr>
              <w:t>형식으로 변환하는 작업이 필요하다.</w:t>
            </w:r>
          </w:p>
          <w:p w:rsidR="00FD4B9C" w:rsidRDefault="00FD4B9C" w:rsidP="00FD4B9C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 w:hint="eastAsia"/>
              </w:rPr>
            </w:pPr>
          </w:p>
          <w:p w:rsidR="005659C3" w:rsidRDefault="005659C3" w:rsidP="005659C3">
            <w:pPr>
              <w:pStyle w:val="a3"/>
              <w:numPr>
                <w:ilvl w:val="0"/>
                <w:numId w:val="1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이세인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최대한 데이터 수집.</w:t>
            </w:r>
            <w:r>
              <w:rPr>
                <w:rFonts w:ascii="맑은 고딕" w:eastAsia="맑은 고딕" w:hAnsi="맑은 고딕" w:cs="맑은 고딕"/>
              </w:rPr>
              <w:t xml:space="preserve"> 5000</w:t>
            </w:r>
            <w:r>
              <w:rPr>
                <w:rFonts w:ascii="맑은 고딕" w:eastAsia="맑은 고딕" w:hAnsi="맑은 고딕" w:cs="맑은 고딕" w:hint="eastAsia"/>
              </w:rPr>
              <w:t>장까지 가능할 것 같다.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이전까지 작성한 코드 수정,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보완.</w:t>
            </w:r>
          </w:p>
          <w:p w:rsidR="003C4F8D" w:rsidRDefault="003C4F8D" w:rsidP="003C4F8D">
            <w:pPr>
              <w:pStyle w:val="a3"/>
              <w:tabs>
                <w:tab w:val="left" w:pos="1926"/>
              </w:tabs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&lt;데이터 분류&gt;</w:t>
            </w:r>
          </w:p>
          <w:p w:rsidR="003C4F8D" w:rsidRDefault="003C4F8D" w:rsidP="003C4F8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 상품,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서비스 </w:t>
            </w:r>
          </w:p>
          <w:p w:rsidR="003C4F8D" w:rsidRDefault="003C4F8D" w:rsidP="003C4F8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사행성,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투자,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대출,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창업</w:t>
            </w:r>
          </w:p>
          <w:p w:rsidR="003C4F8D" w:rsidRDefault="003C4F8D" w:rsidP="003C4F8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자기계발</w:t>
            </w:r>
          </w:p>
          <w:p w:rsidR="003C4F8D" w:rsidRDefault="003C4F8D" w:rsidP="003C4F8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병원,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뷰티,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건강보조</w:t>
            </w:r>
          </w:p>
          <w:p w:rsidR="003C4F8D" w:rsidRPr="00912CCD" w:rsidRDefault="003C4F8D" w:rsidP="003C4F8D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성인 타겟 상품,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컨텐츠</w:t>
            </w: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5659C3" w:rsidTr="005A2CA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9C3" w:rsidRDefault="005659C3" w:rsidP="005A2CA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</w:tr>
    </w:tbl>
    <w:p w:rsidR="005659C3" w:rsidRDefault="005659C3" w:rsidP="005659C3">
      <w:pPr>
        <w:tabs>
          <w:tab w:val="left" w:pos="1926"/>
        </w:tabs>
        <w:rPr>
          <w:rFonts w:ascii="Calibri" w:eastAsia="Calibri" w:hAnsi="Calibri" w:cs="Calibri"/>
        </w:rPr>
      </w:pPr>
    </w:p>
    <w:p w:rsidR="005659C3" w:rsidRPr="007C14CE" w:rsidRDefault="005659C3" w:rsidP="005659C3">
      <w:pPr>
        <w:rPr>
          <w:rFonts w:hint="eastAsia"/>
        </w:rPr>
      </w:pPr>
      <w:bookmarkStart w:id="0" w:name="_GoBack"/>
      <w:bookmarkEnd w:id="0"/>
    </w:p>
    <w:p w:rsidR="00CC70CA" w:rsidRPr="005659C3" w:rsidRDefault="00CC70CA"/>
    <w:sectPr w:rsidR="00CC70CA" w:rsidRPr="00565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C181E"/>
    <w:multiLevelType w:val="hybridMultilevel"/>
    <w:tmpl w:val="8E0CF8B4"/>
    <w:lvl w:ilvl="0" w:tplc="28083EF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1D64ED4"/>
    <w:multiLevelType w:val="hybridMultilevel"/>
    <w:tmpl w:val="3482E508"/>
    <w:lvl w:ilvl="0" w:tplc="74AA17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02D3496"/>
    <w:multiLevelType w:val="hybridMultilevel"/>
    <w:tmpl w:val="64BA9EA4"/>
    <w:lvl w:ilvl="0" w:tplc="511638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87F78B0"/>
    <w:multiLevelType w:val="hybridMultilevel"/>
    <w:tmpl w:val="6C3A526A"/>
    <w:lvl w:ilvl="0" w:tplc="8702D6E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953515"/>
    <w:multiLevelType w:val="hybridMultilevel"/>
    <w:tmpl w:val="8F88FB7E"/>
    <w:lvl w:ilvl="0" w:tplc="B11AE736"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C3"/>
    <w:rsid w:val="003C4F8D"/>
    <w:rsid w:val="005659C3"/>
    <w:rsid w:val="00590F7C"/>
    <w:rsid w:val="005C7E85"/>
    <w:rsid w:val="00793FA5"/>
    <w:rsid w:val="00CC70CA"/>
    <w:rsid w:val="00F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6AF9"/>
  <w15:chartTrackingRefBased/>
  <w15:docId w15:val="{82F65A84-1D6A-4986-8417-99BB6350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9C3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juddy7453@gmail.com</dc:creator>
  <cp:keywords/>
  <dc:description/>
  <cp:lastModifiedBy>juddy7453@gmail.com</cp:lastModifiedBy>
  <cp:revision>2</cp:revision>
  <dcterms:created xsi:type="dcterms:W3CDTF">2021-05-06T12:06:00Z</dcterms:created>
  <dcterms:modified xsi:type="dcterms:W3CDTF">2021-05-06T12:50:00Z</dcterms:modified>
</cp:coreProperties>
</file>