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F5C39" w14:textId="77777777" w:rsidR="00594922" w:rsidRDefault="00187AFA">
      <w:pPr>
        <w:spacing w:after="463" w:line="259" w:lineRule="auto"/>
        <w:ind w:left="-103" w:right="-3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inline distT="0" distB="0" distL="0" distR="0" wp14:anchorId="6B5499B0" wp14:editId="2798D4FF">
                <wp:extent cx="6438481" cy="53315"/>
                <wp:effectExtent l="26657" t="26657" r="26657" b="0"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481" cy="53315"/>
                          <a:chOff x="0" y="0"/>
                          <a:chExt cx="6438481" cy="5331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6438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481">
                                <a:moveTo>
                                  <a:pt x="0" y="0"/>
                                </a:moveTo>
                                <a:lnTo>
                                  <a:pt x="6438481" y="0"/>
                                </a:lnTo>
                              </a:path>
                            </a:pathLst>
                          </a:custGeom>
                          <a:ln w="53315">
                            <a:miter lim="127000"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ajor"/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6438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481">
                                <a:moveTo>
                                  <a:pt x="0" y="0"/>
                                </a:moveTo>
                                <a:lnTo>
                                  <a:pt x="6438481" y="0"/>
                                </a:lnTo>
                              </a:path>
                            </a:pathLst>
                          </a:custGeom>
                          <a:ln w="53315">
                            <a:miter lim="127000"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ajor"/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506.967pt;height:4.19803pt;mso-position-horizontal-relative:column;mso-position-vertical-relative:line;z-index:0" coordorigin="0,0" coordsize="10139,83">
                <v:shape style="position:absolute;left:0;top:0;width:10139.3;height:0" coordsize="6438481, 0" path="m0,0l6438481,0e" filled="f" strokecolor="#0">
                  <v:stroke/>
                </v:shape>
                <v:shape style="position:absolute;left:0;top:0;width:10139.3;height:0" coordsize="6438481, 0" path="m0,0l6438481,0e" filled="f" strokecolor="#0">
                  <v:stroke/>
                </v:shape>
              </v:group>
            </w:pict>
          </mc:Fallback>
        </mc:AlternateContent>
      </w:r>
    </w:p>
    <w:p w14:paraId="73C1C3BB" w14:textId="77777777" w:rsidR="00594922" w:rsidRDefault="00187AFA">
      <w:pPr>
        <w:pStyle w:val="1"/>
        <w:spacing w:after="238"/>
      </w:pPr>
      <w:r>
        <w:rPr>
          <w:rFonts w:hint="eastAsia"/>
        </w:rPr>
        <w:t>적외선 센서를 이용한 지하철 혼잡도 확인 장치</w:t>
      </w:r>
    </w:p>
    <w:p w14:paraId="6B7ED2A5" w14:textId="77777777" w:rsidR="00594922" w:rsidRDefault="00187AFA">
      <w:pPr>
        <w:pStyle w:val="2"/>
        <w:spacing w:after="651"/>
        <w:ind w:left="1416" w:right="1185"/>
      </w:pPr>
      <w:r>
        <w:rPr>
          <w:rFonts w:hint="eastAsia"/>
        </w:rPr>
        <w:t>신경섭</w:t>
      </w:r>
      <w:r>
        <w:t xml:space="preserve"> 단국대학교 </w:t>
      </w:r>
      <w:r>
        <w:rPr>
          <w:rFonts w:hint="eastAsia"/>
        </w:rPr>
        <w:t>응용</w:t>
      </w:r>
      <w:r>
        <w:t>컴퓨터공학전공</w:t>
      </w:r>
      <w:r>
        <w:rPr>
          <w:rFonts w:hint="eastAsia"/>
        </w:rPr>
        <w:t xml:space="preserve"> k</w:t>
      </w:r>
      <w:r>
        <w:t>yungsub1996</w:t>
      </w:r>
      <w:r>
        <w:rPr>
          <w:sz w:val="26"/>
        </w:rPr>
        <w:t>@naver.com</w:t>
      </w:r>
    </w:p>
    <w:p w14:paraId="7B63EB90" w14:textId="77777777" w:rsidR="00594922" w:rsidRDefault="00187AFA">
      <w:pPr>
        <w:pStyle w:val="2"/>
        <w:spacing w:after="97"/>
        <w:ind w:left="1416" w:right="1183"/>
        <w:rPr>
          <w:sz w:val="34"/>
        </w:rPr>
      </w:pPr>
      <w:r>
        <w:rPr>
          <w:sz w:val="34"/>
        </w:rPr>
        <w:t>Device for checking subway congestion using infrared sensors.</w:t>
      </w:r>
    </w:p>
    <w:p w14:paraId="4350FB9B" w14:textId="77777777" w:rsidR="00594922" w:rsidRDefault="00187AFA">
      <w:pPr>
        <w:pStyle w:val="2"/>
        <w:spacing w:after="97"/>
        <w:ind w:left="1416" w:right="1183"/>
      </w:pPr>
      <w:proofErr w:type="spellStart"/>
      <w:r>
        <w:t>Kyungsub</w:t>
      </w:r>
      <w:proofErr w:type="spellEnd"/>
      <w:r>
        <w:t xml:space="preserve"> Shin Dept Applied Computer Engineering </w:t>
      </w:r>
      <w:proofErr w:type="spellStart"/>
      <w:r>
        <w:t>Dankook</w:t>
      </w:r>
      <w:proofErr w:type="spellEnd"/>
      <w:r>
        <w:t xml:space="preserve"> Univ</w:t>
      </w:r>
    </w:p>
    <w:p w14:paraId="14D152BC" w14:textId="77777777" w:rsidR="00594922" w:rsidRDefault="00187AFA">
      <w:pPr>
        <w:spacing w:after="985" w:line="259" w:lineRule="auto"/>
        <w:ind w:left="-103" w:right="-32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inline distT="0" distB="0" distL="0" distR="0" wp14:anchorId="2D300F62" wp14:editId="27CAE6CA">
                <wp:extent cx="6438481" cy="53315"/>
                <wp:effectExtent l="26657" t="26657" r="26657" b="0"/>
                <wp:docPr id="1028" name="shape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481" cy="53315"/>
                          <a:chOff x="0" y="0"/>
                          <a:chExt cx="6438481" cy="53315"/>
                        </a:xfrm>
                      </wpg:grpSpPr>
                      <wps:wsp>
                        <wps:cNvPr id="3" name="child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6438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481">
                                <a:moveTo>
                                  <a:pt x="0" y="0"/>
                                </a:moveTo>
                                <a:lnTo>
                                  <a:pt x="6438481" y="0"/>
                                </a:lnTo>
                              </a:path>
                            </a:pathLst>
                          </a:custGeom>
                          <a:ln w="53315">
                            <a:miter lim="127000"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ajor"/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  <wps:wsp>
                        <wps:cNvPr id="4" name="child 2"/>
                        <wps:cNvSpPr>
                          <a:spLocks/>
                        </wps:cNvSpPr>
                        <wps:spPr>
                          <a:xfrm>
                            <a:off x="0" y="0"/>
                            <a:ext cx="64384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481">
                                <a:moveTo>
                                  <a:pt x="0" y="0"/>
                                </a:moveTo>
                                <a:lnTo>
                                  <a:pt x="6438481" y="0"/>
                                </a:lnTo>
                              </a:path>
                            </a:pathLst>
                          </a:custGeom>
                          <a:ln w="53315">
                            <a:miter lim="127000"/>
                          </a:ln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ajor"/>
                        </wps:style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506.967pt;height:4.19803pt;mso-position-horizontal-relative:column;mso-position-vertical-relative:line;z-index:0" coordorigin="0,0" coordsize="10139,83">
                <v:shape style="position:absolute;left:0;top:0;width:10139.3;height:0" coordsize="6438481, 0" path="m0,0l6438481,0e" filled="f" strokecolor="#0">
                  <v:stroke/>
                </v:shape>
                <v:shape style="position:absolute;left:0;top:0;width:10139.3;height:0" coordsize="6438481, 0" path="m0,0l6438481,0e" filled="f" strokecolor="#0">
                  <v:stroke/>
                </v:shape>
              </v:group>
            </w:pict>
          </mc:Fallback>
        </mc:AlternateContent>
      </w:r>
    </w:p>
    <w:p w14:paraId="3D5FBF94" w14:textId="77777777" w:rsidR="00594922" w:rsidRDefault="00187AFA">
      <w:pPr>
        <w:pStyle w:val="2"/>
        <w:spacing w:after="45"/>
        <w:ind w:left="223" w:firstLine="0"/>
      </w:pPr>
      <w:r>
        <w:rPr>
          <w:rFonts w:ascii="맑은 고딕" w:eastAsia="맑은 고딕" w:hAnsi="맑은 고딕" w:cs="맑은 고딕"/>
          <w:b/>
          <w:u w:val="single" w:color="000000"/>
        </w:rPr>
        <w:t>요약</w:t>
      </w:r>
    </w:p>
    <w:p w14:paraId="1D455CF8" w14:textId="77777777" w:rsidR="00594922" w:rsidRDefault="00187AFA" w:rsidP="00EA693B">
      <w:pPr>
        <w:spacing w:after="27" w:line="276" w:lineRule="auto"/>
        <w:ind w:left="-5" w:right="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본 논문은 단국대학교 </w:t>
      </w:r>
      <w:r>
        <w:rPr>
          <w:rFonts w:ascii="맑은 고딕" w:eastAsia="맑은 고딕" w:hAnsi="맑은 고딕" w:cs="맑은 고딕"/>
        </w:rPr>
        <w:t>2020</w:t>
      </w:r>
      <w:r>
        <w:rPr>
          <w:rFonts w:ascii="맑은 고딕" w:eastAsia="맑은 고딕" w:hAnsi="맑은 고딕" w:cs="맑은 고딕" w:hint="eastAsia"/>
        </w:rPr>
        <w:t xml:space="preserve">년 </w:t>
      </w:r>
      <w:r>
        <w:rPr>
          <w:rFonts w:ascii="맑은 고딕" w:eastAsia="맑은 고딕" w:hAnsi="맑은 고딕" w:cs="맑은 고딕"/>
        </w:rPr>
        <w:t>1</w:t>
      </w:r>
      <w:r>
        <w:rPr>
          <w:rFonts w:ascii="맑은 고딕" w:eastAsia="맑은 고딕" w:hAnsi="맑은 고딕" w:cs="맑은 고딕" w:hint="eastAsia"/>
        </w:rPr>
        <w:t>학기 임베디드 시스템 프로젝트 결과물로 적외선 센서를 사용하여 지하철 각 칸 별로 이용객의 수를 파악하고,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이를 이용해 혼잡도를 알리는 디바이스이다.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전체적인 제작 비용이 다른 센서들보다 비교적 저렴하므로,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지하철 뿐만 아니라 버스와 같은 대중교통에서도 사용 가능하고,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사람들이 많이 모이는 곳에서도 사용 가능하다.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L</w:t>
      </w:r>
      <w:r>
        <w:rPr>
          <w:rFonts w:ascii="맑은 고딕" w:eastAsia="맑은 고딕" w:hAnsi="맑은 고딕" w:cs="맑은 고딕"/>
        </w:rPr>
        <w:t>CD</w:t>
      </w:r>
      <w:r>
        <w:rPr>
          <w:rFonts w:ascii="맑은 고딕" w:eastAsia="맑은 고딕" w:hAnsi="맑은 고딕" w:cs="맑은 고딕" w:hint="eastAsia"/>
        </w:rPr>
        <w:t>를 채택하여 미리 정보를 전달한다.</w:t>
      </w:r>
    </w:p>
    <w:p w14:paraId="090C6585" w14:textId="77777777" w:rsidR="00594922" w:rsidRDefault="00594922">
      <w:pPr>
        <w:spacing w:after="27" w:line="259" w:lineRule="auto"/>
        <w:ind w:left="0" w:right="0" w:firstLine="0"/>
        <w:jc w:val="left"/>
        <w:rPr>
          <w:rFonts w:ascii="나눔고딕코딩" w:eastAsia="나눔고딕코딩" w:hAnsi="나눔고딕코딩"/>
        </w:rPr>
      </w:pPr>
    </w:p>
    <w:p w14:paraId="3B9F6779" w14:textId="77777777" w:rsidR="00594922" w:rsidRDefault="00594922">
      <w:pPr>
        <w:rPr>
          <w:rFonts w:ascii="나눔고딕코딩" w:eastAsia="나눔고딕코딩" w:hAnsi="나눔고딕코딩"/>
        </w:rPr>
        <w:sectPr w:rsidR="00594922">
          <w:footerReference w:type="default" r:id="rId7"/>
          <w:pgSz w:w="11900" w:h="16820"/>
          <w:pgMar w:top="1440" w:right="1185" w:bottom="1440" w:left="1007" w:header="720" w:footer="848" w:gutter="0"/>
          <w:cols w:space="720"/>
          <w:docGrid w:linePitch="360"/>
        </w:sectPr>
      </w:pPr>
    </w:p>
    <w:p w14:paraId="6D5163B9" w14:textId="77777777" w:rsidR="00594922" w:rsidRDefault="00187AFA">
      <w:pPr>
        <w:numPr>
          <w:ilvl w:val="0"/>
          <w:numId w:val="1"/>
        </w:numPr>
        <w:spacing w:after="34" w:line="259" w:lineRule="auto"/>
        <w:ind w:right="0" w:hanging="360"/>
        <w:jc w:val="left"/>
        <w:rPr>
          <w:rFonts w:ascii="나눔고딕코딩" w:eastAsia="나눔고딕코딩" w:hAnsi="나눔고딕코딩"/>
          <w:sz w:val="22"/>
        </w:rPr>
      </w:pPr>
      <w:r>
        <w:rPr>
          <w:rFonts w:ascii="나눔고딕코딩" w:eastAsia="나눔고딕코딩" w:hAnsi="나눔고딕코딩"/>
          <w:sz w:val="28"/>
        </w:rPr>
        <w:t>서론</w:t>
      </w:r>
    </w:p>
    <w:p w14:paraId="666B9715" w14:textId="77777777" w:rsidR="00594922" w:rsidRDefault="00594922">
      <w:pPr>
        <w:spacing w:after="34" w:line="259" w:lineRule="auto"/>
        <w:ind w:left="360" w:right="0" w:firstLine="0"/>
        <w:jc w:val="left"/>
        <w:rPr>
          <w:rFonts w:ascii="나눔고딕코딩" w:eastAsia="나눔고딕코딩" w:hAnsi="나눔고딕코딩"/>
        </w:rPr>
      </w:pPr>
    </w:p>
    <w:p w14:paraId="488FE99A" w14:textId="3A65D2A8" w:rsidR="00594922" w:rsidRDefault="00187AFA">
      <w:pPr>
        <w:spacing w:after="672"/>
        <w:ind w:left="0" w:firstLineChars="100" w:firstLine="2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>매일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많은 사람들이 지하철을 이용하여 다양한 곳으로 이동을 한다.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출퇴근 시간에 지하철은,</w:t>
      </w:r>
      <w:r>
        <w:rPr>
          <w:rFonts w:ascii="나눔고딕코딩" w:eastAsia="나눔고딕코딩" w:hAnsi="나눔고딕코딩"/>
        </w:rPr>
        <w:t xml:space="preserve"> ‘</w:t>
      </w:r>
      <w:r>
        <w:rPr>
          <w:rFonts w:ascii="나눔고딕코딩" w:eastAsia="나눔고딕코딩" w:hAnsi="나눔고딕코딩" w:hint="eastAsia"/>
        </w:rPr>
        <w:t>지옥철</w:t>
      </w:r>
      <w:r>
        <w:rPr>
          <w:rFonts w:ascii="나눔고딕코딩" w:eastAsia="나눔고딕코딩" w:hAnsi="나눔고딕코딩"/>
        </w:rPr>
        <w:t>’</w:t>
      </w:r>
      <w:r>
        <w:rPr>
          <w:rFonts w:ascii="나눔고딕코딩" w:eastAsia="나눔고딕코딩" w:hAnsi="나눔고딕코딩" w:hint="eastAsia"/>
        </w:rPr>
        <w:t xml:space="preserve"> 혹은 </w:t>
      </w:r>
      <w:r>
        <w:rPr>
          <w:rFonts w:ascii="나눔고딕코딩" w:eastAsia="나눔고딕코딩" w:hAnsi="나눔고딕코딩"/>
        </w:rPr>
        <w:t>‘</w:t>
      </w:r>
      <w:r>
        <w:rPr>
          <w:rFonts w:ascii="나눔고딕코딩" w:eastAsia="나눔고딕코딩" w:hAnsi="나눔고딕코딩" w:hint="eastAsia"/>
        </w:rPr>
        <w:t>콩나물 시루</w:t>
      </w:r>
      <w:r>
        <w:rPr>
          <w:rFonts w:ascii="나눔고딕코딩" w:eastAsia="나눔고딕코딩" w:hAnsi="나눔고딕코딩"/>
        </w:rPr>
        <w:t>’</w:t>
      </w:r>
      <w:r>
        <w:rPr>
          <w:rFonts w:ascii="나눔고딕코딩" w:eastAsia="나눔고딕코딩" w:hAnsi="나눔고딕코딩" w:hint="eastAsia"/>
        </w:rPr>
        <w:t>라는 별명을 갖고 있을 정도로 많은 사람이 이용한다.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이 시간대에 많은 사건사고가 일어난다.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그래서 대부분의 사람들이 출</w:t>
      </w:r>
      <w:r w:rsidR="00EA693B">
        <w:rPr>
          <w:rFonts w:ascii="나눔고딕코딩" w:eastAsia="나눔고딕코딩" w:hAnsi="나눔고딕코딩" w:hint="eastAsia"/>
        </w:rPr>
        <w:t xml:space="preserve"> </w:t>
      </w:r>
      <w:r>
        <w:rPr>
          <w:rFonts w:ascii="나눔고딕코딩" w:eastAsia="나눔고딕코딩" w:hAnsi="나눔고딕코딩" w:hint="eastAsia"/>
        </w:rPr>
        <w:t>퇴근 시간대에 지하철 이용을 꺼린다.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그리고 꼭 출</w:t>
      </w:r>
      <w:r w:rsidR="00E67BAF">
        <w:rPr>
          <w:rFonts w:ascii="나눔고딕코딩" w:eastAsia="나눔고딕코딩" w:hAnsi="나눔고딕코딩" w:hint="eastAsia"/>
        </w:rPr>
        <w:t xml:space="preserve"> </w:t>
      </w:r>
      <w:r>
        <w:rPr>
          <w:rFonts w:ascii="나눔고딕코딩" w:eastAsia="나눔고딕코딩" w:hAnsi="나눔고딕코딩" w:hint="eastAsia"/>
        </w:rPr>
        <w:t>퇴근 시간대가 아니더라도,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지하철을 많이 이용한 사람들은 계단과 가까운 칸,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혹은 환승이 빠른 칸과 같이 특정 칸에 사람들이 몰려 있다는 사실을 알고 있을 것이다.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따라서 본 논문에서 소개하는 지하철 혼잡도를 </w:t>
      </w:r>
      <w:r>
        <w:rPr>
          <w:rFonts w:ascii="나눔고딕코딩" w:eastAsia="나눔고딕코딩" w:hAnsi="나눔고딕코딩" w:hint="eastAsia"/>
        </w:rPr>
        <w:t>확인하는 장치는 지하철을 타기 전에 미리 각 칸마다의 혼잡도를 확인하고,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사람이 적은 칸을 찾아 보다 편리하게 지하철을 이용하는 것에 중점을 두었다.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따라서 </w:t>
      </w:r>
      <w:r w:rsidR="002D50BD">
        <w:rPr>
          <w:rFonts w:ascii="나눔고딕코딩" w:eastAsia="나눔고딕코딩" w:hAnsi="나눔고딕코딩" w:hint="eastAsia"/>
        </w:rPr>
        <w:t xml:space="preserve">시리얼 통신을 이용해 웹페이지에 해당 </w:t>
      </w:r>
      <w:proofErr w:type="gramStart"/>
      <w:r w:rsidR="002D50BD">
        <w:rPr>
          <w:rFonts w:ascii="나눔고딕코딩" w:eastAsia="나눔고딕코딩" w:hAnsi="나눔고딕코딩" w:hint="eastAsia"/>
        </w:rPr>
        <w:t xml:space="preserve">칸들의 </w:t>
      </w:r>
      <w:r w:rsidR="002D50BD">
        <w:rPr>
          <w:rFonts w:ascii="나눔고딕코딩" w:eastAsia="나눔고딕코딩" w:hAnsi="나눔고딕코딩"/>
        </w:rPr>
        <w:t xml:space="preserve"> </w:t>
      </w:r>
      <w:r w:rsidR="002D50BD">
        <w:rPr>
          <w:rFonts w:ascii="나눔고딕코딩" w:eastAsia="나눔고딕코딩" w:hAnsi="나눔고딕코딩" w:hint="eastAsia"/>
        </w:rPr>
        <w:t>사람</w:t>
      </w:r>
      <w:proofErr w:type="gramEnd"/>
      <w:r w:rsidR="002D50BD">
        <w:rPr>
          <w:rFonts w:ascii="나눔고딕코딩" w:eastAsia="나눔고딕코딩" w:hAnsi="나눔고딕코딩" w:hint="eastAsia"/>
        </w:rPr>
        <w:t xml:space="preserve"> 수를 띄워 미리 확인 할 수도 있고,</w:t>
      </w:r>
      <w:r w:rsidR="002D50BD">
        <w:rPr>
          <w:rFonts w:ascii="나눔고딕코딩" w:eastAsia="나눔고딕코딩" w:hAnsi="나눔고딕코딩"/>
        </w:rPr>
        <w:t xml:space="preserve"> </w:t>
      </w:r>
      <w:r w:rsidR="002D50BD">
        <w:rPr>
          <w:rFonts w:ascii="나눔고딕코딩" w:eastAsia="나눔고딕코딩" w:hAnsi="나눔고딕코딩" w:hint="eastAsia"/>
        </w:rPr>
        <w:t>별도의 검색 없이</w:t>
      </w:r>
      <w:r>
        <w:rPr>
          <w:rFonts w:ascii="나눔고딕코딩" w:eastAsia="나눔고딕코딩" w:hAnsi="나눔고딕코딩" w:hint="eastAsia"/>
        </w:rPr>
        <w:t xml:space="preserve"> 지하철을 타러 가면 항상 있는 전광판에서 남녀노소를 불문하고 모든 사람들이 직관적으로 각 칸마다의 혼잡도를 확인 할 수 있도록 </w:t>
      </w:r>
      <w:r>
        <w:rPr>
          <w:rFonts w:ascii="나눔고딕코딩" w:eastAsia="나눔고딕코딩" w:hAnsi="나눔고딕코딩"/>
        </w:rPr>
        <w:t>LCD</w:t>
      </w:r>
      <w:r>
        <w:rPr>
          <w:rFonts w:ascii="나눔고딕코딩" w:eastAsia="나눔고딕코딩" w:hAnsi="나눔고딕코딩" w:hint="eastAsia"/>
        </w:rPr>
        <w:t>를 사용하였다.</w:t>
      </w:r>
      <w:r>
        <w:rPr>
          <w:rFonts w:ascii="나눔고딕코딩" w:eastAsia="나눔고딕코딩" w:hAnsi="나눔고딕코딩"/>
        </w:rPr>
        <w:t xml:space="preserve"> </w:t>
      </w:r>
    </w:p>
    <w:p w14:paraId="5401A524" w14:textId="77777777" w:rsidR="00594922" w:rsidRDefault="00594922">
      <w:pPr>
        <w:spacing w:after="672"/>
        <w:ind w:left="0" w:firstLineChars="100" w:firstLine="200"/>
        <w:rPr>
          <w:rFonts w:ascii="나눔고딕코딩" w:eastAsia="나눔고딕코딩" w:hAnsi="나눔고딕코딩"/>
        </w:rPr>
      </w:pPr>
    </w:p>
    <w:p w14:paraId="5E293B01" w14:textId="77777777" w:rsidR="00594922" w:rsidRPr="00C17A19" w:rsidRDefault="00187AFA">
      <w:pPr>
        <w:numPr>
          <w:ilvl w:val="0"/>
          <w:numId w:val="1"/>
        </w:numPr>
        <w:spacing w:after="34" w:line="259" w:lineRule="auto"/>
        <w:ind w:right="0" w:hanging="360"/>
        <w:jc w:val="left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/>
          <w:b/>
          <w:bCs/>
          <w:sz w:val="28"/>
        </w:rPr>
        <w:lastRenderedPageBreak/>
        <w:t>프로젝트 구성 및 구현방법</w:t>
      </w:r>
    </w:p>
    <w:p w14:paraId="6EC988E6" w14:textId="77777777" w:rsidR="00594922" w:rsidRPr="00C17A19" w:rsidRDefault="00187AFA">
      <w:pPr>
        <w:spacing w:after="0" w:line="259" w:lineRule="auto"/>
        <w:ind w:left="0" w:right="0" w:firstLine="0"/>
        <w:jc w:val="left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/>
          <w:b/>
          <w:bCs/>
          <w:sz w:val="24"/>
        </w:rPr>
        <w:t>2.1 시스템구성</w:t>
      </w:r>
      <w:r w:rsidRPr="00C17A19">
        <w:rPr>
          <w:rFonts w:ascii="나눔고딕코딩" w:eastAsia="나눔고딕코딩" w:hAnsi="나눔고딕코딩"/>
          <w:b/>
          <w:bCs/>
        </w:rPr>
        <w:t xml:space="preserve"> </w:t>
      </w:r>
    </w:p>
    <w:p w14:paraId="4495E334" w14:textId="77777777" w:rsidR="00594922" w:rsidRDefault="00594922">
      <w:pPr>
        <w:spacing w:after="128" w:line="259" w:lineRule="auto"/>
        <w:ind w:left="206" w:right="0" w:firstLine="0"/>
        <w:jc w:val="left"/>
        <w:rPr>
          <w:rFonts w:ascii="나눔고딕코딩" w:eastAsia="나눔고딕코딩" w:hAnsi="나눔고딕코딩"/>
          <w:sz w:val="22"/>
        </w:rPr>
      </w:pPr>
    </w:p>
    <w:p w14:paraId="453A2146" w14:textId="77777777" w:rsidR="00594922" w:rsidRDefault="00187AFA">
      <w:pPr>
        <w:ind w:left="101" w:firstLine="106"/>
        <w:rPr>
          <w:rFonts w:ascii="나눔고딕코딩" w:eastAsia="나눔고딕코딩" w:hAnsi="나눔고딕코딩" w:cs="바탕"/>
        </w:rPr>
      </w:pPr>
      <w:r>
        <w:rPr>
          <w:rFonts w:ascii="나눔고딕코딩" w:eastAsia="나눔고딕코딩" w:hAnsi="나눔고딕코딩" w:cs="바탕" w:hint="eastAsia"/>
        </w:rPr>
        <w:t xml:space="preserve">시스템은 </w:t>
      </w:r>
      <w:proofErr w:type="spellStart"/>
      <w:r>
        <w:rPr>
          <w:rFonts w:ascii="나눔고딕코딩" w:eastAsia="나눔고딕코딩" w:hAnsi="나눔고딕코딩" w:cs="바탕" w:hint="eastAsia"/>
        </w:rPr>
        <w:t>아두이노와</w:t>
      </w:r>
      <w:proofErr w:type="spellEnd"/>
      <w:r>
        <w:rPr>
          <w:rFonts w:ascii="나눔고딕코딩" w:eastAsia="나눔고딕코딩" w:hAnsi="나눔고딕코딩" w:cs="바탕" w:hint="eastAsia"/>
        </w:rPr>
        <w:t xml:space="preserve"> 적외선 센서,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그리고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 xml:space="preserve">정보를 표시하기 위한 </w:t>
      </w:r>
      <w:r>
        <w:rPr>
          <w:rFonts w:ascii="나눔고딕코딩" w:eastAsia="나눔고딕코딩" w:hAnsi="나눔고딕코딩" w:cs="바탕"/>
        </w:rPr>
        <w:t>LCD</w:t>
      </w:r>
      <w:r>
        <w:rPr>
          <w:rFonts w:ascii="나눔고딕코딩" w:eastAsia="나눔고딕코딩" w:hAnsi="나눔고딕코딩" w:cs="바탕" w:hint="eastAsia"/>
        </w:rPr>
        <w:t>에 해당하는 하드웨어부분과</w:t>
      </w:r>
      <w:r>
        <w:rPr>
          <w:rFonts w:ascii="나눔고딕코딩" w:eastAsia="나눔고딕코딩" w:hAnsi="나눔고딕코딩" w:cs="바탕"/>
        </w:rPr>
        <w:t xml:space="preserve"> </w:t>
      </w:r>
      <w:proofErr w:type="spellStart"/>
      <w:r>
        <w:rPr>
          <w:rFonts w:ascii="나눔고딕코딩" w:eastAsia="나눔고딕코딩" w:hAnsi="나눔고딕코딩" w:cs="바탕" w:hint="eastAsia"/>
        </w:rPr>
        <w:t>아두이노</w:t>
      </w:r>
      <w:proofErr w:type="spellEnd"/>
      <w:r>
        <w:rPr>
          <w:rFonts w:ascii="나눔고딕코딩" w:eastAsia="나눔고딕코딩" w:hAnsi="나눔고딕코딩" w:cs="바탕" w:hint="eastAsia"/>
        </w:rPr>
        <w:t xml:space="preserve"> </w:t>
      </w:r>
      <w:r>
        <w:rPr>
          <w:rFonts w:ascii="나눔고딕코딩" w:eastAsia="나눔고딕코딩" w:hAnsi="나눔고딕코딩" w:cs="바탕"/>
        </w:rPr>
        <w:t>IDE</w:t>
      </w:r>
      <w:r>
        <w:rPr>
          <w:rFonts w:ascii="나눔고딕코딩" w:eastAsia="나눔고딕코딩" w:hAnsi="나눔고딕코딩" w:cs="바탕" w:hint="eastAsia"/>
        </w:rPr>
        <w:t>를 이용한 소프트웨어 부분이 존재한다.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적외선 센서로 사람을 감지하고,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 xml:space="preserve">혼잡 정도를 </w:t>
      </w:r>
      <w:r>
        <w:rPr>
          <w:rFonts w:ascii="나눔고딕코딩" w:eastAsia="나눔고딕코딩" w:hAnsi="나눔고딕코딩" w:cs="바탕"/>
        </w:rPr>
        <w:t>L</w:t>
      </w:r>
      <w:r>
        <w:rPr>
          <w:rFonts w:ascii="나눔고딕코딩" w:eastAsia="나눔고딕코딩" w:hAnsi="나눔고딕코딩" w:cs="바탕" w:hint="eastAsia"/>
        </w:rPr>
        <w:t>C</w:t>
      </w:r>
      <w:r>
        <w:rPr>
          <w:rFonts w:ascii="나눔고딕코딩" w:eastAsia="나눔고딕코딩" w:hAnsi="나눔고딕코딩" w:cs="바탕"/>
        </w:rPr>
        <w:t>D</w:t>
      </w:r>
      <w:r>
        <w:rPr>
          <w:rFonts w:ascii="나눔고딕코딩" w:eastAsia="나눔고딕코딩" w:hAnsi="나눔고딕코딩" w:cs="바탕" w:hint="eastAsia"/>
        </w:rPr>
        <w:t>를 이용해 표시하도록 동작하게 된다.</w:t>
      </w:r>
      <w:r>
        <w:rPr>
          <w:rFonts w:ascii="나눔고딕코딩" w:eastAsia="나눔고딕코딩" w:hAnsi="나눔고딕코딩" w:cs="바탕"/>
        </w:rPr>
        <w:t xml:space="preserve"> </w:t>
      </w:r>
    </w:p>
    <w:p w14:paraId="621B5D09" w14:textId="77777777" w:rsidR="00594922" w:rsidRDefault="00187AFA">
      <w:pPr>
        <w:keepNext/>
        <w:ind w:left="101" w:firstLine="106"/>
        <w:jc w:val="center"/>
      </w:pPr>
      <w:r>
        <w:rPr>
          <w:noProof/>
        </w:rPr>
        <w:drawing>
          <wp:inline distT="0" distB="0" distL="0" distR="0" wp14:anchorId="2E049219" wp14:editId="0065A433">
            <wp:extent cx="2039684" cy="2039684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684" cy="20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FD9B" w14:textId="073BDEE7" w:rsidR="00594922" w:rsidRDefault="00187AFA">
      <w:pPr>
        <w:pStyle w:val="a4"/>
        <w:jc w:val="center"/>
      </w:pPr>
      <w:r>
        <w:t xml:space="preserve">그림 </w:t>
      </w:r>
      <w:r w:rsidR="00F31DB5">
        <w:fldChar w:fldCharType="begin"/>
      </w:r>
      <w:r w:rsidR="00F31DB5">
        <w:instrText xml:space="preserve"> SEQ </w:instrText>
      </w:r>
      <w:r w:rsidR="00F31DB5">
        <w:instrText>그림</w:instrText>
      </w:r>
      <w:r w:rsidR="00F31DB5">
        <w:instrText xml:space="preserve"> \* ARABIC </w:instrText>
      </w:r>
      <w:r w:rsidR="00F31DB5">
        <w:fldChar w:fldCharType="separate"/>
      </w:r>
      <w:r w:rsidR="00F81640">
        <w:rPr>
          <w:noProof/>
        </w:rPr>
        <w:t>1</w:t>
      </w:r>
      <w:r w:rsidR="00F31DB5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적외선 장애물 회피센서 모듈 </w:t>
      </w:r>
      <w:r>
        <w:t>(</w:t>
      </w:r>
      <w:r>
        <w:rPr>
          <w:rFonts w:hint="eastAsia"/>
        </w:rPr>
        <w:t>H</w:t>
      </w:r>
      <w:r>
        <w:t>S-IRSM)</w:t>
      </w:r>
    </w:p>
    <w:p w14:paraId="292A0D42" w14:textId="77777777" w:rsidR="00594922" w:rsidRDefault="00594922">
      <w:pPr>
        <w:ind w:left="101" w:firstLine="106"/>
        <w:rPr>
          <w:rFonts w:ascii="나눔고딕코딩" w:eastAsia="나눔고딕코딩" w:hAnsi="나눔고딕코딩"/>
          <w:sz w:val="22"/>
        </w:rPr>
      </w:pPr>
    </w:p>
    <w:p w14:paraId="4D4B70AC" w14:textId="77777777" w:rsidR="00594922" w:rsidRPr="00C17A19" w:rsidRDefault="00187AFA">
      <w:pPr>
        <w:ind w:left="101" w:firstLine="106"/>
        <w:rPr>
          <w:rFonts w:ascii="나눔고딕코딩" w:eastAsia="나눔고딕코딩" w:hAnsi="나눔고딕코딩"/>
          <w:b/>
          <w:bCs/>
          <w:sz w:val="24"/>
          <w:szCs w:val="24"/>
        </w:rPr>
      </w:pP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>2.2 하드웨어 구성</w:t>
      </w:r>
    </w:p>
    <w:p w14:paraId="622E4C33" w14:textId="7BD840F5" w:rsidR="00594922" w:rsidRPr="00C17A19" w:rsidRDefault="00187AFA" w:rsidP="00C17A19">
      <w:pPr>
        <w:ind w:left="720" w:right="0" w:hangingChars="300" w:hanging="720"/>
        <w:rPr>
          <w:rFonts w:ascii="나눔고딕코딩" w:eastAsia="나눔고딕코딩" w:hAnsi="나눔고딕코딩"/>
          <w:b/>
          <w:bCs/>
          <w:sz w:val="24"/>
          <w:szCs w:val="24"/>
        </w:rPr>
      </w:pP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 xml:space="preserve">2.2.1 </w:t>
      </w:r>
      <w:r w:rsidRPr="00C17A19">
        <w:rPr>
          <w:rFonts w:ascii="나눔고딕코딩" w:eastAsia="나눔고딕코딩" w:hAnsi="나눔고딕코딩" w:hint="eastAsia"/>
          <w:b/>
          <w:bCs/>
          <w:sz w:val="24"/>
          <w:szCs w:val="24"/>
        </w:rPr>
        <w:t xml:space="preserve">적외선 장애물 회피 센서 모듈 </w:t>
      </w:r>
      <w:r w:rsidR="00C17A19" w:rsidRPr="00C17A19">
        <w:rPr>
          <w:rFonts w:ascii="나눔고딕코딩" w:eastAsia="나눔고딕코딩" w:hAnsi="나눔고딕코딩"/>
          <w:b/>
          <w:bCs/>
          <w:sz w:val="24"/>
          <w:szCs w:val="24"/>
        </w:rPr>
        <w:t xml:space="preserve">          </w:t>
      </w:r>
      <w:r w:rsidRPr="00C17A19">
        <w:rPr>
          <w:rFonts w:ascii="나눔고딕코딩" w:eastAsia="나눔고딕코딩" w:hAnsi="나눔고딕코딩" w:hint="eastAsia"/>
          <w:b/>
          <w:bCs/>
          <w:sz w:val="24"/>
          <w:szCs w:val="24"/>
        </w:rPr>
        <w:t>(H</w:t>
      </w: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>S-IRSM)</w:t>
      </w:r>
    </w:p>
    <w:p w14:paraId="252E38F0" w14:textId="77777777" w:rsidR="00594922" w:rsidRDefault="00187AFA">
      <w:pPr>
        <w:ind w:left="-5" w:right="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/>
          <w:sz w:val="22"/>
        </w:rPr>
        <w:t xml:space="preserve"> </w:t>
      </w:r>
      <w:r>
        <w:rPr>
          <w:rFonts w:ascii="나눔고딕코딩" w:eastAsia="나눔고딕코딩" w:hAnsi="나눔고딕코딩"/>
        </w:rPr>
        <w:t>본 프로젝트에서</w:t>
      </w:r>
      <w:r>
        <w:rPr>
          <w:rFonts w:ascii="나눔고딕코딩" w:eastAsia="나눔고딕코딩" w:hAnsi="나눔고딕코딩" w:hint="eastAsia"/>
        </w:rPr>
        <w:t xml:space="preserve"> 사람의 출입 관리를 위해 사용되는 장치는 적외선 장애물 회피센서 모듈(H</w:t>
      </w:r>
      <w:r>
        <w:rPr>
          <w:rFonts w:ascii="나눔고딕코딩" w:eastAsia="나눔고딕코딩" w:hAnsi="나눔고딕코딩"/>
        </w:rPr>
        <w:t>S-IRSM)</w:t>
      </w:r>
      <w:r>
        <w:rPr>
          <w:rFonts w:ascii="나눔고딕코딩" w:eastAsia="나눔고딕코딩" w:hAnsi="나눔고딕코딩" w:hint="eastAsia"/>
        </w:rPr>
        <w:t xml:space="preserve">이다. </w:t>
      </w:r>
    </w:p>
    <w:p w14:paraId="794B250D" w14:textId="77777777" w:rsidR="00594922" w:rsidRDefault="00187AFA">
      <w:pPr>
        <w:ind w:left="-5" w:right="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>가변 저항을 이용하여 감도를 조절하여 감지 거리를 변화 시킬 수 있으며,</w:t>
      </w:r>
      <w:r>
        <w:rPr>
          <w:rFonts w:ascii="나눔고딕코딩" w:eastAsia="나눔고딕코딩" w:hAnsi="나눔고딕코딩"/>
        </w:rPr>
        <w:t xml:space="preserve"> </w:t>
      </w:r>
      <w:proofErr w:type="spellStart"/>
      <w:r>
        <w:rPr>
          <w:rFonts w:ascii="나눔고딕코딩" w:eastAsia="나눔고딕코딩" w:hAnsi="나눔고딕코딩" w:hint="eastAsia"/>
        </w:rPr>
        <w:t>아두이노와</w:t>
      </w:r>
      <w:proofErr w:type="spellEnd"/>
      <w:r>
        <w:rPr>
          <w:rFonts w:ascii="나눔고딕코딩" w:eastAsia="나눔고딕코딩" w:hAnsi="나눔고딕코딩" w:hint="eastAsia"/>
        </w:rPr>
        <w:t xml:space="preserve"> 같이 사용하면 아날로그 값과 디지털 값으로 선택하여 사용 가능하다. 초경량의 사이즈와 민감도 조절이 가능하여 어디서든 다양한 목적으로 손쉽게 사용 가능하다는 장점이 있다.</w:t>
      </w:r>
    </w:p>
    <w:p w14:paraId="52D96A11" w14:textId="77777777" w:rsidR="00594922" w:rsidRDefault="00187AFA">
      <w:pPr>
        <w:ind w:left="-15" w:right="0" w:firstLine="0"/>
        <w:rPr>
          <w:noProof/>
        </w:rPr>
      </w:pPr>
      <w:r>
        <w:rPr>
          <w:rFonts w:ascii="나눔고딕코딩" w:eastAsia="나눔고딕코딩" w:hAnsi="나눔고딕코딩" w:hint="eastAsia"/>
        </w:rPr>
        <w:t xml:space="preserve">본 프로젝트에서는 </w:t>
      </w:r>
      <w:r>
        <w:rPr>
          <w:rFonts w:ascii="나눔고딕코딩" w:eastAsia="나눔고딕코딩" w:hAnsi="나눔고딕코딩"/>
        </w:rPr>
        <w:t>2</w:t>
      </w:r>
      <w:r>
        <w:rPr>
          <w:rFonts w:ascii="나눔고딕코딩" w:eastAsia="나눔고딕코딩" w:hAnsi="나눔고딕코딩" w:hint="eastAsia"/>
        </w:rPr>
        <w:t>개의 적외선 장애물 회피센서 모듈을 이용하여 사람이 입장하는 상황인지,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아니면 퇴장하는 상황인지를 판단하는 데 사용된다.</w:t>
      </w:r>
      <w:r>
        <w:rPr>
          <w:noProof/>
        </w:rPr>
        <w:t xml:space="preserve"> </w:t>
      </w:r>
    </w:p>
    <w:p w14:paraId="79C7023D" w14:textId="77777777" w:rsidR="00594922" w:rsidRDefault="00187AFA">
      <w:pPr>
        <w:keepNext/>
        <w:ind w:left="-5" w:right="0"/>
        <w:jc w:val="center"/>
      </w:pPr>
      <w:r>
        <w:rPr>
          <w:noProof/>
        </w:rPr>
        <w:drawing>
          <wp:inline distT="0" distB="0" distL="0" distR="0" wp14:anchorId="5658E735" wp14:editId="2BAABC51">
            <wp:extent cx="2039684" cy="2039684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684" cy="20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C5DC" w14:textId="20B42BA7" w:rsidR="00594922" w:rsidRDefault="00187AFA">
      <w:pPr>
        <w:pStyle w:val="a4"/>
        <w:jc w:val="center"/>
        <w:rPr>
          <w:rFonts w:ascii="나눔고딕코딩" w:eastAsia="나눔고딕코딩" w:hAnsi="나눔고딕코딩"/>
        </w:rPr>
      </w:pPr>
      <w:r>
        <w:t xml:space="preserve">그림 </w:t>
      </w:r>
      <w:r w:rsidR="00F31DB5">
        <w:fldChar w:fldCharType="begin"/>
      </w:r>
      <w:r w:rsidR="00F31DB5">
        <w:instrText xml:space="preserve"> SEQ </w:instrText>
      </w:r>
      <w:r w:rsidR="00F31DB5">
        <w:instrText>그림</w:instrText>
      </w:r>
      <w:r w:rsidR="00F31DB5">
        <w:instrText xml:space="preserve"> \* ARABIC </w:instrText>
      </w:r>
      <w:r w:rsidR="00F31DB5">
        <w:fldChar w:fldCharType="separate"/>
      </w:r>
      <w:r w:rsidR="00F81640">
        <w:rPr>
          <w:noProof/>
        </w:rPr>
        <w:t>2</w:t>
      </w:r>
      <w:r w:rsidR="00F31DB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적외선</w:t>
      </w:r>
      <w:r>
        <w:t xml:space="preserve"> 장애물 회피센서 모듈 (HS-IRSM)</w:t>
      </w:r>
    </w:p>
    <w:p w14:paraId="3F8C71BF" w14:textId="77777777" w:rsidR="00594922" w:rsidRDefault="00594922">
      <w:pPr>
        <w:ind w:left="-15" w:right="0" w:firstLine="0"/>
        <w:rPr>
          <w:rFonts w:ascii="나눔고딕코딩" w:eastAsia="나눔고딕코딩" w:hAnsi="나눔고딕코딩" w:cs="바탕"/>
          <w:sz w:val="22"/>
        </w:rPr>
      </w:pPr>
    </w:p>
    <w:p w14:paraId="09F48AA6" w14:textId="77777777" w:rsidR="00594922" w:rsidRDefault="00187AFA">
      <w:pPr>
        <w:ind w:left="-15" w:right="0" w:firstLineChars="100" w:firstLine="220"/>
        <w:rPr>
          <w:rFonts w:ascii="나눔고딕코딩" w:eastAsia="나눔고딕코딩" w:hAnsi="나눔고딕코딩" w:cs="바탕"/>
          <w:sz w:val="22"/>
        </w:rPr>
      </w:pPr>
      <w:r>
        <w:rPr>
          <w:rFonts w:ascii="나눔고딕코딩" w:eastAsia="나눔고딕코딩" w:hAnsi="나눔고딕코딩" w:cs="바탕" w:hint="eastAsia"/>
          <w:sz w:val="22"/>
        </w:rPr>
        <w:t>2</w:t>
      </w:r>
      <w:r>
        <w:rPr>
          <w:rFonts w:ascii="나눔고딕코딩" w:eastAsia="나눔고딕코딩" w:hAnsi="나눔고딕코딩" w:cs="바탕"/>
          <w:sz w:val="22"/>
        </w:rPr>
        <w:t xml:space="preserve">.2.2 </w:t>
      </w:r>
      <w:proofErr w:type="spellStart"/>
      <w:r>
        <w:rPr>
          <w:rFonts w:ascii="나눔고딕코딩" w:eastAsia="나눔고딕코딩" w:hAnsi="나눔고딕코딩" w:cs="바탕" w:hint="eastAsia"/>
          <w:sz w:val="22"/>
        </w:rPr>
        <w:t>아두이노</w:t>
      </w:r>
      <w:proofErr w:type="spellEnd"/>
      <w:r>
        <w:rPr>
          <w:rFonts w:ascii="나눔고딕코딩" w:eastAsia="나눔고딕코딩" w:hAnsi="나눔고딕코딩" w:cs="바탕" w:hint="eastAsia"/>
          <w:sz w:val="22"/>
        </w:rPr>
        <w:t xml:space="preserve"> </w:t>
      </w:r>
      <w:r>
        <w:rPr>
          <w:rFonts w:ascii="나눔고딕코딩" w:eastAsia="나눔고딕코딩" w:hAnsi="나눔고딕코딩" w:cs="바탕"/>
          <w:sz w:val="22"/>
        </w:rPr>
        <w:t xml:space="preserve">I2C 1602 LCD </w:t>
      </w:r>
      <w:r>
        <w:rPr>
          <w:rFonts w:ascii="나눔고딕코딩" w:eastAsia="나눔고딕코딩" w:hAnsi="나눔고딕코딩" w:cs="바탕" w:hint="eastAsia"/>
          <w:sz w:val="22"/>
        </w:rPr>
        <w:t>(</w:t>
      </w:r>
      <w:r>
        <w:rPr>
          <w:rFonts w:ascii="나눔고딕코딩" w:eastAsia="나눔고딕코딩" w:hAnsi="나눔고딕코딩" w:cs="바탕"/>
          <w:sz w:val="22"/>
        </w:rPr>
        <w:t>SZH-EK101)</w:t>
      </w:r>
    </w:p>
    <w:p w14:paraId="0577C91E" w14:textId="77777777" w:rsidR="00594922" w:rsidRDefault="00187AFA" w:rsidP="001E1BB8">
      <w:pPr>
        <w:ind w:left="8" w:right="0" w:hangingChars="4" w:hanging="8"/>
        <w:jc w:val="center"/>
        <w:rPr>
          <w:rFonts w:ascii="나눔고딕코딩" w:eastAsia="나눔고딕코딩" w:hAnsi="나눔고딕코딩" w:cs="바탕"/>
          <w:sz w:val="22"/>
        </w:rPr>
      </w:pPr>
      <w:r>
        <w:rPr>
          <w:noProof/>
        </w:rPr>
        <w:drawing>
          <wp:inline distT="0" distB="0" distL="0" distR="0" wp14:anchorId="50072C0B" wp14:editId="3E3179D0">
            <wp:extent cx="2620839" cy="1964952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839" cy="196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9F6" w14:textId="05FE7F64" w:rsidR="00594922" w:rsidRDefault="00187AFA" w:rsidP="001E1BB8">
      <w:pPr>
        <w:pStyle w:val="a4"/>
        <w:jc w:val="center"/>
      </w:pPr>
      <w:r>
        <w:t xml:space="preserve">그림 </w:t>
      </w:r>
      <w:r w:rsidR="00F31DB5">
        <w:fldChar w:fldCharType="begin"/>
      </w:r>
      <w:r w:rsidR="00F31DB5">
        <w:instrText xml:space="preserve"> SEQ </w:instrText>
      </w:r>
      <w:r w:rsidR="00F31DB5">
        <w:instrText>그림</w:instrText>
      </w:r>
      <w:r w:rsidR="00F31DB5">
        <w:instrText xml:space="preserve"> \* ARABIC </w:instrText>
      </w:r>
      <w:r w:rsidR="00F31DB5">
        <w:fldChar w:fldCharType="separate"/>
      </w:r>
      <w:r w:rsidR="00F81640">
        <w:rPr>
          <w:noProof/>
        </w:rPr>
        <w:t>3</w:t>
      </w:r>
      <w:r w:rsidR="00F31DB5"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t>I2C 1602 LCD(SZH-EK101)</w:t>
      </w:r>
    </w:p>
    <w:p w14:paraId="2D35A6B3" w14:textId="77777777" w:rsidR="00594922" w:rsidRDefault="00187AFA">
      <w:pPr>
        <w:ind w:left="-15" w:right="0" w:firstLineChars="100" w:firstLine="200"/>
        <w:rPr>
          <w:rFonts w:ascii="나눔고딕코딩" w:eastAsia="나눔고딕코딩" w:hAnsi="나눔고딕코딩" w:cs="바탕"/>
        </w:rPr>
      </w:pPr>
      <w:r>
        <w:rPr>
          <w:rFonts w:ascii="나눔고딕코딩" w:eastAsia="나눔고딕코딩" w:hAnsi="나눔고딕코딩" w:cs="바탕" w:hint="eastAsia"/>
        </w:rPr>
        <w:t>L</w:t>
      </w:r>
      <w:r>
        <w:rPr>
          <w:rFonts w:ascii="나눔고딕코딩" w:eastAsia="나눔고딕코딩" w:hAnsi="나눔고딕코딩" w:cs="바탕"/>
        </w:rPr>
        <w:t>CD</w:t>
      </w:r>
      <w:r>
        <w:rPr>
          <w:rFonts w:ascii="나눔고딕코딩" w:eastAsia="나눔고딕코딩" w:hAnsi="나눔고딕코딩" w:cs="바탕" w:hint="eastAsia"/>
        </w:rPr>
        <w:t xml:space="preserve">는 </w:t>
      </w:r>
      <w:r>
        <w:rPr>
          <w:rFonts w:ascii="나눔고딕코딩" w:eastAsia="나눔고딕코딩" w:hAnsi="나눔고딕코딩" w:cs="바탕"/>
        </w:rPr>
        <w:t>Liquid Crystal Display</w:t>
      </w:r>
      <w:r>
        <w:rPr>
          <w:rFonts w:ascii="나눔고딕코딩" w:eastAsia="나눔고딕코딩" w:hAnsi="나눔고딕코딩" w:cs="바탕" w:hint="eastAsia"/>
        </w:rPr>
        <w:t>의 약자로,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액정 표시 장치를 의미한다.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이는 액체처럼 유체의 성질을 갖는데,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최 하단의 발광체에 의해 빛을 투과 시키면서 정보를 표시하게 된다.</w:t>
      </w:r>
      <w:r>
        <w:rPr>
          <w:rFonts w:ascii="나눔고딕코딩" w:eastAsia="나눔고딕코딩" w:hAnsi="나눔고딕코딩" w:cs="바탕"/>
        </w:rPr>
        <w:t xml:space="preserve"> </w:t>
      </w:r>
    </w:p>
    <w:p w14:paraId="7E48DCD1" w14:textId="77777777" w:rsidR="00594922" w:rsidRDefault="00187AFA">
      <w:pPr>
        <w:ind w:left="-15" w:right="0" w:firstLineChars="100" w:firstLine="200"/>
        <w:rPr>
          <w:rFonts w:ascii="나눔고딕코딩" w:eastAsia="나눔고딕코딩" w:hAnsi="나눔고딕코딩" w:cs="바탕"/>
        </w:rPr>
      </w:pPr>
      <w:r>
        <w:rPr>
          <w:rFonts w:ascii="나눔고딕코딩" w:eastAsia="나눔고딕코딩" w:hAnsi="나눔고딕코딩" w:cs="바탕" w:hint="eastAsia"/>
        </w:rPr>
        <w:t>그림 3</w:t>
      </w:r>
      <w:r>
        <w:rPr>
          <w:rFonts w:ascii="나눔고딕코딩" w:eastAsia="나눔고딕코딩" w:hAnsi="나눔고딕코딩" w:cs="바탕"/>
        </w:rPr>
        <w:t xml:space="preserve">. </w:t>
      </w:r>
      <w:proofErr w:type="spellStart"/>
      <w:r>
        <w:rPr>
          <w:rFonts w:ascii="나눔고딕코딩" w:eastAsia="나눔고딕코딩" w:hAnsi="나눔고딕코딩" w:cs="바탕" w:hint="eastAsia"/>
        </w:rPr>
        <w:t>아두이노</w:t>
      </w:r>
      <w:proofErr w:type="spellEnd"/>
      <w:r>
        <w:rPr>
          <w:rFonts w:ascii="나눔고딕코딩" w:eastAsia="나눔고딕코딩" w:hAnsi="나눔고딕코딩" w:cs="바탕" w:hint="eastAsia"/>
        </w:rPr>
        <w:t xml:space="preserve"> I</w:t>
      </w:r>
      <w:r>
        <w:rPr>
          <w:rFonts w:ascii="나눔고딕코딩" w:eastAsia="나눔고딕코딩" w:hAnsi="나눔고딕코딩" w:cs="바탕"/>
        </w:rPr>
        <w:t xml:space="preserve">2C 1602 </w:t>
      </w:r>
      <w:r>
        <w:rPr>
          <w:rFonts w:ascii="나눔고딕코딩" w:eastAsia="나눔고딕코딩" w:hAnsi="나눔고딕코딩" w:cs="바탕" w:hint="eastAsia"/>
        </w:rPr>
        <w:t>L</w:t>
      </w:r>
      <w:r>
        <w:rPr>
          <w:rFonts w:ascii="나눔고딕코딩" w:eastAsia="나눔고딕코딩" w:hAnsi="나눔고딕코딩" w:cs="바탕"/>
        </w:rPr>
        <w:t>CD</w:t>
      </w:r>
      <w:r>
        <w:rPr>
          <w:rFonts w:ascii="나눔고딕코딩" w:eastAsia="나눔고딕코딩" w:hAnsi="나눔고딕코딩" w:cs="바탕" w:hint="eastAsia"/>
        </w:rPr>
        <w:t xml:space="preserve">는 </w:t>
      </w:r>
      <w:r>
        <w:rPr>
          <w:rFonts w:ascii="나눔고딕코딩" w:eastAsia="나눔고딕코딩" w:hAnsi="나눔고딕코딩" w:cs="바탕"/>
        </w:rPr>
        <w:t>16*2</w:t>
      </w:r>
      <w:r>
        <w:rPr>
          <w:rFonts w:ascii="나눔고딕코딩" w:eastAsia="나눔고딕코딩" w:hAnsi="나눔고딕코딩" w:cs="바탕" w:hint="eastAsia"/>
        </w:rPr>
        <w:t>의 정보를 표시할 수 있으며,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모듈 뒤쪽의 가변저항을 이용하여 문자의 선명도(명암)을 조절할 수 있다.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 xml:space="preserve">본 모듈은 액정에 </w:t>
      </w:r>
      <w:r>
        <w:rPr>
          <w:rFonts w:ascii="나눔고딕코딩" w:eastAsia="나눔고딕코딩" w:hAnsi="나눔고딕코딩" w:cs="바탕"/>
        </w:rPr>
        <w:t>I2C</w:t>
      </w:r>
      <w:r>
        <w:rPr>
          <w:rFonts w:ascii="나눔고딕코딩" w:eastAsia="나눔고딕코딩" w:hAnsi="나눔고딕코딩" w:cs="바탕" w:hint="eastAsia"/>
        </w:rPr>
        <w:t>라고 불리우는 모듈이 부착된 상태인데,</w:t>
      </w:r>
      <w:r>
        <w:rPr>
          <w:rFonts w:ascii="나눔고딕코딩" w:eastAsia="나눔고딕코딩" w:hAnsi="나눔고딕코딩" w:cs="바탕"/>
        </w:rPr>
        <w:t xml:space="preserve"> I2C </w:t>
      </w:r>
      <w:r>
        <w:rPr>
          <w:rFonts w:ascii="나눔고딕코딩" w:eastAsia="나눔고딕코딩" w:hAnsi="나눔고딕코딩" w:cs="바탕" w:hint="eastAsia"/>
        </w:rPr>
        <w:lastRenderedPageBreak/>
        <w:t>모듈은 액정을 보다 편하게 사용할 수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있게 만들어주는 모듈이다.</w:t>
      </w:r>
    </w:p>
    <w:p w14:paraId="4C4C3C2E" w14:textId="2DD64996" w:rsidR="00594922" w:rsidRDefault="00187AFA">
      <w:pPr>
        <w:ind w:left="-15" w:right="0" w:firstLineChars="100" w:firstLine="200"/>
        <w:rPr>
          <w:rFonts w:ascii="나눔고딕코딩" w:eastAsia="나눔고딕코딩" w:hAnsi="나눔고딕코딩" w:cs="바탕"/>
        </w:rPr>
      </w:pPr>
      <w:r>
        <w:rPr>
          <w:rFonts w:ascii="나눔고딕코딩" w:eastAsia="나눔고딕코딩" w:hAnsi="나눔고딕코딩" w:cs="바탕" w:hint="eastAsia"/>
        </w:rPr>
        <w:t>그림 3</w:t>
      </w:r>
      <w:r>
        <w:rPr>
          <w:rFonts w:ascii="나눔고딕코딩" w:eastAsia="나눔고딕코딩" w:hAnsi="나눔고딕코딩" w:cs="바탕"/>
        </w:rPr>
        <w:t xml:space="preserve">. </w:t>
      </w:r>
      <w:proofErr w:type="spellStart"/>
      <w:r>
        <w:rPr>
          <w:rFonts w:ascii="나눔고딕코딩" w:eastAsia="나눔고딕코딩" w:hAnsi="나눔고딕코딩" w:cs="바탕" w:hint="eastAsia"/>
        </w:rPr>
        <w:t>아두이노</w:t>
      </w:r>
      <w:proofErr w:type="spellEnd"/>
      <w:r>
        <w:rPr>
          <w:rFonts w:ascii="나눔고딕코딩" w:eastAsia="나눔고딕코딩" w:hAnsi="나눔고딕코딩" w:cs="바탕" w:hint="eastAsia"/>
        </w:rPr>
        <w:t xml:space="preserve"> I</w:t>
      </w:r>
      <w:r>
        <w:rPr>
          <w:rFonts w:ascii="나눔고딕코딩" w:eastAsia="나눔고딕코딩" w:hAnsi="나눔고딕코딩" w:cs="바탕"/>
        </w:rPr>
        <w:t xml:space="preserve">2C 1602 </w:t>
      </w:r>
      <w:r>
        <w:rPr>
          <w:rFonts w:ascii="나눔고딕코딩" w:eastAsia="나눔고딕코딩" w:hAnsi="나눔고딕코딩" w:cs="바탕" w:hint="eastAsia"/>
        </w:rPr>
        <w:t>L</w:t>
      </w:r>
      <w:r>
        <w:rPr>
          <w:rFonts w:ascii="나눔고딕코딩" w:eastAsia="나눔고딕코딩" w:hAnsi="나눔고딕코딩" w:cs="바탕"/>
        </w:rPr>
        <w:t>CD</w:t>
      </w:r>
      <w:r>
        <w:rPr>
          <w:rFonts w:ascii="나눔고딕코딩" w:eastAsia="나눔고딕코딩" w:hAnsi="나눔고딕코딩" w:cs="바탕" w:hint="eastAsia"/>
        </w:rPr>
        <w:t>를 통해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 xml:space="preserve">적외선 센서 장애물 회피 센서 모듈과 </w:t>
      </w:r>
      <w:proofErr w:type="spellStart"/>
      <w:r>
        <w:rPr>
          <w:rFonts w:ascii="나눔고딕코딩" w:eastAsia="나눔고딕코딩" w:hAnsi="나눔고딕코딩" w:cs="바탕" w:hint="eastAsia"/>
        </w:rPr>
        <w:t>아두이노에서</w:t>
      </w:r>
      <w:proofErr w:type="spellEnd"/>
      <w:r>
        <w:rPr>
          <w:rFonts w:ascii="나눔고딕코딩" w:eastAsia="나눔고딕코딩" w:hAnsi="나눔고딕코딩" w:cs="바탕" w:hint="eastAsia"/>
        </w:rPr>
        <w:t xml:space="preserve"> 사용된 알고리즘을 활용하여 만들어진 혼잡 데이터를 보여주는 역할을 한다.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 xml:space="preserve">이는 현 제품에서는 지하철역에 있는 전광판 혹은 각 칸마다 설치될 </w:t>
      </w:r>
      <w:r>
        <w:rPr>
          <w:rFonts w:ascii="나눔고딕코딩" w:eastAsia="나눔고딕코딩" w:hAnsi="나눔고딕코딩" w:cs="바탕"/>
        </w:rPr>
        <w:t>LCD</w:t>
      </w:r>
      <w:r>
        <w:rPr>
          <w:rFonts w:ascii="나눔고딕코딩" w:eastAsia="나눔고딕코딩" w:hAnsi="나눔고딕코딩" w:cs="바탕" w:hint="eastAsia"/>
        </w:rPr>
        <w:t>에 대응되는 제품이며,</w:t>
      </w:r>
      <w:r>
        <w:rPr>
          <w:rFonts w:ascii="나눔고딕코딩" w:eastAsia="나눔고딕코딩" w:hAnsi="나눔고딕코딩" w:cs="바탕"/>
        </w:rPr>
        <w:t xml:space="preserve"> </w:t>
      </w:r>
      <w:r>
        <w:rPr>
          <w:rFonts w:ascii="나눔고딕코딩" w:eastAsia="나눔고딕코딩" w:hAnsi="나눔고딕코딩" w:cs="바탕" w:hint="eastAsia"/>
        </w:rPr>
        <w:t>이를 이용하여 남녀노소 직관적으로 확인</w:t>
      </w:r>
      <w:r>
        <w:rPr>
          <w:rFonts w:ascii="나눔고딕코딩" w:eastAsia="나눔고딕코딩" w:hAnsi="나눔고딕코딩" w:cs="바탕"/>
        </w:rPr>
        <w:t>할</w:t>
      </w:r>
      <w:r>
        <w:rPr>
          <w:rFonts w:ascii="나눔고딕코딩" w:eastAsia="나눔고딕코딩" w:hAnsi="나눔고딕코딩" w:cs="바탕" w:hint="eastAsia"/>
        </w:rPr>
        <w:t xml:space="preserve"> 수 있는 환경을 제공한다.</w:t>
      </w:r>
    </w:p>
    <w:p w14:paraId="10D1D045" w14:textId="77777777" w:rsidR="00C17A19" w:rsidRDefault="00C17A19">
      <w:pPr>
        <w:ind w:left="-15" w:right="0" w:firstLineChars="100" w:firstLine="200"/>
        <w:rPr>
          <w:rFonts w:ascii="나눔고딕코딩" w:eastAsia="나눔고딕코딩" w:hAnsi="나눔고딕코딩" w:cs="바탕"/>
        </w:rPr>
      </w:pPr>
    </w:p>
    <w:p w14:paraId="11A40448" w14:textId="3EFF4C5E" w:rsidR="00C17A19" w:rsidRPr="00C17A19" w:rsidRDefault="00C17A19" w:rsidP="00C17A19">
      <w:pPr>
        <w:ind w:left="101" w:firstLine="106"/>
        <w:rPr>
          <w:rFonts w:ascii="나눔고딕코딩" w:eastAsia="나눔고딕코딩" w:hAnsi="나눔고딕코딩"/>
          <w:b/>
          <w:bCs/>
          <w:sz w:val="24"/>
          <w:szCs w:val="24"/>
        </w:rPr>
      </w:pP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>2.</w:t>
      </w:r>
      <w:r>
        <w:rPr>
          <w:rFonts w:ascii="나눔고딕코딩" w:eastAsia="나눔고딕코딩" w:hAnsi="나눔고딕코딩"/>
          <w:b/>
          <w:bCs/>
          <w:sz w:val="24"/>
          <w:szCs w:val="24"/>
        </w:rPr>
        <w:t>3</w:t>
      </w: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 xml:space="preserve"> </w:t>
      </w:r>
      <w:r>
        <w:rPr>
          <w:rFonts w:ascii="나눔고딕코딩" w:eastAsia="나눔고딕코딩" w:hAnsi="나눔고딕코딩" w:hint="eastAsia"/>
          <w:b/>
          <w:bCs/>
          <w:sz w:val="24"/>
          <w:szCs w:val="24"/>
        </w:rPr>
        <w:t>소프트웨어</w:t>
      </w:r>
      <w:r w:rsidRPr="00C17A19">
        <w:rPr>
          <w:rFonts w:ascii="나눔고딕코딩" w:eastAsia="나눔고딕코딩" w:hAnsi="나눔고딕코딩"/>
          <w:b/>
          <w:bCs/>
          <w:sz w:val="24"/>
          <w:szCs w:val="24"/>
        </w:rPr>
        <w:t xml:space="preserve"> 구성</w:t>
      </w:r>
    </w:p>
    <w:p w14:paraId="5DD7B54C" w14:textId="77777777" w:rsidR="0094326B" w:rsidRDefault="00C17A19" w:rsidP="00C17A19">
      <w:pPr>
        <w:ind w:left="720" w:right="0" w:hangingChars="300" w:hanging="720"/>
        <w:rPr>
          <w:rFonts w:ascii="나눔고딕코딩" w:eastAsia="나눔고딕코딩" w:hAnsi="나눔고딕코딩"/>
          <w:b/>
          <w:bCs/>
          <w:sz w:val="24"/>
          <w:szCs w:val="24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t xml:space="preserve">2.3.1 </w:t>
      </w:r>
      <w:proofErr w:type="spellStart"/>
      <w:r>
        <w:rPr>
          <w:rFonts w:ascii="나눔고딕코딩" w:eastAsia="나눔고딕코딩" w:hAnsi="나눔고딕코딩" w:hint="eastAsia"/>
          <w:b/>
          <w:bCs/>
          <w:sz w:val="24"/>
          <w:szCs w:val="24"/>
        </w:rPr>
        <w:t>아두이노</w:t>
      </w:r>
      <w:proofErr w:type="spellEnd"/>
      <w:r>
        <w:rPr>
          <w:rFonts w:ascii="나눔고딕코딩" w:eastAsia="나눔고딕코딩" w:hAnsi="나눔고딕코딩" w:hint="eastAsia"/>
          <w:b/>
          <w:bCs/>
          <w:sz w:val="24"/>
          <w:szCs w:val="24"/>
        </w:rPr>
        <w:t xml:space="preserve"> </w:t>
      </w:r>
      <w:r>
        <w:rPr>
          <w:rFonts w:ascii="나눔고딕코딩" w:eastAsia="나눔고딕코딩" w:hAnsi="나눔고딕코딩"/>
          <w:b/>
          <w:bCs/>
          <w:sz w:val="24"/>
          <w:szCs w:val="24"/>
        </w:rPr>
        <w:t>IDE</w:t>
      </w:r>
    </w:p>
    <w:p w14:paraId="282EE4D8" w14:textId="37530531" w:rsidR="00C17A19" w:rsidRPr="00C17A19" w:rsidRDefault="0094326B" w:rsidP="00C17A19">
      <w:pPr>
        <w:ind w:left="720" w:right="0" w:hangingChars="300" w:hanging="720"/>
        <w:rPr>
          <w:rFonts w:ascii="나눔고딕코딩" w:eastAsia="나눔고딕코딩" w:hAnsi="나눔고딕코딩"/>
          <w:b/>
          <w:bCs/>
          <w:sz w:val="24"/>
          <w:szCs w:val="24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t>(</w:t>
      </w:r>
      <w:r>
        <w:rPr>
          <w:rFonts w:ascii="나눔고딕코딩" w:eastAsia="나눔고딕코딩" w:hAnsi="나눔고딕코딩" w:hint="eastAsia"/>
          <w:b/>
          <w:bCs/>
          <w:sz w:val="24"/>
          <w:szCs w:val="24"/>
        </w:rPr>
        <w:t>I</w:t>
      </w:r>
      <w:r>
        <w:rPr>
          <w:rFonts w:ascii="나눔고딕코딩" w:eastAsia="나눔고딕코딩" w:hAnsi="나눔고딕코딩"/>
          <w:b/>
          <w:bCs/>
          <w:sz w:val="24"/>
          <w:szCs w:val="24"/>
        </w:rPr>
        <w:t>ntegrated Development Environment)</w:t>
      </w:r>
    </w:p>
    <w:p w14:paraId="7A817776" w14:textId="5782BBE0" w:rsidR="00C17A19" w:rsidRDefault="00C17A19" w:rsidP="0094326B">
      <w:pPr>
        <w:ind w:left="-5" w:right="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본 프로젝트의 </w:t>
      </w:r>
      <w:r>
        <w:rPr>
          <w:rFonts w:ascii="나눔고딕코딩" w:eastAsia="나눔고딕코딩" w:hAnsi="나눔고딕코딩"/>
        </w:rPr>
        <w:t>MCU</w:t>
      </w:r>
      <w:r>
        <w:rPr>
          <w:rFonts w:ascii="나눔고딕코딩" w:eastAsia="나눔고딕코딩" w:hAnsi="나눔고딕코딩" w:hint="eastAsia"/>
        </w:rPr>
        <w:t xml:space="preserve">부분을 담당하는 </w:t>
      </w:r>
      <w:proofErr w:type="spellStart"/>
      <w:r>
        <w:rPr>
          <w:rFonts w:ascii="나눔고딕코딩" w:eastAsia="나눔고딕코딩" w:hAnsi="나눔고딕코딩" w:hint="eastAsia"/>
        </w:rPr>
        <w:t>아두이노를</w:t>
      </w:r>
      <w:proofErr w:type="spellEnd"/>
      <w:r>
        <w:rPr>
          <w:rFonts w:ascii="나눔고딕코딩" w:eastAsia="나눔고딕코딩" w:hAnsi="나눔고딕코딩" w:hint="eastAsia"/>
        </w:rPr>
        <w:t xml:space="preserve"> </w:t>
      </w:r>
      <w:r w:rsidR="0094326B">
        <w:rPr>
          <w:rFonts w:ascii="나눔고딕코딩" w:eastAsia="나눔고딕코딩" w:hAnsi="나눔고딕코딩" w:hint="eastAsia"/>
        </w:rPr>
        <w:t xml:space="preserve">손쉽게 </w:t>
      </w:r>
      <w:r>
        <w:rPr>
          <w:rFonts w:ascii="나눔고딕코딩" w:eastAsia="나눔고딕코딩" w:hAnsi="나눔고딕코딩" w:hint="eastAsia"/>
        </w:rPr>
        <w:t>제어하</w:t>
      </w:r>
      <w:r w:rsidR="0094326B">
        <w:rPr>
          <w:rFonts w:ascii="나눔고딕코딩" w:eastAsia="나눔고딕코딩" w:hAnsi="나눔고딕코딩" w:hint="eastAsia"/>
        </w:rPr>
        <w:t>고,</w:t>
      </w:r>
      <w:r w:rsidR="0094326B">
        <w:rPr>
          <w:rFonts w:ascii="나눔고딕코딩" w:eastAsia="나눔고딕코딩" w:hAnsi="나눔고딕코딩"/>
        </w:rPr>
        <w:t xml:space="preserve"> </w:t>
      </w:r>
      <w:r w:rsidR="0094326B">
        <w:rPr>
          <w:rFonts w:ascii="나눔고딕코딩" w:eastAsia="나눔고딕코딩" w:hAnsi="나눔고딕코딩" w:hint="eastAsia"/>
        </w:rPr>
        <w:t>개발하기 위한 통합개발환경</w:t>
      </w:r>
      <w:r>
        <w:rPr>
          <w:rFonts w:ascii="나눔고딕코딩" w:eastAsia="나눔고딕코딩" w:hAnsi="나눔고딕코딩" w:hint="eastAsia"/>
        </w:rPr>
        <w:t>이다.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이는 </w:t>
      </w:r>
      <w:r w:rsidR="0094326B">
        <w:rPr>
          <w:rFonts w:ascii="나눔고딕코딩" w:eastAsia="나눔고딕코딩" w:hAnsi="나눔고딕코딩" w:hint="eastAsia"/>
        </w:rPr>
        <w:t>다양한 라이브러리를 제공하고,</w:t>
      </w:r>
      <w:r w:rsidR="0094326B">
        <w:rPr>
          <w:rFonts w:ascii="나눔고딕코딩" w:eastAsia="나눔고딕코딩" w:hAnsi="나눔고딕코딩"/>
        </w:rPr>
        <w:t xml:space="preserve"> Java </w:t>
      </w:r>
      <w:r w:rsidR="0094326B">
        <w:rPr>
          <w:rFonts w:ascii="나눔고딕코딩" w:eastAsia="나눔고딕코딩" w:hAnsi="나눔고딕코딩" w:hint="eastAsia"/>
        </w:rPr>
        <w:t xml:space="preserve">기반의 언어를 사용하여 </w:t>
      </w:r>
      <w:r w:rsidR="0094326B">
        <w:rPr>
          <w:rFonts w:ascii="나눔고딕코딩" w:eastAsia="나눔고딕코딩" w:hAnsi="나눔고딕코딩"/>
        </w:rPr>
        <w:t>타 MCU</w:t>
      </w:r>
      <w:r w:rsidR="0094326B">
        <w:rPr>
          <w:rFonts w:ascii="나눔고딕코딩" w:eastAsia="나눔고딕코딩" w:hAnsi="나눔고딕코딩" w:hint="eastAsia"/>
        </w:rPr>
        <w:t>에 비해 코드 작성이 쉽다는 장점이 있다.</w:t>
      </w:r>
      <w:r w:rsidR="0094326B">
        <w:rPr>
          <w:rFonts w:ascii="나눔고딕코딩" w:eastAsia="나눔고딕코딩" w:hAnsi="나눔고딕코딩"/>
        </w:rPr>
        <w:t xml:space="preserve"> </w:t>
      </w:r>
      <w:r w:rsidR="0094326B">
        <w:rPr>
          <w:rFonts w:ascii="나눔고딕코딩" w:eastAsia="나눔고딕코딩" w:hAnsi="나눔고딕코딩" w:hint="eastAsia"/>
        </w:rPr>
        <w:t xml:space="preserve">또한 시리얼 모니터를 </w:t>
      </w:r>
      <w:proofErr w:type="gramStart"/>
      <w:r w:rsidR="0094326B">
        <w:rPr>
          <w:rFonts w:ascii="나눔고딕코딩" w:eastAsia="나눔고딕코딩" w:hAnsi="나눔고딕코딩" w:hint="eastAsia"/>
        </w:rPr>
        <w:t>제공 함으로</w:t>
      </w:r>
      <w:proofErr w:type="gramEnd"/>
      <w:r w:rsidR="0094326B">
        <w:rPr>
          <w:rFonts w:ascii="나눔고딕코딩" w:eastAsia="나눔고딕코딩" w:hAnsi="나눔고딕코딩" w:hint="eastAsia"/>
        </w:rPr>
        <w:t xml:space="preserve"> 현재 임베디드 시스템에서의 </w:t>
      </w:r>
      <w:r w:rsidR="0094326B">
        <w:rPr>
          <w:rFonts w:ascii="나눔고딕코딩" w:eastAsia="나눔고딕코딩" w:hAnsi="나눔고딕코딩"/>
        </w:rPr>
        <w:t>Value</w:t>
      </w:r>
      <w:r w:rsidR="0094326B">
        <w:rPr>
          <w:rFonts w:ascii="나눔고딕코딩" w:eastAsia="나눔고딕코딩" w:hAnsi="나눔고딕코딩" w:hint="eastAsia"/>
        </w:rPr>
        <w:t>들의 변화를 실시간으로 확인이 가능하다.</w:t>
      </w:r>
    </w:p>
    <w:p w14:paraId="1B003097" w14:textId="77777777" w:rsidR="00C17A19" w:rsidRPr="0094326B" w:rsidRDefault="00C17A19" w:rsidP="00C17A19">
      <w:pPr>
        <w:ind w:left="-5" w:right="0"/>
        <w:rPr>
          <w:rFonts w:ascii="나눔고딕코딩" w:eastAsia="나눔고딕코딩" w:hAnsi="나눔고딕코딩"/>
        </w:rPr>
      </w:pPr>
    </w:p>
    <w:p w14:paraId="29CBDEC0" w14:textId="2E5C75C0" w:rsidR="00C17A19" w:rsidRPr="00C17A19" w:rsidRDefault="00C17A19" w:rsidP="00C17A19">
      <w:pPr>
        <w:ind w:left="720" w:right="0" w:hangingChars="300" w:hanging="720"/>
        <w:rPr>
          <w:rFonts w:ascii="나눔고딕코딩" w:eastAsia="나눔고딕코딩" w:hAnsi="나눔고딕코딩"/>
          <w:b/>
          <w:bCs/>
          <w:sz w:val="24"/>
          <w:szCs w:val="24"/>
        </w:rPr>
      </w:pPr>
      <w:r>
        <w:rPr>
          <w:rFonts w:ascii="나눔고딕코딩" w:eastAsia="나눔고딕코딩" w:hAnsi="나눔고딕코딩"/>
          <w:b/>
          <w:bCs/>
          <w:sz w:val="24"/>
          <w:szCs w:val="24"/>
        </w:rPr>
        <w:t xml:space="preserve">2.3.2 </w:t>
      </w:r>
      <w:r>
        <w:rPr>
          <w:rFonts w:ascii="나눔고딕코딩" w:eastAsia="나눔고딕코딩" w:hAnsi="나눔고딕코딩" w:hint="eastAsia"/>
          <w:b/>
          <w:bCs/>
          <w:sz w:val="24"/>
          <w:szCs w:val="24"/>
        </w:rPr>
        <w:t>N</w:t>
      </w:r>
      <w:r>
        <w:rPr>
          <w:rFonts w:ascii="나눔고딕코딩" w:eastAsia="나눔고딕코딩" w:hAnsi="나눔고딕코딩"/>
          <w:b/>
          <w:bCs/>
          <w:sz w:val="24"/>
          <w:szCs w:val="24"/>
        </w:rPr>
        <w:t>ode.js</w:t>
      </w:r>
    </w:p>
    <w:p w14:paraId="0CA86A77" w14:textId="261701F8" w:rsidR="0094326B" w:rsidRPr="0094326B" w:rsidRDefault="00C17A19" w:rsidP="00C17A19">
      <w:pPr>
        <w:ind w:left="-5" w:right="0"/>
        <w:rPr>
          <w:rFonts w:ascii="나눔고딕코딩" w:eastAsia="나눔고딕코딩" w:hAnsi="나눔고딕코딩"/>
          <w:szCs w:val="20"/>
        </w:rPr>
      </w:pPr>
      <w:r>
        <w:rPr>
          <w:rFonts w:ascii="나눔고딕코딩" w:eastAsia="나눔고딕코딩" w:hAnsi="나눔고딕코딩"/>
          <w:sz w:val="22"/>
        </w:rPr>
        <w:t xml:space="preserve"> </w:t>
      </w:r>
      <w:r w:rsidR="0094326B">
        <w:rPr>
          <w:rFonts w:ascii="나눔고딕코딩" w:eastAsia="나눔고딕코딩" w:hAnsi="나눔고딕코딩" w:hint="eastAsia"/>
          <w:szCs w:val="20"/>
        </w:rPr>
        <w:t>N</w:t>
      </w:r>
      <w:r w:rsidR="0094326B">
        <w:rPr>
          <w:rFonts w:ascii="나눔고딕코딩" w:eastAsia="나눔고딕코딩" w:hAnsi="나눔고딕코딩"/>
          <w:szCs w:val="20"/>
        </w:rPr>
        <w:t>ode.js</w:t>
      </w:r>
      <w:r w:rsidR="0094326B">
        <w:rPr>
          <w:rFonts w:ascii="나눔고딕코딩" w:eastAsia="나눔고딕코딩" w:hAnsi="나눔고딕코딩" w:hint="eastAsia"/>
          <w:szCs w:val="20"/>
        </w:rPr>
        <w:t>는 서버 개발에 사용되는 소프트웨어 플랫폼이다.</w:t>
      </w:r>
      <w:r w:rsidR="0094326B">
        <w:rPr>
          <w:rFonts w:ascii="나눔고딕코딩" w:eastAsia="나눔고딕코딩" w:hAnsi="나눔고딕코딩"/>
          <w:szCs w:val="20"/>
        </w:rPr>
        <w:t xml:space="preserve"> </w:t>
      </w:r>
      <w:r w:rsidR="0094326B">
        <w:rPr>
          <w:rFonts w:ascii="나눔고딕코딩" w:eastAsia="나눔고딕코딩" w:hAnsi="나눔고딕코딩" w:hint="eastAsia"/>
          <w:szCs w:val="20"/>
        </w:rPr>
        <w:t xml:space="preserve">이는 </w:t>
      </w:r>
      <w:r w:rsidR="0094326B">
        <w:rPr>
          <w:rFonts w:ascii="나눔고딕코딩" w:eastAsia="나눔고딕코딩" w:hAnsi="나눔고딕코딩"/>
          <w:szCs w:val="20"/>
        </w:rPr>
        <w:t>Non-blocking(</w:t>
      </w:r>
      <w:r w:rsidR="0094326B">
        <w:rPr>
          <w:rFonts w:ascii="나눔고딕코딩" w:eastAsia="나눔고딕코딩" w:hAnsi="나눔고딕코딩" w:hint="eastAsia"/>
          <w:szCs w:val="20"/>
        </w:rPr>
        <w:t>비동기)식 입출력과 단일 스레드 이벤트 루프를 이용하여 높은 처리 성능을 가지고 있다.</w:t>
      </w:r>
      <w:r w:rsidR="0094326B">
        <w:rPr>
          <w:rFonts w:ascii="나눔고딕코딩" w:eastAsia="나눔고딕코딩" w:hAnsi="나눔고딕코딩"/>
          <w:szCs w:val="20"/>
        </w:rPr>
        <w:t xml:space="preserve"> </w:t>
      </w:r>
      <w:r w:rsidR="0094326B">
        <w:rPr>
          <w:rFonts w:ascii="나눔고딕코딩" w:eastAsia="나눔고딕코딩" w:hAnsi="나눔고딕코딩" w:hint="eastAsia"/>
          <w:szCs w:val="20"/>
        </w:rPr>
        <w:t>본 프로젝트에서는 시리얼 통신으로 받은 값들을 이용해 웹페이지를 구현하는데 사용된다.</w:t>
      </w:r>
    </w:p>
    <w:p w14:paraId="5E278997" w14:textId="0B38C6E6" w:rsidR="00C17A19" w:rsidRDefault="00C17A19" w:rsidP="0094326B">
      <w:pPr>
        <w:ind w:left="0" w:right="0" w:firstLine="0"/>
        <w:rPr>
          <w:rFonts w:ascii="나눔고딕코딩" w:eastAsia="나눔고딕코딩" w:hAnsi="나눔고딕코딩"/>
        </w:rPr>
      </w:pPr>
    </w:p>
    <w:p w14:paraId="1C330B3F" w14:textId="77777777" w:rsidR="0094326B" w:rsidRPr="00C17A19" w:rsidRDefault="0094326B" w:rsidP="0094326B">
      <w:pPr>
        <w:ind w:left="0" w:right="0" w:firstLine="0"/>
        <w:rPr>
          <w:rFonts w:ascii="나눔고딕코딩" w:eastAsia="나눔고딕코딩" w:hAnsi="나눔고딕코딩" w:cs="바탕"/>
        </w:rPr>
      </w:pPr>
    </w:p>
    <w:p w14:paraId="540AD07F" w14:textId="77777777" w:rsidR="00594922" w:rsidRPr="00C17A19" w:rsidRDefault="00187AFA">
      <w:pPr>
        <w:ind w:left="101" w:firstLine="106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/>
          <w:b/>
          <w:bCs/>
          <w:sz w:val="24"/>
        </w:rPr>
        <w:t xml:space="preserve">2.3 </w:t>
      </w:r>
      <w:r w:rsidRPr="00C17A19">
        <w:rPr>
          <w:rFonts w:ascii="나눔고딕코딩" w:eastAsia="나눔고딕코딩" w:hAnsi="나눔고딕코딩" w:hint="eastAsia"/>
          <w:b/>
          <w:bCs/>
          <w:sz w:val="24"/>
        </w:rPr>
        <w:t>프로젝트 구현</w:t>
      </w:r>
    </w:p>
    <w:p w14:paraId="3DED7EDD" w14:textId="77777777" w:rsidR="00594922" w:rsidRPr="00C17A19" w:rsidRDefault="00187AFA">
      <w:pPr>
        <w:ind w:right="100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 w:hint="eastAsia"/>
          <w:b/>
          <w:bCs/>
        </w:rPr>
        <w:t xml:space="preserve"> </w:t>
      </w:r>
      <w:r w:rsidRPr="00C17A19">
        <w:rPr>
          <w:rFonts w:ascii="나눔고딕코딩" w:eastAsia="나눔고딕코딩" w:hAnsi="나눔고딕코딩"/>
          <w:b/>
          <w:bCs/>
          <w:sz w:val="22"/>
        </w:rPr>
        <w:t xml:space="preserve">2.3.1 </w:t>
      </w:r>
      <w:r w:rsidRPr="00C17A19">
        <w:rPr>
          <w:rFonts w:ascii="나눔고딕코딩" w:eastAsia="나눔고딕코딩" w:hAnsi="나눔고딕코딩" w:hint="eastAsia"/>
          <w:b/>
          <w:bCs/>
          <w:sz w:val="22"/>
        </w:rPr>
        <w:t>적외선 장애물 회피센서 모듈</w:t>
      </w:r>
    </w:p>
    <w:p w14:paraId="5B28BF3F" w14:textId="77777777" w:rsidR="00594922" w:rsidRDefault="00187AFA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적외선 장애물 회피 센서 모듈 </w:t>
      </w:r>
      <w:r>
        <w:rPr>
          <w:rFonts w:ascii="나눔고딕코딩" w:eastAsia="나눔고딕코딩" w:hAnsi="나눔고딕코딩"/>
        </w:rPr>
        <w:t>2</w:t>
      </w:r>
      <w:r>
        <w:rPr>
          <w:rFonts w:ascii="나눔고딕코딩" w:eastAsia="나눔고딕코딩" w:hAnsi="나눔고딕코딩" w:hint="eastAsia"/>
        </w:rPr>
        <w:t>개를 사용하여,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사람이 입장 중인지,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혹은 퇴장 중인지를 판단할 수 있도록 알고리즘을 작성하고,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정해진 혼잡 정도 기준을 설정하였다.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그 후 이를 이용하여 프로그램을 구성하였다.</w:t>
      </w:r>
      <w:r>
        <w:rPr>
          <w:rFonts w:ascii="나눔고딕코딩" w:eastAsia="나눔고딕코딩" w:hAnsi="나눔고딕코딩"/>
        </w:rPr>
        <w:t xml:space="preserve"> </w:t>
      </w:r>
    </w:p>
    <w:p w14:paraId="453DC15B" w14:textId="77777777" w:rsidR="00594922" w:rsidRDefault="00187AFA">
      <w:pPr>
        <w:ind w:right="100" w:firstLineChars="100" w:firstLine="2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>위의 소프트웨어적 요소를 효율적으로 사용하기 위해서는 하드웨어 요소인 각 적외선 모듈 간의 거리를 적정 거리로 설정하고,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두 개의 모듈의 탐지거리를 가변저항을 이용하여 동일하게 설정해 사람이 없어도 감지하는 문제가 발생하지 않도록 만들었다.</w:t>
      </w:r>
    </w:p>
    <w:p w14:paraId="6D2FA85B" w14:textId="77777777" w:rsidR="00594922" w:rsidRDefault="00594922">
      <w:pPr>
        <w:ind w:right="100"/>
        <w:rPr>
          <w:rFonts w:ascii="나눔고딕코딩" w:eastAsia="나눔고딕코딩" w:hAnsi="나눔고딕코딩"/>
        </w:rPr>
      </w:pPr>
    </w:p>
    <w:p w14:paraId="585AA544" w14:textId="77777777" w:rsidR="00594922" w:rsidRPr="00C17A19" w:rsidRDefault="00187AFA">
      <w:pPr>
        <w:ind w:right="100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 w:hint="eastAsia"/>
          <w:b/>
          <w:bCs/>
          <w:sz w:val="22"/>
        </w:rPr>
        <w:t>2</w:t>
      </w:r>
      <w:r w:rsidRPr="00C17A19">
        <w:rPr>
          <w:rFonts w:ascii="나눔고딕코딩" w:eastAsia="나눔고딕코딩" w:hAnsi="나눔고딕코딩"/>
          <w:b/>
          <w:bCs/>
          <w:sz w:val="22"/>
        </w:rPr>
        <w:t xml:space="preserve">.3.2 </w:t>
      </w:r>
      <w:proofErr w:type="spellStart"/>
      <w:r w:rsidRPr="00C17A19">
        <w:rPr>
          <w:rFonts w:ascii="나눔고딕코딩" w:eastAsia="나눔고딕코딩" w:hAnsi="나눔고딕코딩" w:hint="eastAsia"/>
          <w:b/>
          <w:bCs/>
          <w:sz w:val="22"/>
        </w:rPr>
        <w:t>아두이노</w:t>
      </w:r>
      <w:proofErr w:type="spellEnd"/>
      <w:r w:rsidRPr="00C17A19">
        <w:rPr>
          <w:rFonts w:ascii="나눔고딕코딩" w:eastAsia="나눔고딕코딩" w:hAnsi="나눔고딕코딩" w:hint="eastAsia"/>
          <w:b/>
          <w:bCs/>
          <w:sz w:val="22"/>
        </w:rPr>
        <w:t xml:space="preserve"> </w:t>
      </w:r>
      <w:r w:rsidRPr="00C17A19">
        <w:rPr>
          <w:rFonts w:ascii="나눔고딕코딩" w:eastAsia="나눔고딕코딩" w:hAnsi="나눔고딕코딩"/>
          <w:b/>
          <w:bCs/>
          <w:sz w:val="22"/>
        </w:rPr>
        <w:t xml:space="preserve">I2C 1602 </w:t>
      </w:r>
      <w:r w:rsidRPr="00C17A19">
        <w:rPr>
          <w:rFonts w:ascii="나눔고딕코딩" w:eastAsia="나눔고딕코딩" w:hAnsi="나눔고딕코딩" w:hint="eastAsia"/>
          <w:b/>
          <w:bCs/>
          <w:sz w:val="22"/>
        </w:rPr>
        <w:t>L</w:t>
      </w:r>
      <w:r w:rsidRPr="00C17A19">
        <w:rPr>
          <w:rFonts w:ascii="나눔고딕코딩" w:eastAsia="나눔고딕코딩" w:hAnsi="나눔고딕코딩"/>
          <w:b/>
          <w:bCs/>
          <w:sz w:val="22"/>
        </w:rPr>
        <w:t>CD</w:t>
      </w:r>
    </w:p>
    <w:p w14:paraId="2883056F" w14:textId="20720B30" w:rsidR="00594922" w:rsidRDefault="00187AFA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적외선 장애물 회피 센서 모듈과 알고리즘을 이용해 정해 놓은 기준에 따라 혼잡도를 표시해야 한다.</w:t>
      </w:r>
      <w:r>
        <w:rPr>
          <w:rFonts w:ascii="나눔고딕코딩" w:eastAsia="나눔고딕코딩" w:hAnsi="나눔고딕코딩"/>
        </w:rPr>
        <w:t xml:space="preserve">  16 </w:t>
      </w:r>
      <w:r>
        <w:rPr>
          <w:rFonts w:ascii="나눔고딕코딩" w:eastAsia="나눔고딕코딩" w:hAnsi="나눔고딕코딩" w:hint="eastAsia"/>
        </w:rPr>
        <w:t xml:space="preserve">글자 씩 </w:t>
      </w:r>
      <w:r>
        <w:rPr>
          <w:rFonts w:ascii="나눔고딕코딩" w:eastAsia="나눔고딕코딩" w:hAnsi="나눔고딕코딩"/>
        </w:rPr>
        <w:t>2</w:t>
      </w:r>
      <w:r>
        <w:rPr>
          <w:rFonts w:ascii="나눔고딕코딩" w:eastAsia="나눔고딕코딩" w:hAnsi="나눔고딕코딩" w:hint="eastAsia"/>
        </w:rPr>
        <w:t>줄을 표시 할 수 있다.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따라서 윗줄에는 지하철 노선을,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아랫줄에는 혼잡도를 사람이 적어 원활하다는 의미로</w:t>
      </w:r>
      <w:r>
        <w:rPr>
          <w:rFonts w:ascii="나눔고딕코딩" w:eastAsia="나눔고딕코딩" w:hAnsi="나눔고딕코딩"/>
        </w:rPr>
        <w:t xml:space="preserve"> ‘EMPTY’, </w:t>
      </w:r>
      <w:r>
        <w:rPr>
          <w:rFonts w:ascii="나눔고딕코딩" w:eastAsia="나눔고딕코딩" w:hAnsi="나눔고딕코딩" w:hint="eastAsia"/>
        </w:rPr>
        <w:t xml:space="preserve">그리고 기준 이상으로 사람이 들어오면 혼잡의 의미로 </w:t>
      </w:r>
      <w:r>
        <w:rPr>
          <w:rFonts w:ascii="나눔고딕코딩" w:eastAsia="나눔고딕코딩" w:hAnsi="나눔고딕코딩"/>
        </w:rPr>
        <w:t>‘</w:t>
      </w:r>
      <w:r>
        <w:rPr>
          <w:rFonts w:ascii="나눔고딕코딩" w:eastAsia="나눔고딕코딩" w:hAnsi="나눔고딕코딩" w:hint="eastAsia"/>
        </w:rPr>
        <w:t>C</w:t>
      </w:r>
      <w:r>
        <w:rPr>
          <w:rFonts w:ascii="나눔고딕코딩" w:eastAsia="나눔고딕코딩" w:hAnsi="나눔고딕코딩"/>
        </w:rPr>
        <w:t>rowded’</w:t>
      </w:r>
      <w:r>
        <w:rPr>
          <w:rFonts w:ascii="나눔고딕코딩" w:eastAsia="나눔고딕코딩" w:hAnsi="나눔고딕코딩" w:hint="eastAsia"/>
        </w:rPr>
        <w:t>를 표시하게 된다.</w:t>
      </w:r>
    </w:p>
    <w:p w14:paraId="25E9E6D3" w14:textId="77777777" w:rsidR="002D50BD" w:rsidRDefault="002D50BD" w:rsidP="00C17A19">
      <w:pPr>
        <w:ind w:left="0" w:right="100" w:firstLine="0"/>
        <w:rPr>
          <w:rFonts w:ascii="나눔고딕코딩" w:eastAsia="나눔고딕코딩" w:hAnsi="나눔고딕코딩"/>
        </w:rPr>
      </w:pPr>
    </w:p>
    <w:p w14:paraId="4FC56967" w14:textId="7B6E60B1" w:rsidR="002D50BD" w:rsidRPr="00C17A19" w:rsidRDefault="002D50BD" w:rsidP="002D50BD">
      <w:pPr>
        <w:ind w:right="100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 w:hint="eastAsia"/>
          <w:b/>
          <w:bCs/>
          <w:sz w:val="22"/>
        </w:rPr>
        <w:t>2</w:t>
      </w:r>
      <w:r w:rsidRPr="00C17A19">
        <w:rPr>
          <w:rFonts w:ascii="나눔고딕코딩" w:eastAsia="나눔고딕코딩" w:hAnsi="나눔고딕코딩"/>
          <w:b/>
          <w:bCs/>
          <w:sz w:val="22"/>
        </w:rPr>
        <w:t xml:space="preserve">.3.3 </w:t>
      </w:r>
      <w:r w:rsidRPr="00C17A19">
        <w:rPr>
          <w:rFonts w:ascii="나눔고딕코딩" w:eastAsia="나눔고딕코딩" w:hAnsi="나눔고딕코딩" w:hint="eastAsia"/>
          <w:b/>
          <w:bCs/>
          <w:sz w:val="22"/>
        </w:rPr>
        <w:t>시리얼 통신 혹은 웹 사이트 표시</w:t>
      </w:r>
    </w:p>
    <w:p w14:paraId="5A26146C" w14:textId="2884AF3F" w:rsidR="002D50BD" w:rsidRDefault="002D50BD" w:rsidP="002D50BD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</w:t>
      </w:r>
      <w:r>
        <w:rPr>
          <w:rFonts w:ascii="나눔고딕코딩" w:eastAsia="나눔고딕코딩" w:hAnsi="나눔고딕코딩"/>
        </w:rPr>
        <w:t xml:space="preserve"> </w:t>
      </w:r>
      <w:proofErr w:type="spellStart"/>
      <w:r>
        <w:rPr>
          <w:rFonts w:ascii="나눔고딕코딩" w:eastAsia="나눔고딕코딩" w:hAnsi="나눔고딕코딩" w:hint="eastAsia"/>
        </w:rPr>
        <w:t>아두이노에서</w:t>
      </w:r>
      <w:proofErr w:type="spellEnd"/>
      <w:r>
        <w:rPr>
          <w:rFonts w:ascii="나눔고딕코딩" w:eastAsia="나눔고딕코딩" w:hAnsi="나눔고딕코딩" w:hint="eastAsia"/>
        </w:rPr>
        <w:t xml:space="preserve"> 지원하는 시리얼 통신과 </w:t>
      </w:r>
      <w:r>
        <w:rPr>
          <w:rFonts w:ascii="나눔고딕코딩" w:eastAsia="나눔고딕코딩" w:hAnsi="나눔고딕코딩"/>
        </w:rPr>
        <w:t>Node.js</w:t>
      </w:r>
      <w:r>
        <w:rPr>
          <w:rFonts w:ascii="나눔고딕코딩" w:eastAsia="나눔고딕코딩" w:hAnsi="나눔고딕코딩" w:hint="eastAsia"/>
        </w:rPr>
        <w:t>를 이용하여 정보를 표시하게 된다.</w:t>
      </w:r>
      <w:r>
        <w:rPr>
          <w:rFonts w:ascii="나눔고딕코딩" w:eastAsia="나눔고딕코딩" w:hAnsi="나눔고딕코딩"/>
        </w:rPr>
        <w:t xml:space="preserve"> </w:t>
      </w:r>
      <w:proofErr w:type="spellStart"/>
      <w:r>
        <w:rPr>
          <w:rFonts w:ascii="나눔고딕코딩" w:eastAsia="나눔고딕코딩" w:hAnsi="나눔고딕코딩" w:hint="eastAsia"/>
        </w:rPr>
        <w:t>아두이노와</w:t>
      </w:r>
      <w:proofErr w:type="spellEnd"/>
      <w:r>
        <w:rPr>
          <w:rFonts w:ascii="나눔고딕코딩" w:eastAsia="나눔고딕코딩" w:hAnsi="나눔고딕코딩" w:hint="eastAsia"/>
        </w:rPr>
        <w:t xml:space="preserve"> 서버 컴퓨터 사이에는 시리얼 통신을 사용하여 정보를 </w:t>
      </w:r>
      <w:proofErr w:type="gramStart"/>
      <w:r>
        <w:rPr>
          <w:rFonts w:ascii="나눔고딕코딩" w:eastAsia="나눔고딕코딩" w:hAnsi="나눔고딕코딩" w:hint="eastAsia"/>
        </w:rPr>
        <w:t>주고 받고</w:t>
      </w:r>
      <w:proofErr w:type="gramEnd"/>
      <w:r>
        <w:rPr>
          <w:rFonts w:ascii="나눔고딕코딩" w:eastAsia="나눔고딕코딩" w:hAnsi="나눔고딕코딩" w:hint="eastAsia"/>
        </w:rPr>
        <w:t>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웹사이트와 서버 컴퓨터 사이에서는 서버 컴퓨터에서 받은 데이터를 이용하여 웹사이트의 정보에 활용하게 된다.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이는 앞서 소개한 하드웨어적 </w:t>
      </w:r>
      <w:r>
        <w:rPr>
          <w:rFonts w:ascii="나눔고딕코딩" w:eastAsia="나눔고딕코딩" w:hAnsi="나눔고딕코딩" w:hint="eastAsia"/>
        </w:rPr>
        <w:lastRenderedPageBreak/>
        <w:t>요소가 아닌 소프트웨어적 요소로,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실제로 사용하기 위해서는 별도의 서버가 필요할 것으로 예상된다.</w:t>
      </w:r>
    </w:p>
    <w:p w14:paraId="0543DA5C" w14:textId="77777777" w:rsidR="00C17A19" w:rsidRDefault="00C17A19" w:rsidP="002D50BD">
      <w:pPr>
        <w:ind w:right="100"/>
        <w:rPr>
          <w:rFonts w:ascii="나눔고딕코딩" w:eastAsia="나눔고딕코딩" w:hAnsi="나눔고딕코딩"/>
        </w:rPr>
      </w:pPr>
    </w:p>
    <w:p w14:paraId="63DA602A" w14:textId="77777777" w:rsidR="00C17A19" w:rsidRDefault="00C17A19" w:rsidP="00C17A19">
      <w:pPr>
        <w:keepNext/>
        <w:ind w:right="100"/>
      </w:pPr>
      <w:r>
        <w:rPr>
          <w:rFonts w:ascii="나눔고딕코딩" w:eastAsia="나눔고딕코딩" w:hAnsi="나눔고딕코딩"/>
          <w:noProof/>
        </w:rPr>
        <w:drawing>
          <wp:inline distT="0" distB="0" distL="0" distR="0" wp14:anchorId="0177B4DA" wp14:editId="6861B2C9">
            <wp:extent cx="3068955" cy="7232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2C45" w14:textId="2323F7FD" w:rsidR="00C17A19" w:rsidRDefault="00C17A19" w:rsidP="00C17A19">
      <w:pPr>
        <w:pStyle w:val="a4"/>
        <w:rPr>
          <w:rFonts w:ascii="나눔고딕코딩" w:eastAsia="나눔고딕코딩" w:hAnsi="나눔고딕코딩"/>
        </w:rPr>
      </w:pPr>
      <w:r>
        <w:t xml:space="preserve">그림 </w:t>
      </w:r>
      <w:r w:rsidR="00F31DB5">
        <w:fldChar w:fldCharType="begin"/>
      </w:r>
      <w:r w:rsidR="00F31DB5">
        <w:instrText xml:space="preserve"> SEQ </w:instrText>
      </w:r>
      <w:r w:rsidR="00F31DB5">
        <w:instrText>그림</w:instrText>
      </w:r>
      <w:r w:rsidR="00F31DB5">
        <w:instrText xml:space="preserve"> \* ARABIC </w:instrText>
      </w:r>
      <w:r w:rsidR="00F31DB5">
        <w:fldChar w:fldCharType="separate"/>
      </w:r>
      <w:r w:rsidR="00F81640">
        <w:rPr>
          <w:noProof/>
        </w:rPr>
        <w:t>4</w:t>
      </w:r>
      <w:r w:rsidR="00F31DB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에서 사용하기 위한 핵심코드</w:t>
      </w:r>
    </w:p>
    <w:p w14:paraId="5035EF80" w14:textId="171CA011" w:rsidR="00C17A19" w:rsidRDefault="00C17A19" w:rsidP="002D50BD">
      <w:pPr>
        <w:ind w:right="100"/>
        <w:rPr>
          <w:rFonts w:ascii="나눔고딕코딩" w:eastAsia="나눔고딕코딩" w:hAnsi="나눔고딕코딩"/>
        </w:rPr>
      </w:pPr>
    </w:p>
    <w:p w14:paraId="403558D5" w14:textId="38FCA8D5" w:rsidR="00C17A19" w:rsidRDefault="00DD5CEE" w:rsidP="002D50BD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/>
          <w:noProof/>
        </w:rPr>
        <w:drawing>
          <wp:inline distT="0" distB="0" distL="0" distR="0" wp14:anchorId="1E10074B" wp14:editId="02B6C6FE">
            <wp:extent cx="3068955" cy="17176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5D73" w14:textId="680D5E95" w:rsidR="00BE4E31" w:rsidRPr="002D50BD" w:rsidRDefault="00BE4E31" w:rsidP="00BE4E31">
      <w:pPr>
        <w:pStyle w:val="a4"/>
        <w:rPr>
          <w:rFonts w:ascii="나눔고딕코딩" w:eastAsia="나눔고딕코딩" w:hAnsi="나눔고딕코딩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81640">
        <w:rPr>
          <w:noProof/>
        </w:rPr>
        <w:t>5</w:t>
      </w:r>
      <w:r>
        <w:fldChar w:fldCharType="end"/>
      </w:r>
      <w:r>
        <w:t xml:space="preserve">. </w:t>
      </w:r>
      <w:r>
        <w:rPr>
          <w:rFonts w:hint="eastAsia"/>
        </w:rPr>
        <w:t>웹사이트</w:t>
      </w:r>
      <w:r w:rsidR="0079448A">
        <w:rPr>
          <w:rFonts w:hint="eastAsia"/>
        </w:rPr>
        <w:t>에 해당 정보</w:t>
      </w:r>
      <w:r>
        <w:rPr>
          <w:rFonts w:hint="eastAsia"/>
        </w:rPr>
        <w:t xml:space="preserve"> 표시</w:t>
      </w:r>
    </w:p>
    <w:p w14:paraId="20F0C26C" w14:textId="56ADEC9E" w:rsidR="00C17A19" w:rsidRDefault="00C17A19" w:rsidP="00C17A19">
      <w:pPr>
        <w:keepNext/>
        <w:ind w:left="0" w:right="100" w:firstLine="0"/>
      </w:pPr>
    </w:p>
    <w:p w14:paraId="14EC4DF3" w14:textId="77777777" w:rsidR="00C17A19" w:rsidRDefault="00C17A19" w:rsidP="00DD5CEE">
      <w:pPr>
        <w:ind w:left="0" w:right="100" w:firstLine="0"/>
        <w:rPr>
          <w:rFonts w:ascii="나눔고딕코딩" w:eastAsia="나눔고딕코딩" w:hAnsi="나눔고딕코딩"/>
        </w:rPr>
      </w:pPr>
    </w:p>
    <w:p w14:paraId="002B1816" w14:textId="77777777" w:rsidR="00594922" w:rsidRPr="00C17A19" w:rsidRDefault="00187AFA">
      <w:pPr>
        <w:ind w:left="101" w:firstLine="106"/>
        <w:rPr>
          <w:rFonts w:ascii="나눔고딕코딩" w:eastAsia="나눔고딕코딩" w:hAnsi="나눔고딕코딩"/>
          <w:b/>
          <w:bCs/>
          <w:sz w:val="22"/>
        </w:rPr>
      </w:pPr>
      <w:r>
        <w:rPr>
          <w:rFonts w:ascii="나눔고딕코딩" w:eastAsia="나눔고딕코딩" w:hAnsi="나눔고딕코딩" w:hint="eastAsia"/>
        </w:rPr>
        <w:t xml:space="preserve"> </w:t>
      </w:r>
      <w:r w:rsidRPr="00C17A19">
        <w:rPr>
          <w:rFonts w:ascii="나눔고딕코딩" w:eastAsia="나눔고딕코딩" w:hAnsi="나눔고딕코딩"/>
          <w:b/>
          <w:bCs/>
          <w:sz w:val="24"/>
        </w:rPr>
        <w:t xml:space="preserve">2.4 </w:t>
      </w:r>
      <w:r w:rsidRPr="00C17A19">
        <w:rPr>
          <w:rFonts w:ascii="나눔고딕코딩" w:eastAsia="나눔고딕코딩" w:hAnsi="나눔고딕코딩" w:hint="eastAsia"/>
          <w:b/>
          <w:bCs/>
          <w:sz w:val="24"/>
        </w:rPr>
        <w:t>사용법</w:t>
      </w:r>
    </w:p>
    <w:p w14:paraId="1047A4E4" w14:textId="77777777" w:rsidR="00594922" w:rsidRDefault="00187AFA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사용법은 매우 간단하다.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지하철을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위해 설계된 장치이므로 지하철의 예로 설명을 하겠으나,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모듈형태로 이동이 가능하기 때문에</w:t>
      </w:r>
      <w:r>
        <w:rPr>
          <w:rFonts w:ascii="나눔고딕코딩" w:eastAsia="나눔고딕코딩" w:hAnsi="나눔고딕코딩"/>
        </w:rPr>
        <w:t xml:space="preserve">, </w:t>
      </w:r>
      <w:r>
        <w:rPr>
          <w:rFonts w:ascii="나눔고딕코딩" w:eastAsia="나눔고딕코딩" w:hAnsi="나눔고딕코딩" w:hint="eastAsia"/>
        </w:rPr>
        <w:t>어디서든 사용이 가능하다.</w:t>
      </w:r>
    </w:p>
    <w:p w14:paraId="278D6857" w14:textId="6AD7BD80" w:rsidR="00594922" w:rsidRDefault="00187AFA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우선 이 모듈을 사람의 인식이 원활하도록 적정 높이에 위치시키고,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모듈 내부의 센서 가변저항을 이용하여 탐지 거리를 설정한다.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지하철의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경우에는 지하철의 좌석 옆 부분,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그리고 칸과 칸을 연결한 부분에 설치하면 적당하다.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설치 후에 </w:t>
      </w:r>
      <w:r w:rsidR="002D50BD">
        <w:rPr>
          <w:rFonts w:ascii="나눔고딕코딩" w:eastAsia="나눔고딕코딩" w:hAnsi="나눔고딕코딩"/>
        </w:rPr>
        <w:t>LCD</w:t>
      </w:r>
      <w:r w:rsidR="002D50BD">
        <w:rPr>
          <w:rFonts w:ascii="나눔고딕코딩" w:eastAsia="나눔고딕코딩" w:hAnsi="나눔고딕코딩" w:hint="eastAsia"/>
        </w:rPr>
        <w:t>를 이용하는 방법으로는</w:t>
      </w:r>
      <w:r>
        <w:rPr>
          <w:rFonts w:ascii="나눔고딕코딩" w:eastAsia="나눔고딕코딩" w:hAnsi="나눔고딕코딩"/>
        </w:rPr>
        <w:t xml:space="preserve">, </w:t>
      </w:r>
      <w:r>
        <w:rPr>
          <w:rFonts w:ascii="나눔고딕코딩" w:eastAsia="나눔고딕코딩" w:hAnsi="나눔고딕코딩" w:hint="eastAsia"/>
        </w:rPr>
        <w:t>설정된 기준 인원보다 많은 인원이 그 공간에 존재한다면,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모듈에 부착된 </w:t>
      </w:r>
      <w:r>
        <w:rPr>
          <w:rFonts w:ascii="나눔고딕코딩" w:eastAsia="나눔고딕코딩" w:hAnsi="나눔고딕코딩"/>
        </w:rPr>
        <w:t>LCD</w:t>
      </w:r>
      <w:r>
        <w:rPr>
          <w:rFonts w:ascii="나눔고딕코딩" w:eastAsia="나눔고딕코딩" w:hAnsi="나눔고딕코딩" w:hint="eastAsia"/>
        </w:rPr>
        <w:t xml:space="preserve">를 통해 혼잡정도를 </w:t>
      </w:r>
      <w:r>
        <w:rPr>
          <w:rFonts w:ascii="나눔고딕코딩" w:eastAsia="나눔고딕코딩" w:hAnsi="나눔고딕코딩"/>
        </w:rPr>
        <w:t>‘</w:t>
      </w:r>
      <w:r>
        <w:rPr>
          <w:rFonts w:ascii="나눔고딕코딩" w:eastAsia="나눔고딕코딩" w:hAnsi="나눔고딕코딩" w:hint="eastAsia"/>
        </w:rPr>
        <w:t>E</w:t>
      </w:r>
      <w:r>
        <w:rPr>
          <w:rFonts w:ascii="나눔고딕코딩" w:eastAsia="나눔고딕코딩" w:hAnsi="나눔고딕코딩"/>
        </w:rPr>
        <w:t xml:space="preserve">MPTY’ </w:t>
      </w:r>
      <w:r>
        <w:rPr>
          <w:rFonts w:ascii="나눔고딕코딩" w:eastAsia="나눔고딕코딩" w:hAnsi="나눔고딕코딩" w:hint="eastAsia"/>
        </w:rPr>
        <w:t xml:space="preserve">혹은 </w:t>
      </w:r>
      <w:r>
        <w:rPr>
          <w:rFonts w:ascii="나눔고딕코딩" w:eastAsia="나눔고딕코딩" w:hAnsi="나눔고딕코딩"/>
        </w:rPr>
        <w:t>‘</w:t>
      </w:r>
      <w:r>
        <w:rPr>
          <w:rFonts w:ascii="나눔고딕코딩" w:eastAsia="나눔고딕코딩" w:hAnsi="나눔고딕코딩" w:hint="eastAsia"/>
        </w:rPr>
        <w:t>C</w:t>
      </w:r>
      <w:r>
        <w:rPr>
          <w:rFonts w:ascii="나눔고딕코딩" w:eastAsia="나눔고딕코딩" w:hAnsi="나눔고딕코딩"/>
        </w:rPr>
        <w:t xml:space="preserve">rowded’ </w:t>
      </w:r>
      <w:r>
        <w:rPr>
          <w:rFonts w:ascii="나눔고딕코딩" w:eastAsia="나눔고딕코딩" w:hAnsi="나눔고딕코딩" w:hint="eastAsia"/>
        </w:rPr>
        <w:t xml:space="preserve">라고 </w:t>
      </w:r>
      <w:r>
        <w:rPr>
          <w:rFonts w:ascii="나눔고딕코딩" w:eastAsia="나눔고딕코딩" w:hAnsi="나눔고딕코딩" w:hint="eastAsia"/>
        </w:rPr>
        <w:t>표시한다.</w:t>
      </w:r>
      <w:r>
        <w:rPr>
          <w:rFonts w:ascii="나눔고딕코딩" w:eastAsia="나눔고딕코딩" w:hAnsi="나눔고딕코딩"/>
        </w:rPr>
        <w:t xml:space="preserve"> </w:t>
      </w:r>
      <w:r w:rsidR="002D50BD">
        <w:rPr>
          <w:rFonts w:ascii="나눔고딕코딩" w:eastAsia="나눔고딕코딩" w:hAnsi="나눔고딕코딩"/>
        </w:rPr>
        <w:t xml:space="preserve"> </w:t>
      </w:r>
      <w:r w:rsidR="002D50BD">
        <w:rPr>
          <w:rFonts w:ascii="나눔고딕코딩" w:eastAsia="나눔고딕코딩" w:hAnsi="나눔고딕코딩" w:hint="eastAsia"/>
        </w:rPr>
        <w:t>그리고 웹사이트를 이용하는 방법으로는</w:t>
      </w:r>
      <w:r w:rsidR="002D50BD">
        <w:rPr>
          <w:rFonts w:ascii="나눔고딕코딩" w:eastAsia="나눔고딕코딩" w:hAnsi="나눔고딕코딩"/>
        </w:rPr>
        <w:t xml:space="preserve">, </w:t>
      </w:r>
      <w:r w:rsidR="002D50BD">
        <w:rPr>
          <w:rFonts w:ascii="나눔고딕코딩" w:eastAsia="나눔고딕코딩" w:hAnsi="나눔고딕코딩" w:hint="eastAsia"/>
        </w:rPr>
        <w:t xml:space="preserve">해당 사이트에 접속하여 내가 타고자 했던 칸의 사람 수를 미리 </w:t>
      </w:r>
      <w:proofErr w:type="gramStart"/>
      <w:r w:rsidR="002D50BD">
        <w:rPr>
          <w:rFonts w:ascii="나눔고딕코딩" w:eastAsia="나눔고딕코딩" w:hAnsi="나눔고딕코딩" w:hint="eastAsia"/>
        </w:rPr>
        <w:t>확인 할</w:t>
      </w:r>
      <w:proofErr w:type="gramEnd"/>
      <w:r w:rsidR="002D50BD">
        <w:rPr>
          <w:rFonts w:ascii="나눔고딕코딩" w:eastAsia="나눔고딕코딩" w:hAnsi="나눔고딕코딩" w:hint="eastAsia"/>
        </w:rPr>
        <w:t xml:space="preserve"> 수 있다.</w:t>
      </w:r>
    </w:p>
    <w:p w14:paraId="76E8AB93" w14:textId="4FE5D3D0" w:rsidR="00594922" w:rsidRDefault="00187AFA">
      <w:pPr>
        <w:ind w:right="1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 사용이 끝난 후에는 전원을 해제하여</w:t>
      </w:r>
      <w:r>
        <w:rPr>
          <w:rFonts w:ascii="나눔고딕코딩" w:eastAsia="나눔고딕코딩" w:hAnsi="나눔고딕코딩"/>
        </w:rPr>
        <w:t xml:space="preserve">, </w:t>
      </w:r>
      <w:r>
        <w:rPr>
          <w:rFonts w:ascii="나눔고딕코딩" w:eastAsia="나눔고딕코딩" w:hAnsi="나눔고딕코딩" w:hint="eastAsia"/>
        </w:rPr>
        <w:t>그 장소에 존재하는 사람의 수를 초기화 시킨다.</w:t>
      </w:r>
    </w:p>
    <w:p w14:paraId="3EFBBAA3" w14:textId="77777777" w:rsidR="00DD5CEE" w:rsidRDefault="00DD5CEE">
      <w:pPr>
        <w:ind w:right="100"/>
        <w:rPr>
          <w:rFonts w:ascii="나눔고딕코딩" w:eastAsia="나눔고딕코딩" w:hAnsi="나눔고딕코딩"/>
        </w:rPr>
      </w:pPr>
    </w:p>
    <w:p w14:paraId="570B0DE1" w14:textId="77777777" w:rsidR="00594922" w:rsidRDefault="00187AFA" w:rsidP="001E1BB8">
      <w:pPr>
        <w:ind w:right="100"/>
        <w:jc w:val="center"/>
      </w:pPr>
      <w:r>
        <w:rPr>
          <w:noProof/>
        </w:rPr>
        <w:drawing>
          <wp:inline distT="0" distB="0" distL="0" distR="0" wp14:anchorId="0B1AF5E9" wp14:editId="24589ADA">
            <wp:extent cx="2655736" cy="1789651"/>
            <wp:effectExtent l="0" t="0" r="0" b="127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6"/>
                    <a:stretch>
                      <a:fillRect/>
                    </a:stretch>
                  </pic:blipFill>
                  <pic:spPr>
                    <a:xfrm>
                      <a:off x="0" y="0"/>
                      <a:ext cx="2658207" cy="17913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44BB" w14:textId="5F766532" w:rsidR="00594922" w:rsidRDefault="00187AFA" w:rsidP="001E1BB8">
      <w:pPr>
        <w:pStyle w:val="a4"/>
        <w:ind w:right="100"/>
        <w:jc w:val="center"/>
      </w:pPr>
      <w:r>
        <w:t xml:space="preserve">그림 </w:t>
      </w:r>
      <w:r>
        <w:fldChar w:fldCharType="begin"/>
      </w:r>
      <w:r>
        <w:instrText xml:space="preserve"> SEQ 그림 \* ARABIC</w:instrText>
      </w:r>
      <w:r>
        <w:fldChar w:fldCharType="separate"/>
      </w:r>
      <w:r w:rsidR="00F81640">
        <w:rPr>
          <w:noProof/>
        </w:rPr>
        <w:t>6</w:t>
      </w:r>
      <w:r>
        <w:fldChar w:fldCharType="end"/>
      </w:r>
      <w:r>
        <w:t>. EMPTY 상태 표시</w:t>
      </w:r>
    </w:p>
    <w:p w14:paraId="16F9AB87" w14:textId="77777777" w:rsidR="00FF200E" w:rsidRPr="00FF200E" w:rsidRDefault="00FF200E" w:rsidP="00FF200E"/>
    <w:p w14:paraId="03361B9C" w14:textId="77777777" w:rsidR="00594922" w:rsidRDefault="001E1BB8" w:rsidP="001E1BB8">
      <w:pPr>
        <w:jc w:val="center"/>
        <w:rPr>
          <w:rFonts w:ascii="나눔고딕코딩" w:eastAsia="나눔고딕코딩" w:hAnsi="나눔고딕코딩"/>
          <w:sz w:val="24"/>
        </w:rPr>
      </w:pPr>
      <w:r>
        <w:rPr>
          <w:rFonts w:ascii="나눔고딕코딩" w:eastAsia="나눔고딕코딩" w:hAnsi="나눔고딕코딩" w:hint="eastAsia"/>
          <w:noProof/>
        </w:rPr>
        <w:drawing>
          <wp:inline distT="0" distB="0" distL="180" distR="180" wp14:anchorId="29A90F4E" wp14:editId="55BCFB60">
            <wp:extent cx="2637510" cy="1586232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8"/>
                    <a:stretch>
                      <a:fillRect/>
                    </a:stretch>
                  </pic:blipFill>
                  <pic:spPr>
                    <a:xfrm>
                      <a:off x="0" y="0"/>
                      <a:ext cx="2637510" cy="15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E0AD" w14:textId="65CAF64C" w:rsidR="001E1BB8" w:rsidRDefault="001E1BB8" w:rsidP="001E1BB8">
      <w:pPr>
        <w:pStyle w:val="a4"/>
        <w:spacing w:line="259" w:lineRule="auto"/>
        <w:ind w:right="102"/>
        <w:jc w:val="center"/>
      </w:pPr>
      <w:r>
        <w:t xml:space="preserve">그림 </w:t>
      </w:r>
      <w:r>
        <w:fldChar w:fldCharType="begin"/>
      </w:r>
      <w:r>
        <w:instrText xml:space="preserve"> SEQ 그림 \* ARABIC</w:instrText>
      </w:r>
      <w:r>
        <w:fldChar w:fldCharType="separate"/>
      </w:r>
      <w:r w:rsidR="00F81640">
        <w:rPr>
          <w:noProof/>
        </w:rPr>
        <w:t>7</w:t>
      </w:r>
      <w:r>
        <w:fldChar w:fldCharType="end"/>
      </w:r>
      <w:r>
        <w:t>. Crowded 상태 표시</w:t>
      </w:r>
    </w:p>
    <w:p w14:paraId="45CA0046" w14:textId="77777777" w:rsidR="0094326B" w:rsidRPr="0094326B" w:rsidRDefault="0094326B" w:rsidP="0094326B"/>
    <w:p w14:paraId="6E311EBE" w14:textId="77777777" w:rsidR="00594922" w:rsidRPr="00C17A19" w:rsidRDefault="00187AFA">
      <w:pPr>
        <w:ind w:left="101" w:firstLine="106"/>
        <w:rPr>
          <w:rFonts w:ascii="나눔고딕코딩" w:eastAsia="나눔고딕코딩" w:hAnsi="나눔고딕코딩"/>
          <w:b/>
          <w:bCs/>
          <w:sz w:val="22"/>
        </w:rPr>
      </w:pPr>
      <w:r w:rsidRPr="00C17A19">
        <w:rPr>
          <w:rFonts w:ascii="나눔고딕코딩" w:eastAsia="나눔고딕코딩" w:hAnsi="나눔고딕코딩"/>
          <w:b/>
          <w:bCs/>
          <w:sz w:val="24"/>
        </w:rPr>
        <w:t xml:space="preserve">3. </w:t>
      </w:r>
      <w:r w:rsidRPr="00C17A19">
        <w:rPr>
          <w:rFonts w:ascii="나눔고딕코딩" w:eastAsia="나눔고딕코딩" w:hAnsi="나눔고딕코딩" w:hint="eastAsia"/>
          <w:b/>
          <w:bCs/>
          <w:sz w:val="24"/>
        </w:rPr>
        <w:t>결론</w:t>
      </w:r>
    </w:p>
    <w:p w14:paraId="57DCDE6E" w14:textId="77777777" w:rsidR="00C96229" w:rsidRDefault="00187AFA">
      <w:pPr>
        <w:ind w:right="100" w:firstLineChars="100" w:firstLine="2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>적외선 장애물 회피 센서를 이용하여 혼잡도를 측정하는 장치를 만들어 보았다.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사람의 출입을 감지하고,</w:t>
      </w:r>
      <w:r w:rsidR="001E1BB8" w:rsidRPr="001E1BB8">
        <w:rPr>
          <w:rFonts w:ascii="나눔고딕코딩" w:eastAsia="나눔고딕코딩" w:hAnsi="나눔고딕코딩" w:hint="eastAsia"/>
          <w:noProof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입력한 기준에 따라 혼잡 정도를 </w:t>
      </w:r>
      <w:r>
        <w:rPr>
          <w:rFonts w:ascii="나눔고딕코딩" w:eastAsia="나눔고딕코딩" w:hAnsi="나눔고딕코딩"/>
        </w:rPr>
        <w:t>LCD</w:t>
      </w:r>
      <w:r>
        <w:rPr>
          <w:rFonts w:ascii="나눔고딕코딩" w:eastAsia="나눔고딕코딩" w:hAnsi="나눔고딕코딩" w:hint="eastAsia"/>
        </w:rPr>
        <w:t>로 표시하도록 구현해 보았다.</w:t>
      </w:r>
      <w:r>
        <w:rPr>
          <w:rFonts w:ascii="나눔고딕코딩" w:eastAsia="나눔고딕코딩" w:hAnsi="나눔고딕코딩"/>
        </w:rPr>
        <w:t xml:space="preserve"> </w:t>
      </w:r>
      <w:r w:rsidR="00DD5CEE">
        <w:rPr>
          <w:rFonts w:ascii="나눔고딕코딩" w:eastAsia="나눔고딕코딩" w:hAnsi="나눔고딕코딩" w:hint="eastAsia"/>
        </w:rPr>
        <w:t>시리얼 통신을 이용하여 웹 페이지에 해당 값들을 표시해 줌으로써,</w:t>
      </w:r>
      <w:r w:rsidR="00DD5CEE">
        <w:rPr>
          <w:rFonts w:ascii="나눔고딕코딩" w:eastAsia="나눔고딕코딩" w:hAnsi="나눔고딕코딩"/>
        </w:rPr>
        <w:t xml:space="preserve"> </w:t>
      </w:r>
      <w:r w:rsidR="00DD5CEE">
        <w:rPr>
          <w:rFonts w:ascii="나눔고딕코딩" w:eastAsia="나눔고딕코딩" w:hAnsi="나눔고딕코딩" w:hint="eastAsia"/>
        </w:rPr>
        <w:t>이를 서버에 활용한다면 어디서나 지하철을 타기 전에 이를 확인할 수 있다.</w:t>
      </w:r>
      <w:r w:rsidR="00DD5CEE">
        <w:rPr>
          <w:rFonts w:ascii="나눔고딕코딩" w:eastAsia="나눔고딕코딩" w:hAnsi="나눔고딕코딩"/>
        </w:rPr>
        <w:t xml:space="preserve"> </w:t>
      </w:r>
      <w:r w:rsidR="00DD5CEE">
        <w:rPr>
          <w:rFonts w:ascii="나눔고딕코딩" w:eastAsia="나눔고딕코딩" w:hAnsi="나눔고딕코딩" w:hint="eastAsia"/>
        </w:rPr>
        <w:t>또한,</w:t>
      </w:r>
      <w:r w:rsidR="00DD5CEE">
        <w:rPr>
          <w:rFonts w:ascii="나눔고딕코딩" w:eastAsia="나눔고딕코딩" w:hAnsi="나눔고딕코딩"/>
        </w:rPr>
        <w:t xml:space="preserve"> </w:t>
      </w:r>
      <w:r w:rsidR="00DD5CEE">
        <w:rPr>
          <w:rFonts w:ascii="나눔고딕코딩" w:eastAsia="나눔고딕코딩" w:hAnsi="나눔고딕코딩" w:hint="eastAsia"/>
        </w:rPr>
        <w:t xml:space="preserve">이에 익숙하지 않은 특정 계층은 </w:t>
      </w:r>
      <w:r>
        <w:rPr>
          <w:rFonts w:ascii="나눔고딕코딩" w:eastAsia="나눔고딕코딩" w:hAnsi="나눔고딕코딩" w:hint="eastAsia"/>
        </w:rPr>
        <w:lastRenderedPageBreak/>
        <w:t xml:space="preserve">역에 도착해서 지하철을 기다리는 동안에 역에 위치한 </w:t>
      </w:r>
      <w:r>
        <w:rPr>
          <w:rFonts w:ascii="나눔고딕코딩" w:eastAsia="나눔고딕코딩" w:hAnsi="나눔고딕코딩"/>
        </w:rPr>
        <w:t>LCD</w:t>
      </w:r>
      <w:r>
        <w:rPr>
          <w:rFonts w:ascii="나눔고딕코딩" w:eastAsia="나눔고딕코딩" w:hAnsi="나눔고딕코딩" w:hint="eastAsia"/>
        </w:rPr>
        <w:t xml:space="preserve">를 확인하면서 비교적 혼잡도가 낮은 칸을 이용객이 골라서 </w:t>
      </w:r>
      <w:proofErr w:type="gramStart"/>
      <w:r>
        <w:rPr>
          <w:rFonts w:ascii="나눔고딕코딩" w:eastAsia="나눔고딕코딩" w:hAnsi="나눔고딕코딩" w:hint="eastAsia"/>
        </w:rPr>
        <w:t>탑승 할</w:t>
      </w:r>
      <w:proofErr w:type="gramEnd"/>
      <w:r>
        <w:rPr>
          <w:rFonts w:ascii="나눔고딕코딩" w:eastAsia="나눔고딕코딩" w:hAnsi="나눔고딕코딩" w:hint="eastAsia"/>
        </w:rPr>
        <w:t xml:space="preserve"> 수 있도록 </w:t>
      </w:r>
      <w:r w:rsidR="00C96229">
        <w:rPr>
          <w:rFonts w:ascii="나눔고딕코딩" w:eastAsia="나눔고딕코딩" w:hAnsi="나눔고딕코딩" w:hint="eastAsia"/>
        </w:rPr>
        <w:t>하였다.</w:t>
      </w:r>
      <w:r w:rsidR="00C96229">
        <w:rPr>
          <w:rFonts w:ascii="나눔고딕코딩" w:eastAsia="나눔고딕코딩" w:hAnsi="나눔고딕코딩"/>
        </w:rPr>
        <w:t xml:space="preserve"> </w:t>
      </w:r>
      <w:r w:rsidR="00C96229">
        <w:rPr>
          <w:rFonts w:ascii="나눔고딕코딩" w:eastAsia="나눔고딕코딩" w:hAnsi="나눔고딕코딩" w:hint="eastAsia"/>
        </w:rPr>
        <w:t>본 프로젝트는 모든 계층의 사람들이 지하철을 이용하는 데에 편리하도록 하는 것에 중점을 두었다.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 xml:space="preserve">따라서 </w:t>
      </w:r>
      <w:r w:rsidR="00C96229">
        <w:rPr>
          <w:rFonts w:ascii="나눔고딕코딩" w:eastAsia="나눔고딕코딩" w:hAnsi="나눔고딕코딩" w:hint="eastAsia"/>
        </w:rPr>
        <w:t xml:space="preserve">이 웹사이트를 이용해 애플리케이션을 만들면 이를 잘 활용할 수 있는 계층에게는 어디서든 편리하게 </w:t>
      </w:r>
      <w:proofErr w:type="gramStart"/>
      <w:r w:rsidR="00C96229">
        <w:rPr>
          <w:rFonts w:ascii="나눔고딕코딩" w:eastAsia="나눔고딕코딩" w:hAnsi="나눔고딕코딩" w:hint="eastAsia"/>
        </w:rPr>
        <w:t>확인 할</w:t>
      </w:r>
      <w:proofErr w:type="gramEnd"/>
      <w:r w:rsidR="00C96229">
        <w:rPr>
          <w:rFonts w:ascii="나눔고딕코딩" w:eastAsia="나눔고딕코딩" w:hAnsi="나눔고딕코딩" w:hint="eastAsia"/>
        </w:rPr>
        <w:t xml:space="preserve"> 수 있다는 장점을,</w:t>
      </w:r>
      <w:r w:rsidR="00C96229">
        <w:rPr>
          <w:rFonts w:ascii="나눔고딕코딩" w:eastAsia="나눔고딕코딩" w:hAnsi="나눔고딕코딩"/>
        </w:rPr>
        <w:t xml:space="preserve"> </w:t>
      </w:r>
      <w:r w:rsidR="00C96229">
        <w:rPr>
          <w:rFonts w:ascii="나눔고딕코딩" w:eastAsia="나눔고딕코딩" w:hAnsi="나눔고딕코딩" w:hint="eastAsia"/>
        </w:rPr>
        <w:t xml:space="preserve">만약 잘 사용하지 못하는 계층에게는 </w:t>
      </w:r>
      <w:r>
        <w:rPr>
          <w:rFonts w:ascii="나눔고딕코딩" w:eastAsia="나눔고딕코딩" w:hAnsi="나눔고딕코딩" w:hint="eastAsia"/>
        </w:rPr>
        <w:t>직관적이고 손쉽게 혼잡정도를 확인 할 수 있도록 했다.</w:t>
      </w:r>
      <w:r>
        <w:rPr>
          <w:rFonts w:ascii="나눔고딕코딩" w:eastAsia="나눔고딕코딩" w:hAnsi="나눔고딕코딩"/>
        </w:rPr>
        <w:t xml:space="preserve"> </w:t>
      </w:r>
    </w:p>
    <w:p w14:paraId="6D756452" w14:textId="79B96176" w:rsidR="00594922" w:rsidRDefault="00187AFA">
      <w:pPr>
        <w:ind w:right="100" w:firstLineChars="100" w:firstLine="200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 xml:space="preserve">따라서 본 제작자는 이를 출퇴근 </w:t>
      </w:r>
      <w:proofErr w:type="gramStart"/>
      <w:r>
        <w:rPr>
          <w:rFonts w:ascii="나눔고딕코딩" w:eastAsia="나눔고딕코딩" w:hAnsi="나눔고딕코딩" w:hint="eastAsia"/>
        </w:rPr>
        <w:t>시간 뿐</w:t>
      </w:r>
      <w:proofErr w:type="gramEnd"/>
      <w:r>
        <w:rPr>
          <w:rFonts w:ascii="나눔고딕코딩" w:eastAsia="나눔고딕코딩" w:hAnsi="나눔고딕코딩" w:hint="eastAsia"/>
        </w:rPr>
        <w:t xml:space="preserve"> 아니라,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일반적인 상황 즉</w:t>
      </w:r>
      <w:r>
        <w:rPr>
          <w:rFonts w:ascii="나눔고딕코딩" w:eastAsia="나눔고딕코딩" w:hAnsi="나눔고딕코딩"/>
        </w:rPr>
        <w:t xml:space="preserve">, </w:t>
      </w:r>
      <w:r>
        <w:rPr>
          <w:rFonts w:ascii="나눔고딕코딩" w:eastAsia="나눔고딕코딩" w:hAnsi="나눔고딕코딩" w:hint="eastAsia"/>
        </w:rPr>
        <w:t>평소에도 사용할 수 있다고 판단하였고</w:t>
      </w:r>
      <w:r>
        <w:rPr>
          <w:rFonts w:ascii="나눔고딕코딩" w:eastAsia="나눔고딕코딩" w:hAnsi="나눔고딕코딩"/>
        </w:rPr>
        <w:t xml:space="preserve">, </w:t>
      </w:r>
      <w:r>
        <w:rPr>
          <w:rFonts w:ascii="나눔고딕코딩" w:eastAsia="나눔고딕코딩" w:hAnsi="나눔고딕코딩" w:hint="eastAsia"/>
        </w:rPr>
        <w:t>이를 이용하여 전보다 사람으로 붐비는 상황으로 인해 발생할 사건사고와 조금 거리를 둘 수 있게 되고,</w:t>
      </w:r>
      <w:r>
        <w:rPr>
          <w:rFonts w:ascii="나눔고딕코딩" w:eastAsia="나눔고딕코딩" w:hAnsi="나눔고딕코딩"/>
        </w:rPr>
        <w:t xml:space="preserve"> </w:t>
      </w:r>
      <w:r>
        <w:rPr>
          <w:rFonts w:ascii="나눔고딕코딩" w:eastAsia="나눔고딕코딩" w:hAnsi="나눔고딕코딩" w:hint="eastAsia"/>
        </w:rPr>
        <w:t>이 기능을 이용하여 붐비는 지하철을 타면서 발생하는 스트레스에 대해서는 전보다 확실히 줄일 수 있을 것이라 기대한다.</w:t>
      </w:r>
    </w:p>
    <w:p w14:paraId="4B967D06" w14:textId="79E1098A" w:rsidR="00594922" w:rsidRDefault="00594922">
      <w:pPr>
        <w:spacing w:line="259" w:lineRule="auto"/>
        <w:ind w:right="102"/>
        <w:jc w:val="left"/>
        <w:rPr>
          <w:rFonts w:ascii="나눔고딕코딩" w:eastAsia="나눔고딕코딩" w:hAnsi="나눔고딕코딩"/>
        </w:rPr>
      </w:pPr>
    </w:p>
    <w:p w14:paraId="4937DB5C" w14:textId="77777777" w:rsidR="00B048E2" w:rsidRDefault="00B048E2">
      <w:pPr>
        <w:spacing w:line="259" w:lineRule="auto"/>
        <w:ind w:right="102"/>
        <w:jc w:val="left"/>
        <w:rPr>
          <w:rFonts w:ascii="나눔고딕코딩" w:eastAsia="나눔고딕코딩" w:hAnsi="나눔고딕코딩" w:hint="eastAsia"/>
        </w:rPr>
      </w:pPr>
    </w:p>
    <w:p w14:paraId="674723EC" w14:textId="7EE7255F" w:rsidR="00594922" w:rsidRDefault="00B048E2" w:rsidP="00B048E2">
      <w:pPr>
        <w:ind w:left="101" w:firstLine="106"/>
        <w:jc w:val="center"/>
        <w:rPr>
          <w:rFonts w:ascii="나눔고딕코딩" w:eastAsia="나눔고딕코딩" w:hAnsi="나눔고딕코딩"/>
          <w:b/>
          <w:bCs/>
          <w:sz w:val="24"/>
        </w:rPr>
      </w:pPr>
      <w:r>
        <w:rPr>
          <w:rFonts w:ascii="나눔고딕코딩" w:eastAsia="나눔고딕코딩" w:hAnsi="나눔고딕코딩" w:hint="eastAsia"/>
          <w:b/>
          <w:bCs/>
          <w:sz w:val="24"/>
        </w:rPr>
        <w:t>참 고 문 헌</w:t>
      </w:r>
    </w:p>
    <w:p w14:paraId="04919C42" w14:textId="77777777" w:rsidR="00B048E2" w:rsidRDefault="00B048E2" w:rsidP="00B048E2">
      <w:pPr>
        <w:ind w:left="101" w:firstLine="106"/>
        <w:jc w:val="center"/>
        <w:rPr>
          <w:rFonts w:ascii="나눔고딕코딩" w:eastAsia="나눔고딕코딩" w:hAnsi="나눔고딕코딩" w:hint="eastAsia"/>
        </w:rPr>
      </w:pPr>
    </w:p>
    <w:p w14:paraId="2F39FF49" w14:textId="26F72C98" w:rsidR="00594922" w:rsidRDefault="00B048E2" w:rsidP="00B048E2">
      <w:pPr>
        <w:spacing w:line="259" w:lineRule="auto"/>
        <w:ind w:right="102" w:firstLine="0"/>
        <w:jc w:val="left"/>
      </w:pPr>
      <w:r>
        <w:rPr>
          <w:rFonts w:ascii="나눔고딕코딩" w:eastAsia="나눔고딕코딩" w:hAnsi="나눔고딕코딩" w:hint="eastAsia"/>
        </w:rPr>
        <w:t>[</w:t>
      </w:r>
      <w:r>
        <w:rPr>
          <w:rFonts w:ascii="나눔고딕코딩" w:eastAsia="나눔고딕코딩" w:hAnsi="나눔고딕코딩"/>
        </w:rPr>
        <w:t xml:space="preserve">1]  </w:t>
      </w:r>
      <w:hyperlink r:id="rId14" w:history="1">
        <w:r w:rsidRPr="00526A67">
          <w:rPr>
            <w:rStyle w:val="a8"/>
          </w:rPr>
          <w:t>https://kocoafab.cc/</w:t>
        </w:r>
      </w:hyperlink>
    </w:p>
    <w:p w14:paraId="1D76A2EA" w14:textId="630C56FB" w:rsidR="00594922" w:rsidRDefault="00B048E2">
      <w:pPr>
        <w:spacing w:line="259" w:lineRule="auto"/>
        <w:ind w:left="0" w:right="102" w:firstLine="0"/>
        <w:jc w:val="left"/>
      </w:pPr>
      <w:r>
        <w:rPr>
          <w:rFonts w:ascii="나눔고딕코딩" w:eastAsia="나눔고딕코딩" w:hAnsi="나눔고딕코딩" w:hint="eastAsia"/>
        </w:rPr>
        <w:t>[</w:t>
      </w:r>
      <w:r>
        <w:rPr>
          <w:rFonts w:ascii="나눔고딕코딩" w:eastAsia="나눔고딕코딩" w:hAnsi="나눔고딕코딩"/>
        </w:rPr>
        <w:t>2</w:t>
      </w:r>
      <w:r>
        <w:rPr>
          <w:rFonts w:ascii="나눔고딕코딩" w:eastAsia="나눔고딕코딩" w:hAnsi="나눔고딕코딩"/>
        </w:rPr>
        <w:t xml:space="preserve">]  </w:t>
      </w:r>
      <w:hyperlink r:id="rId15" w:history="1">
        <w:r>
          <w:rPr>
            <w:rStyle w:val="a8"/>
          </w:rPr>
          <w:t>https://codingrun.com/76</w:t>
        </w:r>
      </w:hyperlink>
    </w:p>
    <w:p w14:paraId="6B71C548" w14:textId="5060EB7D" w:rsidR="00B048E2" w:rsidRPr="00B048E2" w:rsidRDefault="00B048E2">
      <w:pPr>
        <w:spacing w:line="259" w:lineRule="auto"/>
        <w:ind w:left="0" w:right="102" w:firstLine="0"/>
        <w:jc w:val="left"/>
        <w:rPr>
          <w:rFonts w:ascii="나눔고딕코딩" w:eastAsia="나눔고딕코딩" w:hAnsi="나눔고딕코딩"/>
        </w:rPr>
      </w:pPr>
      <w:r>
        <w:rPr>
          <w:rFonts w:ascii="나눔고딕코딩" w:eastAsia="나눔고딕코딩" w:hAnsi="나눔고딕코딩" w:hint="eastAsia"/>
        </w:rPr>
        <w:t>[</w:t>
      </w:r>
      <w:r>
        <w:rPr>
          <w:rFonts w:ascii="나눔고딕코딩" w:eastAsia="나눔고딕코딩" w:hAnsi="나눔고딕코딩"/>
        </w:rPr>
        <w:t>3</w:t>
      </w:r>
      <w:r>
        <w:rPr>
          <w:rFonts w:ascii="나눔고딕코딩" w:eastAsia="나눔고딕코딩" w:hAnsi="나눔고딕코딩"/>
        </w:rPr>
        <w:t>]</w:t>
      </w:r>
      <w:r>
        <w:rPr>
          <w:rFonts w:ascii="나눔고딕코딩" w:eastAsia="나눔고딕코딩" w:hAnsi="나눔고딕코딩"/>
        </w:rPr>
        <w:t xml:space="preserve">  </w:t>
      </w:r>
      <w:bookmarkStart w:id="0" w:name="_GoBack"/>
      <w:bookmarkEnd w:id="0"/>
      <w:r>
        <w:fldChar w:fldCharType="begin"/>
      </w:r>
      <w:r>
        <w:instrText xml:space="preserve"> HYPERLINK "</w:instrText>
      </w:r>
      <w:r w:rsidRPr="00B048E2">
        <w:instrText>https://m.blog.naver.com/touart93</w:instrText>
      </w:r>
      <w:r>
        <w:instrText xml:space="preserve">" </w:instrText>
      </w:r>
      <w:r>
        <w:fldChar w:fldCharType="separate"/>
      </w:r>
      <w:r w:rsidRPr="00526A67">
        <w:rPr>
          <w:rStyle w:val="a8"/>
        </w:rPr>
        <w:t>https://m.blog.nav</w:t>
      </w:r>
      <w:r w:rsidRPr="00526A67">
        <w:rPr>
          <w:rStyle w:val="a8"/>
        </w:rPr>
        <w:t>e</w:t>
      </w:r>
      <w:r w:rsidRPr="00526A67">
        <w:rPr>
          <w:rStyle w:val="a8"/>
        </w:rPr>
        <w:t>r.com/touart93</w:t>
      </w:r>
      <w:r>
        <w:fldChar w:fldCharType="end"/>
      </w:r>
    </w:p>
    <w:sectPr w:rsidR="00B048E2" w:rsidRPr="00B048E2">
      <w:type w:val="continuous"/>
      <w:pgSz w:w="11900" w:h="16820"/>
      <w:pgMar w:top="1981" w:right="853" w:bottom="1722" w:left="849" w:header="720" w:footer="720" w:gutter="0"/>
      <w:cols w:num="2" w:space="52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932741" w14:textId="77777777" w:rsidR="00F31DB5" w:rsidRDefault="00F31DB5">
      <w:pPr>
        <w:spacing w:after="0" w:line="240" w:lineRule="auto"/>
      </w:pPr>
      <w:r>
        <w:separator/>
      </w:r>
    </w:p>
  </w:endnote>
  <w:endnote w:type="continuationSeparator" w:id="0">
    <w:p w14:paraId="3C0C709A" w14:textId="77777777" w:rsidR="00F31DB5" w:rsidRDefault="00F3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고딕코딩">
    <w:altName w:val="맑은 고딕"/>
    <w:charset w:val="81"/>
    <w:family w:val="modern"/>
    <w:pitch w:val="default"/>
    <w:sig w:usb0="800002A7" w:usb1="29D7FCFB" w:usb2="00000010" w:usb3="00000001" w:csb0="0008000D" w:csb1="0202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AE076" w14:textId="77777777" w:rsidR="00594922" w:rsidRDefault="00187AFA">
    <w:pPr>
      <w:spacing w:after="0" w:line="259" w:lineRule="auto"/>
      <w:ind w:left="174" w:right="0" w:firstLine="0"/>
      <w:jc w:val="center"/>
    </w:pPr>
    <w:r>
      <w:rPr>
        <w:rFonts w:ascii="돋움" w:eastAsia="돋움" w:hAnsi="돋움" w:cs="돋움"/>
      </w:rPr>
      <w:t xml:space="preserve">- </w:t>
    </w:r>
    <w:r>
      <w:rPr>
        <w:rFonts w:ascii="돋움" w:eastAsia="돋움" w:hAnsi="돋움" w:cs="돋움"/>
      </w:rPr>
      <w:fldChar w:fldCharType="begin"/>
    </w:r>
    <w:r>
      <w:rPr>
        <w:rFonts w:ascii="돋움" w:eastAsia="돋움" w:hAnsi="돋움" w:cs="돋움"/>
      </w:rPr>
      <w:instrText xml:space="preserve"> PAGE   \* MERGEFORMAT </w:instrText>
    </w:r>
    <w:r>
      <w:rPr>
        <w:rFonts w:ascii="돋움" w:eastAsia="돋움" w:hAnsi="돋움" w:cs="돋움"/>
      </w:rPr>
      <w:fldChar w:fldCharType="separate"/>
    </w:r>
    <w:r>
      <w:rPr>
        <w:rFonts w:ascii="돋움" w:eastAsia="돋움" w:hAnsi="돋움" w:cs="돋움"/>
      </w:rPr>
      <w:t>1</w:t>
    </w:r>
    <w:r>
      <w:rPr>
        <w:rFonts w:ascii="돋움" w:eastAsia="돋움" w:hAnsi="돋움" w:cs="돋움"/>
      </w:rPr>
      <w:fldChar w:fldCharType="end"/>
    </w:r>
    <w:r>
      <w:rPr>
        <w:rFonts w:ascii="돋움" w:eastAsia="돋움" w:hAnsi="돋움" w:cs="돋움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BD5DB" w14:textId="77777777" w:rsidR="00F31DB5" w:rsidRDefault="00F31DB5">
      <w:pPr>
        <w:spacing w:after="0" w:line="240" w:lineRule="auto"/>
      </w:pPr>
      <w:r>
        <w:separator/>
      </w:r>
    </w:p>
  </w:footnote>
  <w:footnote w:type="continuationSeparator" w:id="0">
    <w:p w14:paraId="44ED6532" w14:textId="77777777" w:rsidR="00F31DB5" w:rsidRDefault="00F31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397E3F"/>
    <w:multiLevelType w:val="hybridMultilevel"/>
    <w:tmpl w:val="A5F05DDA"/>
    <w:lvl w:ilvl="0" w:tplc="01AEBF2E">
      <w:start w:val="1"/>
      <w:numFmt w:val="decimal"/>
      <w:lvlText w:val="%1."/>
      <w:lvlJc w:val="left"/>
      <w:pPr>
        <w:ind w:left="355"/>
      </w:pPr>
      <w:rPr>
        <w:rFonts w:ascii="바탕체" w:eastAsia="바탕체" w:hAnsi="바탕체" w:cs="바탕체"/>
        <w:b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2A7D56">
      <w:start w:val="1"/>
      <w:numFmt w:val="lowerLetter"/>
      <w:lvlText w:val="%2"/>
      <w:lvlJc w:val="left"/>
      <w:pPr>
        <w:ind w:left="129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40AB4A">
      <w:start w:val="1"/>
      <w:numFmt w:val="lowerRoman"/>
      <w:lvlText w:val="%3"/>
      <w:lvlJc w:val="left"/>
      <w:pPr>
        <w:ind w:left="201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4269DC">
      <w:start w:val="1"/>
      <w:numFmt w:val="decimal"/>
      <w:lvlText w:val="%4"/>
      <w:lvlJc w:val="left"/>
      <w:pPr>
        <w:ind w:left="273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E09ECA">
      <w:start w:val="1"/>
      <w:numFmt w:val="lowerLetter"/>
      <w:lvlText w:val="%5"/>
      <w:lvlJc w:val="left"/>
      <w:pPr>
        <w:ind w:left="345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C4D992">
      <w:start w:val="1"/>
      <w:numFmt w:val="lowerRoman"/>
      <w:lvlText w:val="%6"/>
      <w:lvlJc w:val="left"/>
      <w:pPr>
        <w:ind w:left="417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E0FD8">
      <w:start w:val="1"/>
      <w:numFmt w:val="decimal"/>
      <w:lvlText w:val="%7"/>
      <w:lvlJc w:val="left"/>
      <w:pPr>
        <w:ind w:left="489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1038A8">
      <w:start w:val="1"/>
      <w:numFmt w:val="lowerLetter"/>
      <w:lvlText w:val="%8"/>
      <w:lvlJc w:val="left"/>
      <w:pPr>
        <w:ind w:left="561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5002AE">
      <w:start w:val="1"/>
      <w:numFmt w:val="lowerRoman"/>
      <w:lvlText w:val="%9"/>
      <w:lvlJc w:val="left"/>
      <w:pPr>
        <w:ind w:left="6334"/>
      </w:pPr>
      <w:rPr>
        <w:rFonts w:ascii="바탕체" w:eastAsia="바탕체" w:hAnsi="바탕체" w:cs="바탕체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922"/>
    <w:rsid w:val="00006B63"/>
    <w:rsid w:val="00187AFA"/>
    <w:rsid w:val="001E1BB8"/>
    <w:rsid w:val="002D50BD"/>
    <w:rsid w:val="0040149C"/>
    <w:rsid w:val="00594922"/>
    <w:rsid w:val="0079448A"/>
    <w:rsid w:val="0094326B"/>
    <w:rsid w:val="00AD749C"/>
    <w:rsid w:val="00B048E2"/>
    <w:rsid w:val="00BE4E31"/>
    <w:rsid w:val="00C17A19"/>
    <w:rsid w:val="00C96229"/>
    <w:rsid w:val="00CA103D"/>
    <w:rsid w:val="00DD3B7A"/>
    <w:rsid w:val="00DD5CEE"/>
    <w:rsid w:val="00E67BAF"/>
    <w:rsid w:val="00EA693B"/>
    <w:rsid w:val="00F31DB5"/>
    <w:rsid w:val="00F81640"/>
    <w:rsid w:val="00FF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A11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048E2"/>
    <w:pPr>
      <w:spacing w:after="4" w:line="297" w:lineRule="auto"/>
      <w:ind w:left="10" w:right="98" w:hanging="10"/>
    </w:pPr>
    <w:rPr>
      <w:rFonts w:ascii="바탕체" w:eastAsia="바탕체" w:hAnsi="바탕체" w:cs="바탕체"/>
      <w:color w:val="000000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66"/>
      <w:ind w:left="251" w:hanging="10"/>
      <w:jc w:val="center"/>
      <w:outlineLvl w:val="0"/>
    </w:pPr>
    <w:rPr>
      <w:rFonts w:ascii="바탕" w:eastAsia="바탕" w:hAnsi="바탕" w:cs="바탕"/>
      <w:color w:val="000000"/>
      <w:sz w:val="34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54"/>
      <w:ind w:left="231" w:hanging="10"/>
      <w:jc w:val="center"/>
      <w:outlineLvl w:val="1"/>
    </w:pPr>
    <w:rPr>
      <w:rFonts w:ascii="바탕" w:eastAsia="바탕" w:hAnsi="바탕" w:cs="바탕"/>
      <w:color w:val="000000"/>
      <w:sz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바탕" w:eastAsia="바탕" w:hAnsi="바탕" w:cs="바탕"/>
      <w:color w:val="000000"/>
      <w:sz w:val="28"/>
    </w:rPr>
  </w:style>
  <w:style w:type="character" w:customStyle="1" w:styleId="1Char">
    <w:name w:val="제목 1 Char"/>
    <w:link w:val="1"/>
    <w:rPr>
      <w:rFonts w:ascii="바탕" w:eastAsia="바탕" w:hAnsi="바탕" w:cs="바탕"/>
      <w:color w:val="000000"/>
      <w:sz w:val="34"/>
    </w:rPr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</w:r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EA69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A693B"/>
    <w:rPr>
      <w:rFonts w:ascii="바탕체" w:eastAsia="바탕체" w:hAnsi="바탕체" w:cs="바탕체"/>
      <w:color w:val="000000"/>
    </w:rPr>
  </w:style>
  <w:style w:type="paragraph" w:styleId="a7">
    <w:name w:val="footer"/>
    <w:basedOn w:val="a"/>
    <w:link w:val="Char0"/>
    <w:uiPriority w:val="99"/>
    <w:unhideWhenUsed/>
    <w:rsid w:val="00EA69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A693B"/>
    <w:rPr>
      <w:rFonts w:ascii="바탕체" w:eastAsia="바탕체" w:hAnsi="바탕체" w:cs="바탕체"/>
      <w:color w:val="000000"/>
    </w:rPr>
  </w:style>
  <w:style w:type="character" w:styleId="a8">
    <w:name w:val="Hyperlink"/>
    <w:basedOn w:val="a0"/>
    <w:uiPriority w:val="99"/>
    <w:unhideWhenUsed/>
    <w:rsid w:val="00B048E2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B048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048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codingrun.com/76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kocoafab.cc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2019-06-14T15:16:00Z</dcterms:created>
  <dcterms:modified xsi:type="dcterms:W3CDTF">2020-06-22T14:05:00Z</dcterms:modified>
  <cp:version>1000.0100.01</cp:version>
</cp:coreProperties>
</file>