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FA" w:rsidRDefault="00964248">
      <w:r>
        <w:t>Z</w:t>
      </w:r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사용키 대화넘길때도 사용가능</w:t>
      </w:r>
    </w:p>
    <w:p w:rsidR="00964248" w:rsidRDefault="00964248">
      <w:r>
        <w:t>X</w:t>
      </w:r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숨기키</w:t>
      </w:r>
    </w:p>
    <w:p w:rsidR="00964248" w:rsidRDefault="00964248">
      <w:pPr>
        <w:rPr>
          <w:rFonts w:hint="eastAsia"/>
        </w:rPr>
      </w:pPr>
      <w:r>
        <w:t>C</w:t>
      </w:r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앞에있는 가구를 탐색 및 사용한다.</w:t>
      </w:r>
    </w:p>
    <w:p w:rsidR="00964248" w:rsidRDefault="00964248">
      <w:r>
        <w:t>Shift</w:t>
      </w:r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달리기키</w:t>
      </w:r>
    </w:p>
    <w:p w:rsidR="00964248" w:rsidRDefault="00964248">
      <w:r>
        <w:t>A</w:t>
      </w:r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바닥에서 자기 </w:t>
      </w:r>
      <w:r>
        <w:t>–</w:t>
      </w:r>
      <w:r>
        <w:rPr>
          <w:rFonts w:hint="eastAsia"/>
        </w:rPr>
        <w:t xml:space="preserve"> 침대에서 자려면 침대앞에서 </w:t>
      </w:r>
      <w:r>
        <w:t>C</w:t>
      </w:r>
    </w:p>
    <w:p w:rsidR="00964248" w:rsidRDefault="00964248">
      <w:r>
        <w:rPr>
          <w:rFonts w:hint="eastAsia"/>
        </w:rPr>
        <w:t xml:space="preserve">S키 </w:t>
      </w:r>
      <w:r>
        <w:t>–</w:t>
      </w:r>
      <w:r>
        <w:rPr>
          <w:rFonts w:hint="eastAsia"/>
        </w:rPr>
        <w:t xml:space="preserve"> 바닥에서 싸기 </w:t>
      </w:r>
      <w:r>
        <w:t>–</w:t>
      </w:r>
      <w:r>
        <w:rPr>
          <w:rFonts w:hint="eastAsia"/>
        </w:rPr>
        <w:t xml:space="preserve"> 변기에서 싸려면 변기 앞에서 </w:t>
      </w:r>
      <w:r>
        <w:t>C</w:t>
      </w:r>
    </w:p>
    <w:p w:rsidR="00964248" w:rsidRDefault="00964248">
      <w:r>
        <w:t>Space</w:t>
      </w:r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대화 넘기기</w:t>
      </w:r>
    </w:p>
    <w:p w:rsidR="00964248" w:rsidRDefault="00964248">
      <w:pPr>
        <w:rPr>
          <w:rFonts w:hint="eastAsia"/>
        </w:rPr>
      </w:pPr>
      <w:r>
        <w:t>I</w:t>
      </w:r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인벤토리</w:t>
      </w:r>
    </w:p>
    <w:p w:rsidR="00964248" w:rsidRDefault="00964248">
      <w:pPr>
        <w:rPr>
          <w:rFonts w:hint="eastAsia"/>
        </w:rPr>
      </w:pPr>
      <w:r>
        <w:t>M</w:t>
      </w:r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>키(quest</w:t>
      </w:r>
      <w:r>
        <w:t xml:space="preserve"> 1 </w:t>
      </w:r>
      <w:r>
        <w:rPr>
          <w:rFonts w:hint="eastAsia"/>
        </w:rPr>
        <w:t>클리어 한 후부터 사용가능)</w:t>
      </w:r>
    </w:p>
    <w:p w:rsidR="00964248" w:rsidRDefault="00964248"/>
    <w:p w:rsidR="00964248" w:rsidRDefault="00964248">
      <w:r>
        <w:rPr>
          <w:rFonts w:hint="eastAsia"/>
        </w:rPr>
        <w:t>인벤토리에서의 키</w:t>
      </w:r>
    </w:p>
    <w:p w:rsidR="00964248" w:rsidRDefault="00964248">
      <w:r>
        <w:rPr>
          <w:rFonts w:hint="eastAsia"/>
        </w:rPr>
        <w:t xml:space="preserve">Space키 </w:t>
      </w:r>
      <w:r>
        <w:t>–</w:t>
      </w:r>
      <w:r>
        <w:rPr>
          <w:rFonts w:hint="eastAsia"/>
        </w:rPr>
        <w:t xml:space="preserve"> 아이템 장비</w:t>
      </w:r>
    </w:p>
    <w:p w:rsidR="00964248" w:rsidRDefault="00964248">
      <w:r>
        <w:rPr>
          <w:rFonts w:hint="eastAsia"/>
        </w:rPr>
        <w:t xml:space="preserve">Z키 </w:t>
      </w:r>
      <w:r>
        <w:t>–</w:t>
      </w:r>
      <w:r>
        <w:rPr>
          <w:rFonts w:hint="eastAsia"/>
        </w:rPr>
        <w:t xml:space="preserve"> 아이템 버리기</w:t>
      </w:r>
      <w:r>
        <w:t>(</w:t>
      </w:r>
      <w:r>
        <w:rPr>
          <w:rFonts w:hint="eastAsia"/>
        </w:rPr>
        <w:t>영구삭제)</w:t>
      </w:r>
    </w:p>
    <w:p w:rsidR="00964248" w:rsidRDefault="00964248"/>
    <w:p w:rsidR="00964248" w:rsidRDefault="00964248">
      <w:r>
        <w:rPr>
          <w:rFonts w:hint="eastAsia"/>
        </w:rPr>
        <w:t>가구와의 교환</w:t>
      </w:r>
    </w:p>
    <w:p w:rsidR="00964248" w:rsidRDefault="00964248">
      <w:pPr>
        <w:rPr>
          <w:rFonts w:hint="eastAsia"/>
        </w:rPr>
      </w:pPr>
      <w:r>
        <w:rPr>
          <w:rFonts w:hint="eastAsia"/>
        </w:rPr>
        <w:t>Space</w:t>
      </w:r>
      <w:bookmarkStart w:id="0" w:name="_GoBack"/>
      <w:bookmarkEnd w:id="0"/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아이템 교환</w:t>
      </w:r>
    </w:p>
    <w:sectPr w:rsidR="00964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48"/>
    <w:rsid w:val="00325CFA"/>
    <w:rsid w:val="007B2FBC"/>
    <w:rsid w:val="0096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0E7C3-41BB-4B36-8325-73A00C10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</cp:revision>
  <dcterms:created xsi:type="dcterms:W3CDTF">2015-12-15T12:50:00Z</dcterms:created>
  <dcterms:modified xsi:type="dcterms:W3CDTF">2015-12-15T13:29:00Z</dcterms:modified>
</cp:coreProperties>
</file>