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46D" w:rsidRDefault="00DE446D" w:rsidP="00DE446D">
      <w:r>
        <w:tab/>
      </w:r>
      <w:r>
        <w:tab/>
        <w:t>Parallel/Distributed Computing (CSEG414/CSE5414) Assignment #1</w:t>
      </w:r>
    </w:p>
    <w:p w:rsidR="00DE446D" w:rsidRDefault="00DE446D" w:rsidP="00DE446D">
      <w:pPr>
        <w:jc w:val="right"/>
        <w:rPr>
          <w:sz w:val="18"/>
        </w:rPr>
      </w:pPr>
      <w:r>
        <w:rPr>
          <w:sz w:val="18"/>
        </w:rPr>
        <w:t xml:space="preserve">120220172 </w:t>
      </w:r>
      <w:r>
        <w:rPr>
          <w:rFonts w:hint="eastAsia"/>
          <w:sz w:val="18"/>
        </w:rPr>
        <w:t>박규리</w:t>
      </w:r>
    </w:p>
    <w:p w:rsidR="005F202B" w:rsidRDefault="005F202B" w:rsidP="00DE446D">
      <w:pPr>
        <w:jc w:val="left"/>
      </w:pPr>
    </w:p>
    <w:p w:rsidR="005F202B" w:rsidRDefault="005F202B" w:rsidP="005F202B">
      <w:pPr>
        <w:jc w:val="left"/>
        <w:rPr>
          <w:sz w:val="18"/>
        </w:rPr>
      </w:pPr>
      <w:r>
        <w:rPr>
          <w:sz w:val="18"/>
        </w:rPr>
        <w:t>1.</w:t>
      </w:r>
      <w:r w:rsidRPr="005F202B">
        <w:rPr>
          <w:rFonts w:hint="eastAsia"/>
          <w:sz w:val="18"/>
        </w:rPr>
        <w:t>(1)</w:t>
      </w:r>
    </w:p>
    <w:p w:rsidR="009C4CB1" w:rsidRDefault="005F202B" w:rsidP="005F202B">
      <w:pPr>
        <w:jc w:val="left"/>
        <w:rPr>
          <w:sz w:val="18"/>
        </w:rPr>
      </w:pPr>
      <w:r w:rsidRPr="00167F71">
        <w:rPr>
          <w:b/>
          <w:sz w:val="18"/>
        </w:rPr>
        <w:t>(a)</w:t>
      </w:r>
      <w:r>
        <w:rPr>
          <w:sz w:val="18"/>
        </w:rPr>
        <w:t xml:space="preserve"> </w:t>
      </w:r>
      <w:r>
        <w:rPr>
          <w:rFonts w:hint="eastAsia"/>
          <w:sz w:val="18"/>
        </w:rPr>
        <w:t>Amdahl</w:t>
      </w:r>
      <w:r>
        <w:rPr>
          <w:sz w:val="18"/>
        </w:rPr>
        <w:t>’s Law; S(p) = 1/(f+(1-f)/p)</w:t>
      </w:r>
    </w:p>
    <w:p w:rsidR="005F202B" w:rsidRDefault="005F202B" w:rsidP="005F202B">
      <w:pPr>
        <w:jc w:val="left"/>
        <w:rPr>
          <w:sz w:val="18"/>
        </w:rPr>
      </w:pPr>
      <w:r>
        <w:rPr>
          <w:sz w:val="18"/>
        </w:rPr>
        <w:t>Num of processors: 4 =&gt; S(4) = 1/(0.2+0.8/4) = 2.5</w:t>
      </w:r>
    </w:p>
    <w:p w:rsidR="005F202B" w:rsidRDefault="005F202B" w:rsidP="005F202B">
      <w:pPr>
        <w:jc w:val="left"/>
        <w:rPr>
          <w:sz w:val="18"/>
        </w:rPr>
      </w:pPr>
      <w:r>
        <w:rPr>
          <w:sz w:val="18"/>
        </w:rPr>
        <w:t>Num of processors: 8 =&gt; S(8) = 1/(0.2+0.8/8) = 3.33</w:t>
      </w:r>
    </w:p>
    <w:p w:rsidR="005F202B" w:rsidRDefault="005F202B" w:rsidP="005F202B">
      <w:pPr>
        <w:jc w:val="left"/>
        <w:rPr>
          <w:sz w:val="18"/>
        </w:rPr>
      </w:pPr>
      <w:r>
        <w:rPr>
          <w:sz w:val="18"/>
        </w:rPr>
        <w:t>Num of processors: Infinite =&gt; S(</w:t>
      </w:r>
      <w:r w:rsidRPr="005F202B">
        <w:rPr>
          <w:rFonts w:hint="eastAsia"/>
          <w:sz w:val="18"/>
        </w:rPr>
        <w:t>∞</w:t>
      </w:r>
      <w:r>
        <w:rPr>
          <w:sz w:val="18"/>
        </w:rPr>
        <w:t>) = 1/(0.2+0.8/</w:t>
      </w:r>
      <w:r w:rsidRPr="005F202B">
        <w:rPr>
          <w:rFonts w:hint="eastAsia"/>
          <w:sz w:val="18"/>
        </w:rPr>
        <w:t>∞</w:t>
      </w:r>
      <w:r>
        <w:rPr>
          <w:sz w:val="18"/>
        </w:rPr>
        <w:t>) = 5</w:t>
      </w:r>
    </w:p>
    <w:p w:rsidR="005F202B" w:rsidRDefault="005F202B" w:rsidP="005F202B">
      <w:pPr>
        <w:jc w:val="left"/>
        <w:rPr>
          <w:sz w:val="18"/>
        </w:rPr>
      </w:pPr>
      <w:r w:rsidRPr="00167F71">
        <w:rPr>
          <w:b/>
          <w:sz w:val="18"/>
        </w:rPr>
        <w:t>(b)</w:t>
      </w:r>
      <w:r>
        <w:rPr>
          <w:sz w:val="18"/>
        </w:rPr>
        <w:t xml:space="preserve"> Gustafson’s Law; </w:t>
      </w:r>
      <w:r w:rsidRPr="005F202B">
        <w:rPr>
          <w:sz w:val="18"/>
        </w:rPr>
        <w:t xml:space="preserve">Ss(p) = </w:t>
      </w:r>
      <w:r w:rsidRPr="005F202B">
        <w:rPr>
          <w:rFonts w:ascii="Cambria" w:hAnsi="Cambria" w:cs="Cambria"/>
          <w:sz w:val="18"/>
        </w:rPr>
        <w:t>⍺</w:t>
      </w:r>
      <w:r w:rsidRPr="005F202B">
        <w:rPr>
          <w:sz w:val="18"/>
        </w:rPr>
        <w:t xml:space="preserve"> + p(1-</w:t>
      </w:r>
      <w:r w:rsidRPr="005F202B">
        <w:rPr>
          <w:rFonts w:ascii="Cambria" w:hAnsi="Cambria" w:cs="Cambria"/>
          <w:sz w:val="18"/>
        </w:rPr>
        <w:t>⍺</w:t>
      </w:r>
      <w:r>
        <w:rPr>
          <w:sz w:val="18"/>
        </w:rPr>
        <w:t>)</w:t>
      </w:r>
    </w:p>
    <w:p w:rsidR="005F202B" w:rsidRDefault="005F202B" w:rsidP="005F202B">
      <w:pPr>
        <w:jc w:val="left"/>
        <w:rPr>
          <w:sz w:val="18"/>
        </w:rPr>
      </w:pPr>
      <w:r>
        <w:rPr>
          <w:sz w:val="18"/>
        </w:rPr>
        <w:t>Num of processors: 2 =&gt; S</w:t>
      </w:r>
      <w:r w:rsidRPr="005F202B">
        <w:rPr>
          <w:sz w:val="18"/>
        </w:rPr>
        <w:t>s</w:t>
      </w:r>
      <w:r>
        <w:rPr>
          <w:sz w:val="18"/>
        </w:rPr>
        <w:t>(2) = 0.2+2*0.8 = 1.8</w:t>
      </w:r>
    </w:p>
    <w:p w:rsidR="005F202B" w:rsidRDefault="005F202B" w:rsidP="005F202B">
      <w:pPr>
        <w:jc w:val="left"/>
        <w:rPr>
          <w:sz w:val="18"/>
        </w:rPr>
      </w:pPr>
      <w:r>
        <w:rPr>
          <w:sz w:val="18"/>
        </w:rPr>
        <w:t>Num of processors: 4 =&gt; S</w:t>
      </w:r>
      <w:r w:rsidRPr="005F202B">
        <w:rPr>
          <w:sz w:val="18"/>
        </w:rPr>
        <w:t>s</w:t>
      </w:r>
      <w:r>
        <w:rPr>
          <w:sz w:val="18"/>
        </w:rPr>
        <w:t>(4) = 0.2+4*0.8 = 3.4</w:t>
      </w:r>
    </w:p>
    <w:p w:rsidR="005F202B" w:rsidRDefault="005F202B" w:rsidP="005F202B">
      <w:pPr>
        <w:jc w:val="left"/>
        <w:rPr>
          <w:sz w:val="18"/>
        </w:rPr>
      </w:pPr>
      <w:r>
        <w:rPr>
          <w:sz w:val="18"/>
        </w:rPr>
        <w:t>Num of processors: 8 =&gt; S</w:t>
      </w:r>
      <w:r w:rsidRPr="005F202B">
        <w:rPr>
          <w:sz w:val="18"/>
        </w:rPr>
        <w:t>s</w:t>
      </w:r>
      <w:r>
        <w:rPr>
          <w:sz w:val="18"/>
        </w:rPr>
        <w:t xml:space="preserve">(8) = </w:t>
      </w:r>
      <w:r w:rsidR="009264C4">
        <w:rPr>
          <w:sz w:val="18"/>
        </w:rPr>
        <w:t>0.2+8*0.8</w:t>
      </w:r>
      <w:r>
        <w:rPr>
          <w:sz w:val="18"/>
        </w:rPr>
        <w:t xml:space="preserve"> = </w:t>
      </w:r>
      <w:r w:rsidR="009264C4">
        <w:rPr>
          <w:sz w:val="18"/>
        </w:rPr>
        <w:t>6.6</w:t>
      </w:r>
    </w:p>
    <w:p w:rsidR="005F202B" w:rsidRDefault="00F97CEE" w:rsidP="00F97CEE">
      <w:pPr>
        <w:tabs>
          <w:tab w:val="left" w:pos="1977"/>
        </w:tabs>
        <w:jc w:val="left"/>
        <w:rPr>
          <w:sz w:val="18"/>
        </w:rPr>
      </w:pPr>
      <w:r>
        <w:rPr>
          <w:b/>
          <w:sz w:val="18"/>
        </w:rPr>
        <w:t xml:space="preserve">(c) </w:t>
      </w:r>
      <w:r w:rsidRPr="00F97CEE">
        <w:rPr>
          <w:sz w:val="18"/>
        </w:rPr>
        <w:t>Efficiency = S(p) / p</w:t>
      </w:r>
    </w:p>
    <w:p w:rsidR="00F97CEE" w:rsidRDefault="00F97CEE" w:rsidP="00F97CEE">
      <w:pPr>
        <w:tabs>
          <w:tab w:val="left" w:pos="1977"/>
        </w:tabs>
        <w:jc w:val="left"/>
        <w:rPr>
          <w:sz w:val="18"/>
        </w:rPr>
      </w:pPr>
      <w:r>
        <w:rPr>
          <w:sz w:val="18"/>
        </w:rPr>
        <w:t xml:space="preserve">0.8 = 1/(f+(1-f)/p) * 1/p. </w:t>
      </w:r>
      <w:r>
        <w:rPr>
          <w:rFonts w:hint="eastAsia"/>
          <w:sz w:val="18"/>
        </w:rPr>
        <w:t>즉, f</w:t>
      </w:r>
      <w:r>
        <w:rPr>
          <w:sz w:val="18"/>
        </w:rPr>
        <w:t xml:space="preserve"> = 0</w:t>
      </w:r>
    </w:p>
    <w:p w:rsidR="00F97CEE" w:rsidRDefault="00F97CEE" w:rsidP="00F97CEE">
      <w:pPr>
        <w:jc w:val="left"/>
        <w:rPr>
          <w:sz w:val="18"/>
        </w:rPr>
      </w:pPr>
      <w:r>
        <w:rPr>
          <w:sz w:val="18"/>
        </w:rPr>
        <w:t xml:space="preserve">0.8 = </w:t>
      </w:r>
      <w:r w:rsidRPr="005F202B">
        <w:rPr>
          <w:rFonts w:ascii="Cambria" w:hAnsi="Cambria" w:cs="Cambria"/>
          <w:sz w:val="18"/>
        </w:rPr>
        <w:t>⍺</w:t>
      </w:r>
      <w:r w:rsidRPr="005F202B">
        <w:rPr>
          <w:sz w:val="18"/>
        </w:rPr>
        <w:t xml:space="preserve"> + p(1-</w:t>
      </w:r>
      <w:r w:rsidRPr="005F202B">
        <w:rPr>
          <w:rFonts w:ascii="Cambria" w:hAnsi="Cambria" w:cs="Cambria"/>
          <w:sz w:val="18"/>
        </w:rPr>
        <w:t>⍺</w:t>
      </w:r>
      <w:r>
        <w:rPr>
          <w:sz w:val="18"/>
        </w:rPr>
        <w:t xml:space="preserve">) * 1/p. </w:t>
      </w:r>
      <w:r>
        <w:rPr>
          <w:rFonts w:hint="eastAsia"/>
          <w:sz w:val="18"/>
        </w:rPr>
        <w:t>즉, s = 0.2</w:t>
      </w:r>
    </w:p>
    <w:p w:rsidR="00F97CEE" w:rsidRPr="00F97CEE" w:rsidRDefault="00F97CEE" w:rsidP="00F97CEE">
      <w:pPr>
        <w:tabs>
          <w:tab w:val="left" w:pos="1977"/>
        </w:tabs>
        <w:jc w:val="left"/>
        <w:rPr>
          <w:sz w:val="18"/>
        </w:rPr>
      </w:pPr>
    </w:p>
    <w:p w:rsidR="004922C6" w:rsidRDefault="00167F71" w:rsidP="004922C6">
      <w:pPr>
        <w:rPr>
          <w:b/>
          <w:bCs/>
          <w:sz w:val="24"/>
          <w:szCs w:val="28"/>
        </w:rPr>
      </w:pPr>
      <w:r>
        <w:rPr>
          <w:sz w:val="18"/>
        </w:rPr>
        <w:t>(2)</w:t>
      </w:r>
      <w:r w:rsidR="004922C6">
        <w:rPr>
          <w:sz w:val="18"/>
        </w:rPr>
        <w:t xml:space="preserve"> </w:t>
      </w:r>
      <w:r w:rsidR="004922C6">
        <w:rPr>
          <w:sz w:val="18"/>
        </w:rPr>
        <w:tab/>
      </w:r>
      <m:oMath>
        <m:r>
          <m:rPr>
            <m:sty m:val="p"/>
          </m:rPr>
          <w:rPr>
            <w:rFonts w:ascii="Cambria Math" w:hAnsi="Cambria Math"/>
            <w:sz w:val="18"/>
          </w:rPr>
          <m:t>E</m:t>
        </m:r>
        <m:r>
          <m:rPr>
            <m:sty m:val="b"/>
          </m:rPr>
          <w:rPr>
            <w:rFonts w:ascii="Cambria Math" w:hAnsi="Cambria Math"/>
            <w:sz w:val="24"/>
            <w:szCs w:val="28"/>
          </w:rPr>
          <m:t>=</m:t>
        </m:r>
        <m:f>
          <m:fPr>
            <m:ctrlPr>
              <w:rPr>
                <w:rFonts w:ascii="Cambria Math" w:hAnsi="Cambria Math"/>
                <w:b/>
                <w:bCs/>
                <w:sz w:val="24"/>
                <w:szCs w:val="28"/>
              </w:rPr>
            </m:ctrlPr>
          </m:fPr>
          <m:num>
            <m:sSub>
              <m:sSubPr>
                <m:ctrlPr>
                  <w:rPr>
                    <w:rFonts w:ascii="Cambria Math" w:hAnsi="Cambria Math"/>
                    <w:b/>
                    <w:bCs/>
                    <w:i/>
                    <w:sz w:val="24"/>
                    <w:szCs w:val="28"/>
                  </w:rPr>
                </m:ctrlPr>
              </m:sSubPr>
              <m:e>
                <m:r>
                  <m:rPr>
                    <m:sty m:val="bi"/>
                  </m:rPr>
                  <w:rPr>
                    <w:rFonts w:ascii="Cambria Math" w:hAnsi="Cambria Math"/>
                    <w:sz w:val="24"/>
                    <w:szCs w:val="28"/>
                  </w:rPr>
                  <m:t>T</m:t>
                </m:r>
              </m:e>
              <m:sub>
                <m:r>
                  <m:rPr>
                    <m:sty m:val="bi"/>
                  </m:rPr>
                  <w:rPr>
                    <w:rFonts w:ascii="Cambria Math" w:hAnsi="Cambria Math"/>
                    <w:sz w:val="24"/>
                    <w:szCs w:val="28"/>
                  </w:rPr>
                  <m:t>serial</m:t>
                </m:r>
              </m:sub>
            </m:sSub>
          </m:num>
          <m:den>
            <m:r>
              <m:rPr>
                <m:sty m:val="bi"/>
              </m:rPr>
              <w:rPr>
                <w:rFonts w:ascii="Cambria Math" w:hAnsi="Cambria Math"/>
                <w:sz w:val="24"/>
                <w:szCs w:val="28"/>
              </w:rPr>
              <m:t>p*</m:t>
            </m:r>
            <m:sSub>
              <m:sSubPr>
                <m:ctrlPr>
                  <w:rPr>
                    <w:rFonts w:ascii="Cambria Math" w:hAnsi="Cambria Math"/>
                    <w:b/>
                    <w:bCs/>
                    <w:i/>
                    <w:sz w:val="24"/>
                    <w:szCs w:val="28"/>
                  </w:rPr>
                </m:ctrlPr>
              </m:sSubPr>
              <m:e>
                <m:r>
                  <m:rPr>
                    <m:sty m:val="bi"/>
                  </m:rPr>
                  <w:rPr>
                    <w:rFonts w:ascii="Cambria Math" w:hAnsi="Cambria Math"/>
                    <w:sz w:val="24"/>
                    <w:szCs w:val="28"/>
                  </w:rPr>
                  <m:t>T</m:t>
                </m:r>
              </m:e>
              <m:sub>
                <m:r>
                  <m:rPr>
                    <m:sty m:val="bi"/>
                  </m:rPr>
                  <w:rPr>
                    <w:rFonts w:ascii="Cambria Math" w:hAnsi="Cambria Math"/>
                    <w:sz w:val="24"/>
                    <w:szCs w:val="28"/>
                  </w:rPr>
                  <m:t>parallel</m:t>
                </m:r>
              </m:sub>
            </m:sSub>
          </m:den>
        </m:f>
        <m:r>
          <m:rPr>
            <m:sty m:val="bi"/>
          </m:rPr>
          <w:rPr>
            <w:rFonts w:ascii="Cambria Math" w:hAnsi="Cambria Math"/>
            <w:sz w:val="24"/>
            <w:szCs w:val="28"/>
          </w:rPr>
          <m:t>=</m:t>
        </m:r>
        <m:f>
          <m:fPr>
            <m:ctrlPr>
              <w:rPr>
                <w:rFonts w:ascii="Cambria Math" w:hAnsi="Cambria Math"/>
                <w:b/>
                <w:bCs/>
                <w:i/>
                <w:sz w:val="24"/>
                <w:szCs w:val="28"/>
              </w:rPr>
            </m:ctrlPr>
          </m:fPr>
          <m:num>
            <m:r>
              <m:rPr>
                <m:sty m:val="bi"/>
              </m:rPr>
              <w:rPr>
                <w:rFonts w:ascii="Cambria Math" w:hAnsi="Cambria Math"/>
                <w:sz w:val="24"/>
                <w:szCs w:val="28"/>
              </w:rPr>
              <m:t>n</m:t>
            </m:r>
          </m:num>
          <m:den>
            <m:r>
              <m:rPr>
                <m:sty m:val="bi"/>
              </m:rPr>
              <w:rPr>
                <w:rFonts w:ascii="Cambria Math" w:hAnsi="Cambria Math"/>
                <w:sz w:val="24"/>
                <w:szCs w:val="28"/>
              </w:rPr>
              <m:t>p*(</m:t>
            </m:r>
            <m:f>
              <m:fPr>
                <m:ctrlPr>
                  <w:rPr>
                    <w:rFonts w:ascii="Cambria Math" w:hAnsi="Cambria Math"/>
                    <w:b/>
                    <w:bCs/>
                    <w:i/>
                    <w:sz w:val="24"/>
                    <w:szCs w:val="28"/>
                  </w:rPr>
                </m:ctrlPr>
              </m:fPr>
              <m:num>
                <m:r>
                  <m:rPr>
                    <m:sty m:val="bi"/>
                  </m:rPr>
                  <w:rPr>
                    <w:rFonts w:ascii="Cambria Math" w:hAnsi="Cambria Math"/>
                    <w:sz w:val="24"/>
                    <w:szCs w:val="28"/>
                  </w:rPr>
                  <m:t>n</m:t>
                </m:r>
              </m:num>
              <m:den>
                <m:r>
                  <m:rPr>
                    <m:sty m:val="bi"/>
                  </m:rPr>
                  <w:rPr>
                    <w:rFonts w:ascii="Cambria Math" w:hAnsi="Cambria Math"/>
                    <w:sz w:val="24"/>
                    <w:szCs w:val="28"/>
                  </w:rPr>
                  <m:t>p</m:t>
                </m:r>
              </m:den>
            </m:f>
            <m:r>
              <m:rPr>
                <m:sty m:val="bi"/>
              </m:rPr>
              <w:rPr>
                <w:rFonts w:ascii="Cambria Math" w:hAnsi="Cambria Math"/>
                <w:sz w:val="24"/>
                <w:szCs w:val="28"/>
              </w:rPr>
              <m:t>+</m:t>
            </m:r>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log</m:t>
                    </m:r>
                  </m:e>
                  <m:sub>
                    <m:r>
                      <m:rPr>
                        <m:sty m:val="bi"/>
                      </m:rPr>
                      <w:rPr>
                        <w:rFonts w:ascii="Cambria Math" w:hAnsi="Cambria Math"/>
                        <w:sz w:val="24"/>
                        <w:szCs w:val="28"/>
                      </w:rPr>
                      <m:t>2</m:t>
                    </m:r>
                  </m:sub>
                </m:sSub>
              </m:fName>
              <m:e>
                <m:r>
                  <m:rPr>
                    <m:sty m:val="bi"/>
                  </m:rPr>
                  <w:rPr>
                    <w:rFonts w:ascii="Cambria Math" w:hAnsi="Cambria Math"/>
                    <w:sz w:val="24"/>
                    <w:szCs w:val="28"/>
                  </w:rPr>
                  <m:t>p</m:t>
                </m:r>
              </m:e>
            </m:func>
            <m:r>
              <m:rPr>
                <m:sty m:val="bi"/>
              </m:rPr>
              <w:rPr>
                <w:rFonts w:ascii="Cambria Math" w:hAnsi="Cambria Math"/>
                <w:sz w:val="24"/>
                <w:szCs w:val="28"/>
              </w:rPr>
              <m:t>)</m:t>
            </m:r>
          </m:den>
        </m:f>
        <m:r>
          <m:rPr>
            <m:sty m:val="bi"/>
          </m:rPr>
          <w:rPr>
            <w:rFonts w:ascii="Cambria Math" w:hAnsi="Cambria Math"/>
            <w:sz w:val="24"/>
            <w:szCs w:val="28"/>
          </w:rPr>
          <m:t>=</m:t>
        </m:r>
        <m:f>
          <m:fPr>
            <m:ctrlPr>
              <w:rPr>
                <w:rFonts w:ascii="Cambria Math" w:hAnsi="Cambria Math"/>
                <w:b/>
                <w:bCs/>
                <w:i/>
                <w:sz w:val="24"/>
                <w:szCs w:val="28"/>
              </w:rPr>
            </m:ctrlPr>
          </m:fPr>
          <m:num>
            <m:r>
              <m:rPr>
                <m:sty m:val="bi"/>
              </m:rPr>
              <w:rPr>
                <w:rFonts w:ascii="Cambria Math" w:hAnsi="Cambria Math"/>
                <w:sz w:val="24"/>
                <w:szCs w:val="28"/>
              </w:rPr>
              <m:t>n</m:t>
            </m:r>
          </m:num>
          <m:den>
            <m:r>
              <m:rPr>
                <m:sty m:val="bi"/>
              </m:rPr>
              <w:rPr>
                <w:rFonts w:ascii="Cambria Math" w:hAnsi="Cambria Math"/>
                <w:sz w:val="24"/>
                <w:szCs w:val="28"/>
              </w:rPr>
              <m:t>n+</m:t>
            </m:r>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plog</m:t>
                    </m:r>
                  </m:e>
                  <m:sub>
                    <m:r>
                      <m:rPr>
                        <m:sty m:val="bi"/>
                      </m:rPr>
                      <w:rPr>
                        <w:rFonts w:ascii="Cambria Math" w:hAnsi="Cambria Math"/>
                        <w:sz w:val="24"/>
                        <w:szCs w:val="28"/>
                      </w:rPr>
                      <m:t>2</m:t>
                    </m:r>
                  </m:sub>
                </m:sSub>
              </m:fName>
              <m:e>
                <m:r>
                  <m:rPr>
                    <m:sty m:val="bi"/>
                  </m:rPr>
                  <w:rPr>
                    <w:rFonts w:ascii="Cambria Math" w:hAnsi="Cambria Math"/>
                    <w:sz w:val="24"/>
                    <w:szCs w:val="28"/>
                  </w:rPr>
                  <m:t>p</m:t>
                </m:r>
              </m:e>
            </m:func>
          </m:den>
        </m:f>
      </m:oMath>
    </w:p>
    <w:p w:rsidR="004922C6" w:rsidRDefault="004922C6" w:rsidP="004922C6">
      <w:pPr>
        <w:rPr>
          <w:bCs/>
          <w:sz w:val="18"/>
          <w:szCs w:val="28"/>
        </w:rPr>
      </w:pPr>
      <w:r>
        <w:rPr>
          <w:bCs/>
          <w:sz w:val="18"/>
          <w:szCs w:val="28"/>
        </w:rPr>
        <w:t>P</w:t>
      </w:r>
      <w:r>
        <w:rPr>
          <w:rFonts w:hint="eastAsia"/>
          <w:bCs/>
          <w:sz w:val="18"/>
          <w:szCs w:val="28"/>
        </w:rPr>
        <w:t xml:space="preserve">rocessors </w:t>
      </w:r>
      <w:r>
        <w:rPr>
          <w:bCs/>
          <w:sz w:val="18"/>
          <w:szCs w:val="28"/>
        </w:rPr>
        <w:t>p</w:t>
      </w:r>
      <w:r>
        <w:rPr>
          <w:rFonts w:hint="eastAsia"/>
          <w:bCs/>
          <w:sz w:val="18"/>
          <w:szCs w:val="28"/>
        </w:rPr>
        <w:t xml:space="preserve">를 </w:t>
      </w:r>
      <w:r>
        <w:rPr>
          <w:bCs/>
          <w:sz w:val="18"/>
          <w:szCs w:val="28"/>
        </w:rPr>
        <w:t>k</w:t>
      </w:r>
      <w:r>
        <w:rPr>
          <w:rFonts w:hint="eastAsia"/>
          <w:bCs/>
          <w:sz w:val="18"/>
          <w:szCs w:val="28"/>
        </w:rPr>
        <w:t>배 =&gt;</w:t>
      </w:r>
      <w:r>
        <w:rPr>
          <w:bCs/>
          <w:sz w:val="18"/>
          <w:szCs w:val="28"/>
        </w:rPr>
        <w:t xml:space="preserve"> problem size n</w:t>
      </w:r>
      <w:r>
        <w:rPr>
          <w:rFonts w:hint="eastAsia"/>
          <w:bCs/>
          <w:sz w:val="18"/>
          <w:szCs w:val="28"/>
        </w:rPr>
        <w:t xml:space="preserve">이 </w:t>
      </w:r>
      <w:r>
        <w:rPr>
          <w:bCs/>
          <w:sz w:val="18"/>
          <w:szCs w:val="28"/>
        </w:rPr>
        <w:t>m</w:t>
      </w:r>
      <w:r>
        <w:rPr>
          <w:rFonts w:hint="eastAsia"/>
          <w:bCs/>
          <w:sz w:val="18"/>
          <w:szCs w:val="28"/>
        </w:rPr>
        <w:t xml:space="preserve">배. 이는 </w:t>
      </w:r>
      <m:oMath>
        <m:f>
          <m:fPr>
            <m:ctrlPr>
              <w:rPr>
                <w:rFonts w:ascii="Cambria Math" w:hAnsi="Cambria Math"/>
                <w:b/>
                <w:bCs/>
                <w:i/>
                <w:sz w:val="24"/>
                <w:szCs w:val="28"/>
              </w:rPr>
            </m:ctrlPr>
          </m:fPr>
          <m:num>
            <m:r>
              <m:rPr>
                <m:sty m:val="bi"/>
              </m:rPr>
              <w:rPr>
                <w:rFonts w:ascii="Cambria Math" w:hAnsi="Cambria Math"/>
                <w:sz w:val="24"/>
                <w:szCs w:val="28"/>
              </w:rPr>
              <m:t>n</m:t>
            </m:r>
          </m:num>
          <m:den>
            <m:r>
              <m:rPr>
                <m:sty m:val="bi"/>
              </m:rPr>
              <w:rPr>
                <w:rFonts w:ascii="Cambria Math" w:hAnsi="Cambria Math"/>
                <w:sz w:val="24"/>
                <w:szCs w:val="28"/>
              </w:rPr>
              <m:t>n+</m:t>
            </m:r>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plog</m:t>
                    </m:r>
                  </m:e>
                  <m:sub>
                    <m:r>
                      <m:rPr>
                        <m:sty m:val="bi"/>
                      </m:rPr>
                      <w:rPr>
                        <w:rFonts w:ascii="Cambria Math" w:hAnsi="Cambria Math"/>
                        <w:sz w:val="24"/>
                        <w:szCs w:val="28"/>
                      </w:rPr>
                      <m:t>2</m:t>
                    </m:r>
                  </m:sub>
                </m:sSub>
              </m:fName>
              <m:e>
                <m:r>
                  <m:rPr>
                    <m:sty m:val="bi"/>
                  </m:rPr>
                  <w:rPr>
                    <w:rFonts w:ascii="Cambria Math" w:hAnsi="Cambria Math"/>
                    <w:sz w:val="24"/>
                    <w:szCs w:val="28"/>
                  </w:rPr>
                  <m:t>p</m:t>
                </m:r>
              </m:e>
            </m:func>
          </m:den>
        </m:f>
        <m:r>
          <m:rPr>
            <m:sty m:val="bi"/>
          </m:rPr>
          <w:rPr>
            <w:rFonts w:ascii="Cambria Math" w:hAnsi="Cambria Math"/>
            <w:sz w:val="24"/>
            <w:szCs w:val="28"/>
          </w:rPr>
          <m:t>=</m:t>
        </m:r>
        <m:f>
          <m:fPr>
            <m:ctrlPr>
              <w:rPr>
                <w:rFonts w:ascii="Cambria Math" w:hAnsi="Cambria Math"/>
                <w:b/>
                <w:bCs/>
                <w:i/>
                <w:sz w:val="24"/>
                <w:szCs w:val="28"/>
              </w:rPr>
            </m:ctrlPr>
          </m:fPr>
          <m:num>
            <m:r>
              <m:rPr>
                <m:sty m:val="bi"/>
              </m:rPr>
              <w:rPr>
                <w:rFonts w:ascii="Cambria Math" w:hAnsi="Cambria Math"/>
                <w:sz w:val="24"/>
                <w:szCs w:val="28"/>
              </w:rPr>
              <m:t>mn</m:t>
            </m:r>
          </m:num>
          <m:den>
            <m:r>
              <m:rPr>
                <m:sty m:val="bi"/>
              </m:rPr>
              <w:rPr>
                <w:rFonts w:ascii="Cambria Math" w:hAnsi="Cambria Math"/>
                <w:sz w:val="24"/>
                <w:szCs w:val="28"/>
              </w:rPr>
              <m:t>mn+</m:t>
            </m:r>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kplog</m:t>
                    </m:r>
                  </m:e>
                  <m:sub>
                    <m:r>
                      <m:rPr>
                        <m:sty m:val="bi"/>
                      </m:rPr>
                      <w:rPr>
                        <w:rFonts w:ascii="Cambria Math" w:hAnsi="Cambria Math"/>
                        <w:sz w:val="24"/>
                        <w:szCs w:val="28"/>
                      </w:rPr>
                      <m:t>2</m:t>
                    </m:r>
                  </m:sub>
                </m:sSub>
              </m:fName>
              <m:e>
                <m:r>
                  <m:rPr>
                    <m:sty m:val="bi"/>
                  </m:rPr>
                  <w:rPr>
                    <w:rFonts w:ascii="Cambria Math" w:hAnsi="Cambria Math"/>
                    <w:sz w:val="24"/>
                    <w:szCs w:val="28"/>
                  </w:rPr>
                  <m:t>kp</m:t>
                </m:r>
              </m:e>
            </m:func>
          </m:den>
        </m:f>
      </m:oMath>
      <w:r>
        <w:rPr>
          <w:rFonts w:hint="eastAsia"/>
          <w:bCs/>
          <w:sz w:val="18"/>
          <w:szCs w:val="28"/>
        </w:rPr>
        <w:t xml:space="preserve"> 와 같은 식 구할 수 있다.</w:t>
      </w:r>
    </w:p>
    <w:p w:rsidR="004922C6" w:rsidRDefault="004922C6" w:rsidP="004922C6">
      <w:pPr>
        <w:rPr>
          <w:bCs/>
          <w:sz w:val="18"/>
          <w:szCs w:val="28"/>
        </w:rPr>
      </w:pPr>
      <w:r>
        <w:rPr>
          <w:rFonts w:hint="eastAsia"/>
          <w:bCs/>
          <w:sz w:val="18"/>
          <w:szCs w:val="28"/>
        </w:rPr>
        <w:t xml:space="preserve">이를 정리하면 </w:t>
      </w:r>
      <m:oMath>
        <m:r>
          <m:rPr>
            <m:sty m:val="bi"/>
          </m:rPr>
          <w:rPr>
            <w:rFonts w:ascii="Cambria Math" w:hAnsi="Cambria Math"/>
            <w:sz w:val="24"/>
            <w:szCs w:val="28"/>
          </w:rPr>
          <m:t>m=</m:t>
        </m:r>
        <m:f>
          <m:fPr>
            <m:ctrlPr>
              <w:rPr>
                <w:rFonts w:ascii="Cambria Math" w:hAnsi="Cambria Math"/>
                <w:b/>
                <w:bCs/>
                <w:i/>
                <w:sz w:val="24"/>
                <w:szCs w:val="28"/>
              </w:rPr>
            </m:ctrlPr>
          </m:fPr>
          <m:num>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klog</m:t>
                    </m:r>
                  </m:e>
                  <m:sub>
                    <m:r>
                      <m:rPr>
                        <m:sty m:val="bi"/>
                      </m:rPr>
                      <w:rPr>
                        <w:rFonts w:ascii="Cambria Math" w:hAnsi="Cambria Math"/>
                        <w:sz w:val="24"/>
                        <w:szCs w:val="28"/>
                      </w:rPr>
                      <m:t>2</m:t>
                    </m:r>
                  </m:sub>
                </m:sSub>
              </m:fName>
              <m:e>
                <m:r>
                  <m:rPr>
                    <m:sty m:val="bi"/>
                  </m:rPr>
                  <w:rPr>
                    <w:rFonts w:ascii="Cambria Math" w:hAnsi="Cambria Math"/>
                    <w:sz w:val="24"/>
                    <w:szCs w:val="28"/>
                  </w:rPr>
                  <m:t>kp</m:t>
                </m:r>
              </m:e>
            </m:func>
          </m:num>
          <m:den>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log</m:t>
                    </m:r>
                  </m:e>
                  <m:sub>
                    <m:r>
                      <m:rPr>
                        <m:sty m:val="bi"/>
                      </m:rPr>
                      <w:rPr>
                        <w:rFonts w:ascii="Cambria Math" w:hAnsi="Cambria Math"/>
                        <w:sz w:val="24"/>
                        <w:szCs w:val="28"/>
                      </w:rPr>
                      <m:t>2</m:t>
                    </m:r>
                  </m:sub>
                </m:sSub>
              </m:fName>
              <m:e>
                <m:r>
                  <m:rPr>
                    <m:sty m:val="bi"/>
                  </m:rPr>
                  <w:rPr>
                    <w:rFonts w:ascii="Cambria Math" w:hAnsi="Cambria Math"/>
                    <w:sz w:val="24"/>
                    <w:szCs w:val="28"/>
                  </w:rPr>
                  <m:t>p</m:t>
                </m:r>
              </m:e>
            </m:func>
          </m:den>
        </m:f>
      </m:oMath>
      <w:r>
        <w:rPr>
          <w:b/>
          <w:bCs/>
          <w:sz w:val="24"/>
          <w:szCs w:val="28"/>
        </w:rPr>
        <w:t xml:space="preserve"> </w:t>
      </w:r>
    </w:p>
    <w:p w:rsidR="009C4CB1" w:rsidRDefault="004922C6" w:rsidP="004922C6">
      <w:pPr>
        <w:rPr>
          <w:bCs/>
          <w:sz w:val="18"/>
          <w:szCs w:val="28"/>
        </w:rPr>
      </w:pPr>
      <w:r>
        <w:rPr>
          <w:bCs/>
          <w:sz w:val="18"/>
          <w:szCs w:val="28"/>
        </w:rPr>
        <w:t xml:space="preserve">Processors </w:t>
      </w:r>
      <w:r>
        <w:rPr>
          <w:rFonts w:hint="eastAsia"/>
          <w:bCs/>
          <w:sz w:val="18"/>
          <w:szCs w:val="28"/>
        </w:rPr>
        <w:t xml:space="preserve">개수 </w:t>
      </w:r>
      <w:r>
        <w:rPr>
          <w:bCs/>
          <w:sz w:val="18"/>
          <w:szCs w:val="28"/>
        </w:rPr>
        <w:t>8</w:t>
      </w:r>
      <w:r>
        <w:rPr>
          <w:rFonts w:hint="eastAsia"/>
          <w:bCs/>
          <w:sz w:val="18"/>
          <w:szCs w:val="28"/>
        </w:rPr>
        <w:t xml:space="preserve">개에서 </w:t>
      </w:r>
      <w:r>
        <w:rPr>
          <w:bCs/>
          <w:sz w:val="18"/>
          <w:szCs w:val="28"/>
        </w:rPr>
        <w:t>16</w:t>
      </w:r>
      <w:r>
        <w:rPr>
          <w:rFonts w:hint="eastAsia"/>
          <w:bCs/>
          <w:sz w:val="18"/>
          <w:szCs w:val="28"/>
        </w:rPr>
        <w:t xml:space="preserve">개로 늘리면 </w:t>
      </w:r>
      <w:r>
        <w:rPr>
          <w:bCs/>
          <w:sz w:val="18"/>
          <w:szCs w:val="28"/>
        </w:rPr>
        <w:t xml:space="preserve">p=8, </w:t>
      </w:r>
      <w:r>
        <w:rPr>
          <w:rFonts w:hint="eastAsia"/>
          <w:bCs/>
          <w:sz w:val="18"/>
          <w:szCs w:val="28"/>
        </w:rPr>
        <w:t>k=2</w:t>
      </w:r>
      <w:r>
        <w:rPr>
          <w:bCs/>
          <w:sz w:val="18"/>
          <w:szCs w:val="28"/>
        </w:rPr>
        <w:t xml:space="preserve"> </w:t>
      </w:r>
    </w:p>
    <w:p w:rsidR="004922C6" w:rsidRDefault="004922C6" w:rsidP="004922C6">
      <w:pPr>
        <w:rPr>
          <w:bCs/>
          <w:sz w:val="18"/>
          <w:szCs w:val="28"/>
        </w:rPr>
      </w:pPr>
      <m:oMath>
        <m:r>
          <m:rPr>
            <m:sty m:val="bi"/>
          </m:rPr>
          <w:rPr>
            <w:rFonts w:ascii="Cambria Math" w:hAnsi="Cambria Math"/>
            <w:sz w:val="24"/>
            <w:szCs w:val="28"/>
          </w:rPr>
          <m:t>m=</m:t>
        </m:r>
        <m:f>
          <m:fPr>
            <m:ctrlPr>
              <w:rPr>
                <w:rFonts w:ascii="Cambria Math" w:hAnsi="Cambria Math"/>
                <w:b/>
                <w:bCs/>
                <w:i/>
                <w:sz w:val="24"/>
                <w:szCs w:val="28"/>
              </w:rPr>
            </m:ctrlPr>
          </m:fPr>
          <m:num>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2log</m:t>
                    </m:r>
                  </m:e>
                  <m:sub>
                    <m:r>
                      <m:rPr>
                        <m:sty m:val="bi"/>
                      </m:rPr>
                      <w:rPr>
                        <w:rFonts w:ascii="Cambria Math" w:hAnsi="Cambria Math"/>
                        <w:sz w:val="24"/>
                        <w:szCs w:val="28"/>
                      </w:rPr>
                      <m:t>2</m:t>
                    </m:r>
                  </m:sub>
                </m:sSub>
              </m:fName>
              <m:e>
                <m:r>
                  <m:rPr>
                    <m:sty m:val="bi"/>
                  </m:rPr>
                  <w:rPr>
                    <w:rFonts w:ascii="Cambria Math" w:hAnsi="Cambria Math"/>
                    <w:sz w:val="24"/>
                    <w:szCs w:val="28"/>
                  </w:rPr>
                  <m:t>16</m:t>
                </m:r>
              </m:e>
            </m:func>
          </m:num>
          <m:den>
            <m:func>
              <m:funcPr>
                <m:ctrlPr>
                  <w:rPr>
                    <w:rFonts w:ascii="Cambria Math" w:hAnsi="Cambria Math"/>
                    <w:b/>
                    <w:bCs/>
                    <w:i/>
                    <w:sz w:val="24"/>
                    <w:szCs w:val="28"/>
                  </w:rPr>
                </m:ctrlPr>
              </m:funcPr>
              <m:fName>
                <m:sSub>
                  <m:sSubPr>
                    <m:ctrlPr>
                      <w:rPr>
                        <w:rFonts w:ascii="Cambria Math" w:hAnsi="Cambria Math"/>
                        <w:b/>
                        <w:bCs/>
                        <w:i/>
                        <w:sz w:val="24"/>
                        <w:szCs w:val="28"/>
                      </w:rPr>
                    </m:ctrlPr>
                  </m:sSubPr>
                  <m:e>
                    <m:r>
                      <m:rPr>
                        <m:sty m:val="b"/>
                      </m:rPr>
                      <w:rPr>
                        <w:rFonts w:ascii="Cambria Math" w:hAnsi="Cambria Math"/>
                        <w:sz w:val="24"/>
                        <w:szCs w:val="28"/>
                      </w:rPr>
                      <m:t>log</m:t>
                    </m:r>
                  </m:e>
                  <m:sub>
                    <m:r>
                      <m:rPr>
                        <m:sty m:val="bi"/>
                      </m:rPr>
                      <w:rPr>
                        <w:rFonts w:ascii="Cambria Math" w:hAnsi="Cambria Math"/>
                        <w:sz w:val="24"/>
                        <w:szCs w:val="28"/>
                      </w:rPr>
                      <m:t>2</m:t>
                    </m:r>
                  </m:sub>
                </m:sSub>
              </m:fName>
              <m:e>
                <m:r>
                  <m:rPr>
                    <m:sty m:val="bi"/>
                  </m:rPr>
                  <w:rPr>
                    <w:rFonts w:ascii="Cambria Math" w:hAnsi="Cambria Math"/>
                    <w:sz w:val="24"/>
                    <w:szCs w:val="28"/>
                  </w:rPr>
                  <m:t>8</m:t>
                </m:r>
              </m:e>
            </m:func>
          </m:den>
        </m:f>
        <m:r>
          <m:rPr>
            <m:sty m:val="bi"/>
          </m:rPr>
          <w:rPr>
            <w:rFonts w:ascii="Cambria Math" w:hAnsi="Cambria Math"/>
            <w:sz w:val="24"/>
            <w:szCs w:val="28"/>
          </w:rPr>
          <m:t>=</m:t>
        </m:r>
        <m:f>
          <m:fPr>
            <m:ctrlPr>
              <w:rPr>
                <w:rFonts w:ascii="Cambria Math" w:hAnsi="Cambria Math"/>
                <w:b/>
                <w:bCs/>
                <w:i/>
                <w:sz w:val="24"/>
                <w:szCs w:val="28"/>
              </w:rPr>
            </m:ctrlPr>
          </m:fPr>
          <m:num>
            <m:r>
              <m:rPr>
                <m:sty m:val="bi"/>
              </m:rPr>
              <w:rPr>
                <w:rFonts w:ascii="Cambria Math" w:hAnsi="Cambria Math"/>
                <w:sz w:val="24"/>
                <w:szCs w:val="28"/>
              </w:rPr>
              <m:t>8</m:t>
            </m:r>
          </m:num>
          <m:den>
            <m:r>
              <m:rPr>
                <m:sty m:val="bi"/>
              </m:rPr>
              <w:rPr>
                <w:rFonts w:ascii="Cambria Math" w:hAnsi="Cambria Math"/>
                <w:sz w:val="24"/>
                <w:szCs w:val="28"/>
              </w:rPr>
              <m:t>3</m:t>
            </m:r>
          </m:den>
        </m:f>
      </m:oMath>
      <w:r w:rsidR="00F4509D">
        <w:rPr>
          <w:rFonts w:hint="eastAsia"/>
          <w:b/>
          <w:bCs/>
          <w:sz w:val="24"/>
          <w:szCs w:val="28"/>
        </w:rPr>
        <w:t xml:space="preserve"> </w:t>
      </w:r>
      <w:r w:rsidR="00F4509D">
        <w:rPr>
          <w:bCs/>
          <w:sz w:val="18"/>
          <w:szCs w:val="28"/>
        </w:rPr>
        <w:t xml:space="preserve"> </w:t>
      </w:r>
      <w:r w:rsidR="00F4509D">
        <w:rPr>
          <w:rFonts w:hint="eastAsia"/>
          <w:bCs/>
          <w:sz w:val="18"/>
          <w:szCs w:val="28"/>
        </w:rPr>
        <w:t>이 된다.</w:t>
      </w:r>
      <w:r w:rsidR="00F4509D">
        <w:rPr>
          <w:bCs/>
          <w:sz w:val="18"/>
          <w:szCs w:val="28"/>
        </w:rPr>
        <w:t xml:space="preserve"> </w:t>
      </w:r>
    </w:p>
    <w:p w:rsidR="00F4509D" w:rsidRDefault="00F4509D" w:rsidP="004922C6">
      <w:pPr>
        <w:rPr>
          <w:bCs/>
          <w:sz w:val="18"/>
          <w:szCs w:val="28"/>
        </w:rPr>
      </w:pPr>
      <w:r>
        <w:rPr>
          <w:rFonts w:hint="eastAsia"/>
          <w:bCs/>
          <w:sz w:val="18"/>
          <w:szCs w:val="28"/>
        </w:rPr>
        <w:t>또한,</w:t>
      </w:r>
      <w:r>
        <w:rPr>
          <w:bCs/>
          <w:sz w:val="18"/>
          <w:szCs w:val="28"/>
        </w:rPr>
        <w:t xml:space="preserve"> problem size</w:t>
      </w:r>
      <w:r>
        <w:rPr>
          <w:rFonts w:hint="eastAsia"/>
          <w:bCs/>
          <w:sz w:val="18"/>
          <w:szCs w:val="28"/>
        </w:rPr>
        <w:t xml:space="preserve">가 늘어난 비율이 processor가 늘어난 </w:t>
      </w:r>
      <w:r>
        <w:rPr>
          <w:bCs/>
          <w:sz w:val="18"/>
          <w:szCs w:val="28"/>
        </w:rPr>
        <w:t>2</w:t>
      </w:r>
      <w:r>
        <w:rPr>
          <w:rFonts w:hint="eastAsia"/>
          <w:bCs/>
          <w:sz w:val="18"/>
          <w:szCs w:val="28"/>
        </w:rPr>
        <w:t xml:space="preserve">배보다 크므로 </w:t>
      </w:r>
      <w:r>
        <w:rPr>
          <w:bCs/>
          <w:sz w:val="18"/>
          <w:szCs w:val="28"/>
        </w:rPr>
        <w:t>scalab</w:t>
      </w:r>
      <w:r>
        <w:rPr>
          <w:rFonts w:hint="eastAsia"/>
          <w:bCs/>
          <w:sz w:val="18"/>
          <w:szCs w:val="28"/>
        </w:rPr>
        <w:t>le 하지 않다.</w:t>
      </w:r>
    </w:p>
    <w:p w:rsidR="00F4509D" w:rsidRDefault="00F4509D" w:rsidP="004922C6">
      <w:pPr>
        <w:rPr>
          <w:bCs/>
          <w:sz w:val="18"/>
          <w:szCs w:val="28"/>
        </w:rPr>
      </w:pPr>
    </w:p>
    <w:p w:rsidR="00EA574F" w:rsidRDefault="00EA574F" w:rsidP="004922C6">
      <w:pPr>
        <w:rPr>
          <w:bCs/>
          <w:sz w:val="18"/>
          <w:szCs w:val="28"/>
        </w:rPr>
      </w:pPr>
    </w:p>
    <w:p w:rsidR="00EA574F" w:rsidRDefault="00EA574F" w:rsidP="004922C6">
      <w:pPr>
        <w:rPr>
          <w:bCs/>
          <w:sz w:val="18"/>
          <w:szCs w:val="28"/>
        </w:rPr>
      </w:pPr>
    </w:p>
    <w:p w:rsidR="00EA574F" w:rsidRDefault="00EA574F" w:rsidP="004922C6">
      <w:pPr>
        <w:rPr>
          <w:bCs/>
          <w:sz w:val="18"/>
          <w:szCs w:val="28"/>
        </w:rPr>
      </w:pPr>
    </w:p>
    <w:p w:rsidR="00EA574F" w:rsidRDefault="00EA574F" w:rsidP="00EA574F">
      <w:r>
        <w:rPr>
          <w:bCs/>
          <w:sz w:val="18"/>
          <w:szCs w:val="28"/>
        </w:rPr>
        <w:lastRenderedPageBreak/>
        <w:t xml:space="preserve">2. </w:t>
      </w:r>
      <w:r>
        <w:t xml:space="preserve">&lt; Requirements for the </w:t>
      </w:r>
      <w:r w:rsidRPr="00EA574F">
        <w:t>performance e</w:t>
      </w:r>
      <w:r>
        <w:t>valuation and the report &gt;</w:t>
      </w:r>
    </w:p>
    <w:p w:rsidR="00EA574F" w:rsidRDefault="00EA574F" w:rsidP="00EA574F">
      <w:r>
        <w:t xml:space="preserve">1. Test your web server using your client program. </w:t>
      </w:r>
    </w:p>
    <w:p w:rsidR="00745D2C" w:rsidRPr="00745D2C" w:rsidRDefault="00745D2C" w:rsidP="00EA574F">
      <w:pPr>
        <w:rPr>
          <w:sz w:val="18"/>
        </w:rPr>
      </w:pPr>
      <w:r>
        <w:rPr>
          <w:rFonts w:hint="eastAsia"/>
          <w:sz w:val="18"/>
        </w:rPr>
        <w:t>-server</w:t>
      </w:r>
    </w:p>
    <w:p w:rsidR="00EA574F" w:rsidRDefault="00745D2C" w:rsidP="00EA574F">
      <w:pPr>
        <w:rPr>
          <w:sz w:val="18"/>
        </w:rPr>
      </w:pPr>
      <w:r>
        <w:rPr>
          <w:noProof/>
        </w:rPr>
        <w:drawing>
          <wp:inline distT="0" distB="0" distL="0" distR="0" wp14:anchorId="281A994D" wp14:editId="556F1951">
            <wp:extent cx="4953000" cy="14859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485900"/>
                    </a:xfrm>
                    <a:prstGeom prst="rect">
                      <a:avLst/>
                    </a:prstGeom>
                  </pic:spPr>
                </pic:pic>
              </a:graphicData>
            </a:graphic>
          </wp:inline>
        </w:drawing>
      </w:r>
    </w:p>
    <w:p w:rsidR="00745D2C" w:rsidRDefault="00745D2C" w:rsidP="00EA574F">
      <w:pPr>
        <w:rPr>
          <w:sz w:val="18"/>
        </w:rPr>
      </w:pPr>
      <w:r>
        <w:rPr>
          <w:rFonts w:hint="eastAsia"/>
          <w:sz w:val="18"/>
        </w:rPr>
        <w:t xml:space="preserve">실행방법: ./server </w:t>
      </w:r>
      <w:r>
        <w:rPr>
          <w:sz w:val="18"/>
        </w:rPr>
        <w:t>[</w:t>
      </w:r>
      <w:r>
        <w:rPr>
          <w:rFonts w:hint="eastAsia"/>
          <w:sz w:val="18"/>
        </w:rPr>
        <w:t>port number</w:t>
      </w:r>
      <w:r>
        <w:rPr>
          <w:sz w:val="18"/>
        </w:rPr>
        <w:t>] [thread numbe</w:t>
      </w:r>
      <w:r>
        <w:rPr>
          <w:rFonts w:hint="eastAsia"/>
          <w:sz w:val="18"/>
        </w:rPr>
        <w:t>r</w:t>
      </w:r>
      <w:r>
        <w:rPr>
          <w:sz w:val="18"/>
        </w:rPr>
        <w:t>]</w:t>
      </w:r>
    </w:p>
    <w:p w:rsidR="00745D2C" w:rsidRDefault="00745D2C" w:rsidP="00EA574F">
      <w:pPr>
        <w:rPr>
          <w:sz w:val="18"/>
        </w:rPr>
      </w:pPr>
      <w:r>
        <w:rPr>
          <w:noProof/>
        </w:rPr>
        <w:drawing>
          <wp:inline distT="0" distB="0" distL="0" distR="0" wp14:anchorId="201322AC" wp14:editId="4FD27999">
            <wp:extent cx="5008728" cy="1472764"/>
            <wp:effectExtent l="0" t="0" r="190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572" cy="1495947"/>
                    </a:xfrm>
                    <a:prstGeom prst="rect">
                      <a:avLst/>
                    </a:prstGeom>
                  </pic:spPr>
                </pic:pic>
              </a:graphicData>
            </a:graphic>
          </wp:inline>
        </w:drawing>
      </w:r>
    </w:p>
    <w:p w:rsidR="00745D2C" w:rsidRDefault="00745D2C" w:rsidP="00745D2C">
      <w:pPr>
        <w:rPr>
          <w:sz w:val="18"/>
        </w:rPr>
      </w:pPr>
      <w:r>
        <w:rPr>
          <w:rFonts w:hint="eastAsia"/>
          <w:sz w:val="18"/>
        </w:rPr>
        <w:t>실행방법: ./</w:t>
      </w:r>
      <w:r>
        <w:rPr>
          <w:sz w:val="18"/>
        </w:rPr>
        <w:t>client</w:t>
      </w:r>
      <w:r>
        <w:rPr>
          <w:rFonts w:hint="eastAsia"/>
          <w:sz w:val="18"/>
        </w:rPr>
        <w:t xml:space="preserve"> </w:t>
      </w:r>
      <w:r>
        <w:rPr>
          <w:sz w:val="18"/>
        </w:rPr>
        <w:t>[</w:t>
      </w:r>
      <w:r>
        <w:rPr>
          <w:rFonts w:hint="eastAsia"/>
          <w:sz w:val="18"/>
        </w:rPr>
        <w:t>port number</w:t>
      </w:r>
      <w:r>
        <w:rPr>
          <w:sz w:val="18"/>
        </w:rPr>
        <w:t>] [thread numbe</w:t>
      </w:r>
      <w:r>
        <w:rPr>
          <w:rFonts w:hint="eastAsia"/>
          <w:sz w:val="18"/>
        </w:rPr>
        <w:t>r</w:t>
      </w:r>
      <w:r>
        <w:rPr>
          <w:sz w:val="18"/>
        </w:rPr>
        <w:t xml:space="preserve">] </w:t>
      </w:r>
      <w:r>
        <w:rPr>
          <w:rFonts w:hint="eastAsia"/>
          <w:sz w:val="18"/>
        </w:rPr>
        <w:t>file_list.txt</w:t>
      </w:r>
    </w:p>
    <w:p w:rsidR="00745D2C" w:rsidRDefault="00745D2C" w:rsidP="00745D2C">
      <w:pPr>
        <w:rPr>
          <w:sz w:val="18"/>
        </w:rPr>
      </w:pPr>
    </w:p>
    <w:p w:rsidR="001E1B57" w:rsidRDefault="00745D2C" w:rsidP="00745D2C">
      <w:pPr>
        <w:rPr>
          <w:rFonts w:hint="eastAsia"/>
          <w:sz w:val="18"/>
        </w:rPr>
      </w:pPr>
      <w:r>
        <w:rPr>
          <w:rFonts w:hint="eastAsia"/>
          <w:sz w:val="18"/>
        </w:rPr>
        <w:t>서버와 클라이언트에서 쓰레드를 각각 네개씩 생성하여 실행시킨 결과이다.</w:t>
      </w:r>
      <w:r>
        <w:rPr>
          <w:sz w:val="18"/>
        </w:rPr>
        <w:t xml:space="preserve"> </w:t>
      </w:r>
      <w:r>
        <w:rPr>
          <w:rFonts w:hint="eastAsia"/>
          <w:sz w:val="18"/>
        </w:rPr>
        <w:t>클라이언트에서 서버로 요청을 보내게 되면,</w:t>
      </w:r>
      <w:r>
        <w:rPr>
          <w:sz w:val="18"/>
        </w:rPr>
        <w:t xml:space="preserve"> Get [filename] HTTP/1.0 </w:t>
      </w:r>
      <w:r>
        <w:rPr>
          <w:rFonts w:hint="eastAsia"/>
          <w:sz w:val="18"/>
        </w:rPr>
        <w:t>이라는 문구가 클라이언트 단에서 출력이 되고,</w:t>
      </w:r>
      <w:r>
        <w:rPr>
          <w:sz w:val="18"/>
        </w:rPr>
        <w:t xml:space="preserve"> </w:t>
      </w:r>
      <w:r>
        <w:rPr>
          <w:rFonts w:hint="eastAsia"/>
          <w:sz w:val="18"/>
        </w:rPr>
        <w:t xml:space="preserve">이 요청이 성공적으로 끝났을 경우 서버단에서 </w:t>
      </w:r>
      <w:r>
        <w:rPr>
          <w:sz w:val="18"/>
        </w:rPr>
        <w:t>COMPLETE</w:t>
      </w:r>
      <w:r>
        <w:rPr>
          <w:rFonts w:hint="eastAsia"/>
          <w:sz w:val="18"/>
        </w:rPr>
        <w:t xml:space="preserve"> 문구를 출력해주고, </w:t>
      </w:r>
      <w:r>
        <w:rPr>
          <w:sz w:val="18"/>
        </w:rPr>
        <w:t>client</w:t>
      </w:r>
      <w:r>
        <w:rPr>
          <w:rFonts w:hint="eastAsia"/>
          <w:sz w:val="18"/>
        </w:rPr>
        <w:t xml:space="preserve">에서 각 </w:t>
      </w:r>
      <w:r>
        <w:rPr>
          <w:sz w:val="18"/>
        </w:rPr>
        <w:t>thread</w:t>
      </w:r>
      <w:r>
        <w:rPr>
          <w:rFonts w:hint="eastAsia"/>
          <w:sz w:val="18"/>
        </w:rPr>
        <w:t>의 실행시간을 출력해주게 된다.</w:t>
      </w:r>
      <w:r w:rsidR="001E1B57">
        <w:rPr>
          <w:rFonts w:hint="eastAsia"/>
          <w:sz w:val="18"/>
        </w:rPr>
        <w:t xml:space="preserve"> 프로그램 종료는 </w:t>
      </w:r>
      <w:r w:rsidR="001E1B57">
        <w:rPr>
          <w:sz w:val="18"/>
        </w:rPr>
        <w:t>ctrl+c</w:t>
      </w:r>
      <w:r w:rsidR="001E1B57">
        <w:rPr>
          <w:rFonts w:hint="eastAsia"/>
          <w:sz w:val="18"/>
        </w:rPr>
        <w:t>로 종료시킨다.</w:t>
      </w:r>
      <w:r w:rsidR="001E1B57">
        <w:rPr>
          <w:sz w:val="18"/>
        </w:rPr>
        <w:t xml:space="preserve"> </w:t>
      </w:r>
      <w:bookmarkStart w:id="0" w:name="_GoBack"/>
      <w:bookmarkEnd w:id="0"/>
    </w:p>
    <w:p w:rsidR="00745D2C" w:rsidRDefault="00745D2C" w:rsidP="00EA574F">
      <w:pPr>
        <w:rPr>
          <w:sz w:val="18"/>
        </w:rPr>
      </w:pPr>
    </w:p>
    <w:p w:rsidR="00CC1704" w:rsidRDefault="00CC1704" w:rsidP="00EA574F">
      <w:pPr>
        <w:rPr>
          <w:sz w:val="18"/>
        </w:rPr>
      </w:pPr>
    </w:p>
    <w:p w:rsidR="00CC1704" w:rsidRDefault="00CC1704" w:rsidP="00EA574F">
      <w:pPr>
        <w:rPr>
          <w:sz w:val="18"/>
        </w:rPr>
      </w:pPr>
    </w:p>
    <w:p w:rsidR="00CC1704" w:rsidRDefault="00CC1704" w:rsidP="00EA574F">
      <w:pPr>
        <w:rPr>
          <w:sz w:val="18"/>
        </w:rPr>
      </w:pPr>
    </w:p>
    <w:p w:rsidR="00CC1704" w:rsidRDefault="00CC1704" w:rsidP="00EA574F">
      <w:pPr>
        <w:rPr>
          <w:sz w:val="18"/>
        </w:rPr>
      </w:pPr>
    </w:p>
    <w:p w:rsidR="00CC1704" w:rsidRDefault="00CC1704" w:rsidP="00EA574F">
      <w:pPr>
        <w:rPr>
          <w:sz w:val="18"/>
        </w:rPr>
      </w:pPr>
    </w:p>
    <w:p w:rsidR="00CC1704" w:rsidRDefault="00CC1704" w:rsidP="00EA574F">
      <w:pPr>
        <w:rPr>
          <w:sz w:val="18"/>
        </w:rPr>
      </w:pPr>
    </w:p>
    <w:p w:rsidR="00CC1704" w:rsidRDefault="00CC1704" w:rsidP="00EA574F">
      <w:pPr>
        <w:rPr>
          <w:sz w:val="18"/>
        </w:rPr>
      </w:pPr>
    </w:p>
    <w:p w:rsidR="00CC1704" w:rsidRPr="00745D2C" w:rsidRDefault="00CC1704" w:rsidP="00EA574F">
      <w:pPr>
        <w:rPr>
          <w:sz w:val="18"/>
        </w:rPr>
      </w:pPr>
    </w:p>
    <w:p w:rsidR="002C06FE" w:rsidRDefault="00EA574F" w:rsidP="00EA574F">
      <w:r>
        <w:t>2. Vary the number of threads in both client and server and report your observations as well as</w:t>
      </w:r>
      <w:r w:rsidR="002C06FE">
        <w:t xml:space="preserve"> the performance of the server.</w:t>
      </w:r>
    </w:p>
    <w:p w:rsidR="001E2165" w:rsidRDefault="001E2165" w:rsidP="001E2165">
      <w:pPr>
        <w:rPr>
          <w:sz w:val="18"/>
        </w:rPr>
      </w:pPr>
    </w:p>
    <w:p w:rsidR="001E2165" w:rsidRPr="00FA35DC" w:rsidRDefault="001E2165" w:rsidP="001E2165">
      <w:r w:rsidRPr="00FA35DC">
        <w:t>S</w:t>
      </w:r>
      <w:r w:rsidRPr="00FA35DC">
        <w:rPr>
          <w:rFonts w:hint="eastAsia"/>
        </w:rPr>
        <w:t xml:space="preserve">erver </w:t>
      </w:r>
      <w:r w:rsidRPr="00FA35DC">
        <w:t>thread 8 fixed, client thread 4~1024 varied</w:t>
      </w:r>
    </w:p>
    <w:tbl>
      <w:tblPr>
        <w:tblStyle w:val="a6"/>
        <w:tblpPr w:leftFromText="142" w:rightFromText="142" w:vertAnchor="text" w:tblpY="1"/>
        <w:tblOverlap w:val="never"/>
        <w:tblW w:w="0" w:type="auto"/>
        <w:tblLook w:val="04A0" w:firstRow="1" w:lastRow="0" w:firstColumn="1" w:lastColumn="0" w:noHBand="0" w:noVBand="1"/>
      </w:tblPr>
      <w:tblGrid>
        <w:gridCol w:w="1442"/>
        <w:gridCol w:w="1250"/>
      </w:tblGrid>
      <w:tr w:rsidR="005778EF" w:rsidRPr="002C06FE" w:rsidTr="00FA35DC">
        <w:trPr>
          <w:trHeight w:val="1036"/>
        </w:trPr>
        <w:tc>
          <w:tcPr>
            <w:tcW w:w="1442" w:type="dxa"/>
          </w:tcPr>
          <w:p w:rsidR="005778EF" w:rsidRPr="002C06FE" w:rsidRDefault="00CC1704" w:rsidP="00CC1704">
            <w:pPr>
              <w:jc w:val="center"/>
              <w:rPr>
                <w:sz w:val="16"/>
              </w:rPr>
            </w:pPr>
            <w:r>
              <w:rPr>
                <w:sz w:val="16"/>
              </w:rPr>
              <w:t>N</w:t>
            </w:r>
            <w:r>
              <w:rPr>
                <w:rFonts w:hint="eastAsia"/>
                <w:sz w:val="16"/>
              </w:rPr>
              <w:t>um</w:t>
            </w:r>
            <w:r>
              <w:rPr>
                <w:sz w:val="16"/>
              </w:rPr>
              <w:t>ber</w:t>
            </w:r>
            <w:r>
              <w:rPr>
                <w:rFonts w:hint="eastAsia"/>
                <w:sz w:val="16"/>
              </w:rPr>
              <w:t xml:space="preserve"> </w:t>
            </w:r>
            <w:r>
              <w:rPr>
                <w:sz w:val="16"/>
              </w:rPr>
              <w:t>of thread</w:t>
            </w:r>
          </w:p>
        </w:tc>
        <w:tc>
          <w:tcPr>
            <w:tcW w:w="1250" w:type="dxa"/>
          </w:tcPr>
          <w:p w:rsidR="005778EF" w:rsidRPr="002C06FE" w:rsidRDefault="002C06FE" w:rsidP="00CC1704">
            <w:pPr>
              <w:jc w:val="center"/>
              <w:rPr>
                <w:sz w:val="16"/>
              </w:rPr>
            </w:pPr>
            <w:r w:rsidRPr="002C06FE">
              <w:rPr>
                <w:sz w:val="16"/>
              </w:rPr>
              <w:t>E</w:t>
            </w:r>
            <w:r w:rsidRPr="002C06FE">
              <w:rPr>
                <w:rFonts w:hint="eastAsia"/>
                <w:sz w:val="16"/>
              </w:rPr>
              <w:t xml:space="preserve">xecution </w:t>
            </w:r>
            <w:r w:rsidRPr="002C06FE">
              <w:rPr>
                <w:sz w:val="16"/>
              </w:rPr>
              <w:t>time</w:t>
            </w:r>
          </w:p>
        </w:tc>
      </w:tr>
      <w:tr w:rsidR="005778EF" w:rsidRPr="002C06FE" w:rsidTr="00FA35DC">
        <w:trPr>
          <w:trHeight w:val="526"/>
        </w:trPr>
        <w:tc>
          <w:tcPr>
            <w:tcW w:w="1442" w:type="dxa"/>
          </w:tcPr>
          <w:p w:rsidR="005778EF" w:rsidRPr="002C06FE" w:rsidRDefault="002C06FE" w:rsidP="00CC1704">
            <w:pPr>
              <w:jc w:val="center"/>
              <w:rPr>
                <w:sz w:val="16"/>
              </w:rPr>
            </w:pPr>
            <w:r w:rsidRPr="002C06FE">
              <w:rPr>
                <w:rFonts w:hint="eastAsia"/>
                <w:sz w:val="16"/>
              </w:rPr>
              <w:t>4</w:t>
            </w:r>
          </w:p>
        </w:tc>
        <w:tc>
          <w:tcPr>
            <w:tcW w:w="1250" w:type="dxa"/>
          </w:tcPr>
          <w:p w:rsidR="005778EF" w:rsidRPr="002C06FE" w:rsidRDefault="001E2165" w:rsidP="00CC1704">
            <w:pPr>
              <w:jc w:val="center"/>
              <w:rPr>
                <w:sz w:val="16"/>
              </w:rPr>
            </w:pPr>
            <w:r w:rsidRPr="001E2165">
              <w:rPr>
                <w:sz w:val="16"/>
              </w:rPr>
              <w:t>0.004466</w:t>
            </w:r>
          </w:p>
        </w:tc>
      </w:tr>
      <w:tr w:rsidR="005778EF" w:rsidRPr="002C06FE" w:rsidTr="00FA35DC">
        <w:trPr>
          <w:trHeight w:val="526"/>
        </w:trPr>
        <w:tc>
          <w:tcPr>
            <w:tcW w:w="1442" w:type="dxa"/>
          </w:tcPr>
          <w:p w:rsidR="005778EF" w:rsidRPr="002C06FE" w:rsidRDefault="002C06FE" w:rsidP="00CC1704">
            <w:pPr>
              <w:jc w:val="center"/>
              <w:rPr>
                <w:sz w:val="16"/>
              </w:rPr>
            </w:pPr>
            <w:r w:rsidRPr="002C06FE">
              <w:rPr>
                <w:rFonts w:hint="eastAsia"/>
                <w:sz w:val="16"/>
              </w:rPr>
              <w:t>8</w:t>
            </w:r>
          </w:p>
        </w:tc>
        <w:tc>
          <w:tcPr>
            <w:tcW w:w="1250" w:type="dxa"/>
          </w:tcPr>
          <w:p w:rsidR="005778EF" w:rsidRPr="002C06FE" w:rsidRDefault="001E2165" w:rsidP="00CC1704">
            <w:pPr>
              <w:tabs>
                <w:tab w:val="left" w:pos="1333"/>
              </w:tabs>
              <w:jc w:val="center"/>
              <w:rPr>
                <w:sz w:val="16"/>
              </w:rPr>
            </w:pPr>
            <w:r w:rsidRPr="001E2165">
              <w:rPr>
                <w:sz w:val="16"/>
              </w:rPr>
              <w:t>0.005647</w:t>
            </w:r>
          </w:p>
        </w:tc>
      </w:tr>
      <w:tr w:rsidR="005778EF" w:rsidRPr="002C06FE" w:rsidTr="00FA35DC">
        <w:trPr>
          <w:trHeight w:val="506"/>
        </w:trPr>
        <w:tc>
          <w:tcPr>
            <w:tcW w:w="1442" w:type="dxa"/>
          </w:tcPr>
          <w:p w:rsidR="005778EF" w:rsidRPr="002C06FE" w:rsidRDefault="002C06FE" w:rsidP="00CC1704">
            <w:pPr>
              <w:jc w:val="center"/>
              <w:rPr>
                <w:sz w:val="16"/>
              </w:rPr>
            </w:pPr>
            <w:r w:rsidRPr="002C06FE">
              <w:rPr>
                <w:rFonts w:hint="eastAsia"/>
                <w:sz w:val="16"/>
              </w:rPr>
              <w:t>16</w:t>
            </w:r>
          </w:p>
        </w:tc>
        <w:tc>
          <w:tcPr>
            <w:tcW w:w="1250" w:type="dxa"/>
          </w:tcPr>
          <w:p w:rsidR="005778EF" w:rsidRPr="002C06FE" w:rsidRDefault="001E2165" w:rsidP="00CC1704">
            <w:pPr>
              <w:tabs>
                <w:tab w:val="left" w:pos="1042"/>
              </w:tabs>
              <w:jc w:val="center"/>
              <w:rPr>
                <w:sz w:val="16"/>
              </w:rPr>
            </w:pPr>
            <w:r w:rsidRPr="001E2165">
              <w:rPr>
                <w:sz w:val="16"/>
              </w:rPr>
              <w:t>0.006369</w:t>
            </w:r>
          </w:p>
        </w:tc>
      </w:tr>
      <w:tr w:rsidR="005778EF" w:rsidRPr="002C06FE" w:rsidTr="00FA35DC">
        <w:trPr>
          <w:trHeight w:val="526"/>
        </w:trPr>
        <w:tc>
          <w:tcPr>
            <w:tcW w:w="1442" w:type="dxa"/>
          </w:tcPr>
          <w:p w:rsidR="005778EF" w:rsidRPr="002C06FE" w:rsidRDefault="002C06FE" w:rsidP="00CC1704">
            <w:pPr>
              <w:jc w:val="center"/>
              <w:rPr>
                <w:sz w:val="16"/>
              </w:rPr>
            </w:pPr>
            <w:r w:rsidRPr="002C06FE">
              <w:rPr>
                <w:rFonts w:hint="eastAsia"/>
                <w:sz w:val="16"/>
              </w:rPr>
              <w:t>32</w:t>
            </w:r>
          </w:p>
        </w:tc>
        <w:tc>
          <w:tcPr>
            <w:tcW w:w="1250" w:type="dxa"/>
          </w:tcPr>
          <w:p w:rsidR="005778EF" w:rsidRPr="002C06FE" w:rsidRDefault="001E2165" w:rsidP="00CC1704">
            <w:pPr>
              <w:jc w:val="center"/>
              <w:rPr>
                <w:sz w:val="16"/>
              </w:rPr>
            </w:pPr>
            <w:r w:rsidRPr="001E2165">
              <w:rPr>
                <w:sz w:val="16"/>
              </w:rPr>
              <w:t>0.006433</w:t>
            </w:r>
          </w:p>
        </w:tc>
      </w:tr>
      <w:tr w:rsidR="005778EF" w:rsidRPr="002C06FE" w:rsidTr="00FA35DC">
        <w:trPr>
          <w:trHeight w:val="526"/>
        </w:trPr>
        <w:tc>
          <w:tcPr>
            <w:tcW w:w="1442" w:type="dxa"/>
          </w:tcPr>
          <w:p w:rsidR="005778EF" w:rsidRPr="002C06FE" w:rsidRDefault="002C06FE" w:rsidP="00CC1704">
            <w:pPr>
              <w:jc w:val="center"/>
              <w:rPr>
                <w:sz w:val="16"/>
              </w:rPr>
            </w:pPr>
            <w:r w:rsidRPr="002C06FE">
              <w:rPr>
                <w:rFonts w:hint="eastAsia"/>
                <w:sz w:val="16"/>
              </w:rPr>
              <w:t>64</w:t>
            </w:r>
          </w:p>
        </w:tc>
        <w:tc>
          <w:tcPr>
            <w:tcW w:w="1250" w:type="dxa"/>
          </w:tcPr>
          <w:p w:rsidR="005778EF" w:rsidRPr="002C06FE" w:rsidRDefault="001E2165" w:rsidP="00CC1704">
            <w:pPr>
              <w:jc w:val="center"/>
              <w:rPr>
                <w:sz w:val="16"/>
              </w:rPr>
            </w:pPr>
            <w:r w:rsidRPr="001E2165">
              <w:rPr>
                <w:sz w:val="16"/>
              </w:rPr>
              <w:t>0.007146</w:t>
            </w:r>
          </w:p>
        </w:tc>
      </w:tr>
      <w:tr w:rsidR="005778EF" w:rsidRPr="002C06FE" w:rsidTr="00FA35DC">
        <w:trPr>
          <w:trHeight w:val="526"/>
        </w:trPr>
        <w:tc>
          <w:tcPr>
            <w:tcW w:w="1442" w:type="dxa"/>
          </w:tcPr>
          <w:p w:rsidR="005778EF" w:rsidRPr="002C06FE" w:rsidRDefault="002C06FE" w:rsidP="00CC1704">
            <w:pPr>
              <w:jc w:val="center"/>
              <w:rPr>
                <w:sz w:val="16"/>
              </w:rPr>
            </w:pPr>
            <w:r w:rsidRPr="002C06FE">
              <w:rPr>
                <w:rFonts w:hint="eastAsia"/>
                <w:sz w:val="16"/>
              </w:rPr>
              <w:t>128</w:t>
            </w:r>
          </w:p>
        </w:tc>
        <w:tc>
          <w:tcPr>
            <w:tcW w:w="1250" w:type="dxa"/>
          </w:tcPr>
          <w:p w:rsidR="005778EF" w:rsidRPr="002C06FE" w:rsidRDefault="001E2165" w:rsidP="00CC1704">
            <w:pPr>
              <w:jc w:val="center"/>
              <w:rPr>
                <w:sz w:val="16"/>
              </w:rPr>
            </w:pPr>
            <w:r w:rsidRPr="001E2165">
              <w:rPr>
                <w:sz w:val="16"/>
              </w:rPr>
              <w:t>0.010480</w:t>
            </w:r>
          </w:p>
        </w:tc>
      </w:tr>
      <w:tr w:rsidR="002C06FE" w:rsidRPr="002C06FE" w:rsidTr="00FA35DC">
        <w:trPr>
          <w:trHeight w:val="506"/>
        </w:trPr>
        <w:tc>
          <w:tcPr>
            <w:tcW w:w="1442" w:type="dxa"/>
          </w:tcPr>
          <w:p w:rsidR="002C06FE" w:rsidRPr="002C06FE" w:rsidRDefault="002C06FE" w:rsidP="00CC1704">
            <w:pPr>
              <w:jc w:val="center"/>
              <w:rPr>
                <w:sz w:val="16"/>
              </w:rPr>
            </w:pPr>
            <w:r w:rsidRPr="002C06FE">
              <w:rPr>
                <w:rFonts w:hint="eastAsia"/>
                <w:sz w:val="16"/>
              </w:rPr>
              <w:t>256</w:t>
            </w:r>
          </w:p>
        </w:tc>
        <w:tc>
          <w:tcPr>
            <w:tcW w:w="1250" w:type="dxa"/>
          </w:tcPr>
          <w:p w:rsidR="002C06FE" w:rsidRPr="002C06FE" w:rsidRDefault="001E2165" w:rsidP="00CC1704">
            <w:pPr>
              <w:jc w:val="center"/>
              <w:rPr>
                <w:sz w:val="16"/>
              </w:rPr>
            </w:pPr>
            <w:r w:rsidRPr="001E2165">
              <w:rPr>
                <w:sz w:val="16"/>
              </w:rPr>
              <w:t>0.005444</w:t>
            </w:r>
          </w:p>
        </w:tc>
      </w:tr>
      <w:tr w:rsidR="002C06FE" w:rsidRPr="002C06FE" w:rsidTr="00FA35DC">
        <w:trPr>
          <w:trHeight w:val="526"/>
        </w:trPr>
        <w:tc>
          <w:tcPr>
            <w:tcW w:w="1442" w:type="dxa"/>
          </w:tcPr>
          <w:p w:rsidR="002C06FE" w:rsidRPr="002C06FE" w:rsidRDefault="002C06FE" w:rsidP="00CC1704">
            <w:pPr>
              <w:jc w:val="center"/>
              <w:rPr>
                <w:sz w:val="16"/>
              </w:rPr>
            </w:pPr>
            <w:r w:rsidRPr="002C06FE">
              <w:rPr>
                <w:rFonts w:hint="eastAsia"/>
                <w:sz w:val="16"/>
              </w:rPr>
              <w:t>512</w:t>
            </w:r>
          </w:p>
        </w:tc>
        <w:tc>
          <w:tcPr>
            <w:tcW w:w="1250" w:type="dxa"/>
          </w:tcPr>
          <w:p w:rsidR="002C06FE" w:rsidRPr="002C06FE" w:rsidRDefault="001E2165" w:rsidP="00CC1704">
            <w:pPr>
              <w:tabs>
                <w:tab w:val="left" w:pos="645"/>
              </w:tabs>
              <w:jc w:val="center"/>
              <w:rPr>
                <w:sz w:val="16"/>
              </w:rPr>
            </w:pPr>
            <w:r w:rsidRPr="001E2165">
              <w:rPr>
                <w:sz w:val="16"/>
              </w:rPr>
              <w:t>0.008399</w:t>
            </w:r>
          </w:p>
        </w:tc>
      </w:tr>
      <w:tr w:rsidR="002C06FE" w:rsidRPr="002C06FE" w:rsidTr="00FA35DC">
        <w:trPr>
          <w:trHeight w:val="526"/>
        </w:trPr>
        <w:tc>
          <w:tcPr>
            <w:tcW w:w="1442" w:type="dxa"/>
          </w:tcPr>
          <w:p w:rsidR="002C06FE" w:rsidRPr="002C06FE" w:rsidRDefault="002C06FE" w:rsidP="00CC1704">
            <w:pPr>
              <w:jc w:val="center"/>
              <w:rPr>
                <w:sz w:val="16"/>
              </w:rPr>
            </w:pPr>
            <w:r w:rsidRPr="002C06FE">
              <w:rPr>
                <w:rFonts w:hint="eastAsia"/>
                <w:sz w:val="16"/>
              </w:rPr>
              <w:t>1024</w:t>
            </w:r>
          </w:p>
        </w:tc>
        <w:tc>
          <w:tcPr>
            <w:tcW w:w="1250" w:type="dxa"/>
          </w:tcPr>
          <w:p w:rsidR="002C06FE" w:rsidRPr="002C06FE" w:rsidRDefault="001E2165" w:rsidP="00CC1704">
            <w:pPr>
              <w:jc w:val="center"/>
              <w:rPr>
                <w:sz w:val="16"/>
              </w:rPr>
            </w:pPr>
            <w:r w:rsidRPr="001E2165">
              <w:rPr>
                <w:sz w:val="16"/>
              </w:rPr>
              <w:t>0.004863</w:t>
            </w:r>
          </w:p>
        </w:tc>
      </w:tr>
    </w:tbl>
    <w:p w:rsidR="00745D2C" w:rsidRPr="002C06FE" w:rsidRDefault="002C06FE" w:rsidP="00EA574F">
      <w:pPr>
        <w:rPr>
          <w:sz w:val="16"/>
        </w:rPr>
      </w:pPr>
      <w:r>
        <w:rPr>
          <w:noProof/>
          <w:sz w:val="16"/>
        </w:rPr>
        <w:drawing>
          <wp:inline distT="0" distB="0" distL="0" distR="0" wp14:anchorId="0B389D2C" wp14:editId="15F24F71">
            <wp:extent cx="3446060" cy="2320119"/>
            <wp:effectExtent l="0" t="0" r="2540" b="4445"/>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1704" w:rsidRDefault="00CC1704" w:rsidP="00EA574F"/>
    <w:p w:rsidR="00CC1704" w:rsidRDefault="00CC1704" w:rsidP="00EA574F"/>
    <w:p w:rsidR="00CC1704" w:rsidRDefault="00CC1704" w:rsidP="00EA574F"/>
    <w:p w:rsidR="00496EDC" w:rsidRDefault="00496EDC" w:rsidP="00EA574F"/>
    <w:p w:rsidR="001E2165" w:rsidRDefault="006C0DE5" w:rsidP="00496EDC">
      <w:pPr>
        <w:rPr>
          <w:sz w:val="18"/>
        </w:rPr>
      </w:pPr>
      <w:r>
        <w:rPr>
          <w:sz w:val="18"/>
        </w:rPr>
        <w:t>C</w:t>
      </w:r>
      <w:r>
        <w:rPr>
          <w:rFonts w:hint="eastAsia"/>
          <w:sz w:val="18"/>
        </w:rPr>
        <w:t>lient thread 개수 변화에 따른 그래프를 보면,</w:t>
      </w:r>
      <w:r>
        <w:rPr>
          <w:sz w:val="18"/>
        </w:rPr>
        <w:t xml:space="preserve"> </w:t>
      </w:r>
      <w:r>
        <w:rPr>
          <w:rFonts w:hint="eastAsia"/>
          <w:sz w:val="18"/>
        </w:rPr>
        <w:t>c</w:t>
      </w:r>
      <w:r>
        <w:rPr>
          <w:sz w:val="18"/>
        </w:rPr>
        <w:t>lient thread</w:t>
      </w:r>
      <w:r>
        <w:rPr>
          <w:rFonts w:hint="eastAsia"/>
          <w:sz w:val="18"/>
        </w:rPr>
        <w:t>의 개수가 증가함에 따라 수행시간이 늘어나는 것을 확인할 수 있다.</w:t>
      </w:r>
      <w:r>
        <w:rPr>
          <w:sz w:val="18"/>
        </w:rPr>
        <w:t xml:space="preserve"> Thread</w:t>
      </w:r>
      <w:r>
        <w:rPr>
          <w:rFonts w:hint="eastAsia"/>
          <w:sz w:val="18"/>
        </w:rPr>
        <w:t>의 개수가 증가할수록 http request</w:t>
      </w:r>
      <w:r>
        <w:rPr>
          <w:sz w:val="18"/>
        </w:rPr>
        <w:t xml:space="preserve"> </w:t>
      </w:r>
      <w:r>
        <w:rPr>
          <w:rFonts w:hint="eastAsia"/>
          <w:sz w:val="18"/>
        </w:rPr>
        <w:t xml:space="preserve">개수 또한 같이 증가한다. 그래프를 보면 </w:t>
      </w:r>
      <w:r>
        <w:rPr>
          <w:sz w:val="18"/>
        </w:rPr>
        <w:t>thread</w:t>
      </w:r>
      <w:r>
        <w:rPr>
          <w:rFonts w:hint="eastAsia"/>
          <w:sz w:val="18"/>
        </w:rPr>
        <w:t xml:space="preserve">가 </w:t>
      </w:r>
      <w:r>
        <w:rPr>
          <w:sz w:val="18"/>
        </w:rPr>
        <w:t>64</w:t>
      </w:r>
      <w:r>
        <w:rPr>
          <w:rFonts w:hint="eastAsia"/>
          <w:sz w:val="18"/>
        </w:rPr>
        <w:t xml:space="preserve">개까지 증가했을 경우에는 천천히 증가하다가 </w:t>
      </w:r>
      <w:r>
        <w:rPr>
          <w:sz w:val="18"/>
        </w:rPr>
        <w:t>thread</w:t>
      </w:r>
      <w:r>
        <w:rPr>
          <w:rFonts w:hint="eastAsia"/>
          <w:sz w:val="18"/>
        </w:rPr>
        <w:t xml:space="preserve">의 개수가 </w:t>
      </w:r>
      <w:r>
        <w:rPr>
          <w:sz w:val="18"/>
        </w:rPr>
        <w:t>128</w:t>
      </w:r>
      <w:r>
        <w:rPr>
          <w:rFonts w:hint="eastAsia"/>
          <w:sz w:val="18"/>
        </w:rPr>
        <w:t>개가 되었을 경우 급격하게 증가하는 것을 볼 수 있다.</w:t>
      </w:r>
      <w:r>
        <w:rPr>
          <w:sz w:val="18"/>
        </w:rPr>
        <w:t xml:space="preserve"> </w:t>
      </w:r>
      <w:r>
        <w:rPr>
          <w:rFonts w:hint="eastAsia"/>
          <w:sz w:val="18"/>
        </w:rPr>
        <w:t>그러다 갑자기 수행시간이 줄어드는 것을 볼 수 있지만,</w:t>
      </w:r>
      <w:r>
        <w:rPr>
          <w:sz w:val="18"/>
        </w:rPr>
        <w:t xml:space="preserve"> </w:t>
      </w:r>
      <w:r>
        <w:rPr>
          <w:rFonts w:hint="eastAsia"/>
          <w:sz w:val="18"/>
        </w:rPr>
        <w:t>다시 증가하는 추세를 보인다.</w:t>
      </w:r>
      <w:r>
        <w:rPr>
          <w:sz w:val="18"/>
        </w:rPr>
        <w:t xml:space="preserve"> </w:t>
      </w:r>
      <w:r>
        <w:rPr>
          <w:rFonts w:hint="eastAsia"/>
          <w:sz w:val="18"/>
        </w:rPr>
        <w:t xml:space="preserve">급격한 증가를 보이는 구간은 </w:t>
      </w:r>
      <w:r w:rsidR="00375C95">
        <w:rPr>
          <w:sz w:val="18"/>
        </w:rPr>
        <w:t>client</w:t>
      </w:r>
      <w:r w:rsidR="00375C95">
        <w:rPr>
          <w:rFonts w:hint="eastAsia"/>
          <w:sz w:val="18"/>
        </w:rPr>
        <w:t xml:space="preserve">에서 요청한 </w:t>
      </w:r>
      <w:r w:rsidR="00375C95">
        <w:rPr>
          <w:sz w:val="18"/>
        </w:rPr>
        <w:t>thread</w:t>
      </w:r>
      <w:r w:rsidR="00375C95">
        <w:rPr>
          <w:rFonts w:hint="eastAsia"/>
          <w:sz w:val="18"/>
        </w:rPr>
        <w:t xml:space="preserve">가 많아질수록 </w:t>
      </w:r>
      <w:r w:rsidR="00375C95">
        <w:rPr>
          <w:sz w:val="18"/>
        </w:rPr>
        <w:t>server</w:t>
      </w:r>
      <w:r w:rsidR="00375C95">
        <w:rPr>
          <w:rFonts w:hint="eastAsia"/>
          <w:sz w:val="18"/>
        </w:rPr>
        <w:t xml:space="preserve">에서 요청 처리를 하는데 생기는 </w:t>
      </w:r>
      <w:r w:rsidR="00375C95">
        <w:rPr>
          <w:sz w:val="18"/>
        </w:rPr>
        <w:t>overhead</w:t>
      </w:r>
      <w:r w:rsidR="00375C95">
        <w:rPr>
          <w:rFonts w:hint="eastAsia"/>
          <w:sz w:val="18"/>
        </w:rPr>
        <w:t xml:space="preserve"> 때문에 생기는 것으로 보인다.</w:t>
      </w:r>
      <w:r w:rsidR="00375C95">
        <w:rPr>
          <w:sz w:val="18"/>
        </w:rPr>
        <w:t xml:space="preserve"> client</w:t>
      </w:r>
      <w:r w:rsidR="00375C95">
        <w:rPr>
          <w:rFonts w:hint="eastAsia"/>
          <w:sz w:val="18"/>
        </w:rPr>
        <w:t xml:space="preserve">에서 요청한 </w:t>
      </w:r>
      <w:r w:rsidR="00375C95">
        <w:rPr>
          <w:sz w:val="18"/>
        </w:rPr>
        <w:t>thread</w:t>
      </w:r>
      <w:r w:rsidR="00375C95">
        <w:rPr>
          <w:rFonts w:hint="eastAsia"/>
          <w:sz w:val="18"/>
        </w:rPr>
        <w:t xml:space="preserve">가 많아질수록 </w:t>
      </w:r>
      <w:r w:rsidR="00375C95">
        <w:rPr>
          <w:sz w:val="18"/>
        </w:rPr>
        <w:t>socket o</w:t>
      </w:r>
      <w:r w:rsidR="00375C95">
        <w:rPr>
          <w:rFonts w:hint="eastAsia"/>
          <w:sz w:val="18"/>
        </w:rPr>
        <w:t>verhead, transfer ove</w:t>
      </w:r>
      <w:r w:rsidR="00375C95">
        <w:rPr>
          <w:sz w:val="18"/>
        </w:rPr>
        <w:t>rhead</w:t>
      </w:r>
      <w:r w:rsidR="00375C95">
        <w:rPr>
          <w:rFonts w:hint="eastAsia"/>
          <w:sz w:val="18"/>
        </w:rPr>
        <w:t xml:space="preserve"> 등이 점점 증가하기 때문이다.</w:t>
      </w:r>
    </w:p>
    <w:p w:rsidR="00FA35DC" w:rsidRDefault="00FA35DC" w:rsidP="00496EDC">
      <w:pPr>
        <w:rPr>
          <w:sz w:val="18"/>
        </w:rPr>
      </w:pPr>
    </w:p>
    <w:p w:rsidR="00FA35DC" w:rsidRDefault="00FA35DC" w:rsidP="00496EDC">
      <w:pPr>
        <w:rPr>
          <w:sz w:val="18"/>
        </w:rPr>
      </w:pPr>
    </w:p>
    <w:p w:rsidR="00FA35DC" w:rsidRDefault="00FA35DC" w:rsidP="00496EDC">
      <w:pPr>
        <w:rPr>
          <w:sz w:val="18"/>
        </w:rPr>
      </w:pPr>
    </w:p>
    <w:p w:rsidR="00FA35DC" w:rsidRDefault="00FA35DC" w:rsidP="00496EDC">
      <w:pPr>
        <w:rPr>
          <w:sz w:val="18"/>
        </w:rPr>
      </w:pPr>
    </w:p>
    <w:p w:rsidR="00FA35DC" w:rsidRDefault="00FA35DC" w:rsidP="00496EDC">
      <w:pPr>
        <w:rPr>
          <w:sz w:val="18"/>
        </w:rPr>
      </w:pPr>
    </w:p>
    <w:p w:rsidR="00FA35DC" w:rsidRPr="00375C95" w:rsidRDefault="00FA35DC" w:rsidP="00496EDC">
      <w:pPr>
        <w:rPr>
          <w:sz w:val="18"/>
        </w:rPr>
      </w:pPr>
    </w:p>
    <w:p w:rsidR="00496EDC" w:rsidRPr="00FA35DC" w:rsidRDefault="001E2165" w:rsidP="00EA574F">
      <w:r w:rsidRPr="00FA35DC">
        <w:t>Client</w:t>
      </w:r>
      <w:r w:rsidRPr="00FA35DC">
        <w:rPr>
          <w:rFonts w:hint="eastAsia"/>
        </w:rPr>
        <w:t xml:space="preserve"> </w:t>
      </w:r>
      <w:r w:rsidRPr="00FA35DC">
        <w:t>thread 8 fixed, server thread 4~1024 varied</w:t>
      </w:r>
    </w:p>
    <w:tbl>
      <w:tblPr>
        <w:tblStyle w:val="a6"/>
        <w:tblpPr w:leftFromText="142" w:rightFromText="142" w:vertAnchor="text" w:tblpY="1"/>
        <w:tblOverlap w:val="never"/>
        <w:tblW w:w="0" w:type="auto"/>
        <w:tblLook w:val="04A0" w:firstRow="1" w:lastRow="0" w:firstColumn="1" w:lastColumn="0" w:noHBand="0" w:noVBand="1"/>
      </w:tblPr>
      <w:tblGrid>
        <w:gridCol w:w="1420"/>
        <w:gridCol w:w="1231"/>
      </w:tblGrid>
      <w:tr w:rsidR="00CC1704" w:rsidRPr="002C06FE" w:rsidTr="00136DC8">
        <w:trPr>
          <w:trHeight w:val="1063"/>
        </w:trPr>
        <w:tc>
          <w:tcPr>
            <w:tcW w:w="1420" w:type="dxa"/>
          </w:tcPr>
          <w:p w:rsidR="00CC1704" w:rsidRPr="002C06FE" w:rsidRDefault="00CC1704" w:rsidP="00136DC8">
            <w:pPr>
              <w:jc w:val="center"/>
              <w:rPr>
                <w:sz w:val="16"/>
              </w:rPr>
            </w:pPr>
            <w:r>
              <w:rPr>
                <w:sz w:val="16"/>
              </w:rPr>
              <w:t>N</w:t>
            </w:r>
            <w:r>
              <w:rPr>
                <w:rFonts w:hint="eastAsia"/>
                <w:sz w:val="16"/>
              </w:rPr>
              <w:t>um</w:t>
            </w:r>
            <w:r>
              <w:rPr>
                <w:sz w:val="16"/>
              </w:rPr>
              <w:t>ber</w:t>
            </w:r>
            <w:r>
              <w:rPr>
                <w:rFonts w:hint="eastAsia"/>
                <w:sz w:val="16"/>
              </w:rPr>
              <w:t xml:space="preserve"> </w:t>
            </w:r>
            <w:r>
              <w:rPr>
                <w:sz w:val="16"/>
              </w:rPr>
              <w:t>of thread</w:t>
            </w:r>
          </w:p>
        </w:tc>
        <w:tc>
          <w:tcPr>
            <w:tcW w:w="1231" w:type="dxa"/>
          </w:tcPr>
          <w:p w:rsidR="00CC1704" w:rsidRPr="002C06FE" w:rsidRDefault="00CC1704" w:rsidP="00136DC8">
            <w:pPr>
              <w:jc w:val="center"/>
              <w:rPr>
                <w:sz w:val="16"/>
              </w:rPr>
            </w:pPr>
            <w:r w:rsidRPr="002C06FE">
              <w:rPr>
                <w:sz w:val="16"/>
              </w:rPr>
              <w:t>E</w:t>
            </w:r>
            <w:r w:rsidRPr="002C06FE">
              <w:rPr>
                <w:rFonts w:hint="eastAsia"/>
                <w:sz w:val="16"/>
              </w:rPr>
              <w:t xml:space="preserve">xecution </w:t>
            </w:r>
            <w:r w:rsidRPr="002C06FE">
              <w:rPr>
                <w:sz w:val="16"/>
              </w:rPr>
              <w:t>time</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4</w:t>
            </w:r>
          </w:p>
        </w:tc>
        <w:tc>
          <w:tcPr>
            <w:tcW w:w="1231" w:type="dxa"/>
          </w:tcPr>
          <w:p w:rsidR="00CC1704" w:rsidRPr="002C06FE" w:rsidRDefault="00CC1704" w:rsidP="00136DC8">
            <w:pPr>
              <w:jc w:val="center"/>
              <w:rPr>
                <w:sz w:val="16"/>
              </w:rPr>
            </w:pPr>
            <w:r w:rsidRPr="00CC1704">
              <w:rPr>
                <w:sz w:val="16"/>
              </w:rPr>
              <w:t>0.006726</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8</w:t>
            </w:r>
          </w:p>
        </w:tc>
        <w:tc>
          <w:tcPr>
            <w:tcW w:w="1231" w:type="dxa"/>
          </w:tcPr>
          <w:p w:rsidR="00CC1704" w:rsidRPr="002C06FE" w:rsidRDefault="00CC1704" w:rsidP="00136DC8">
            <w:pPr>
              <w:tabs>
                <w:tab w:val="left" w:pos="1333"/>
              </w:tabs>
              <w:jc w:val="center"/>
              <w:rPr>
                <w:sz w:val="16"/>
              </w:rPr>
            </w:pPr>
            <w:r w:rsidRPr="00CC1704">
              <w:rPr>
                <w:sz w:val="16"/>
              </w:rPr>
              <w:t>0.008272</w:t>
            </w:r>
          </w:p>
        </w:tc>
      </w:tr>
      <w:tr w:rsidR="00CC1704" w:rsidRPr="002C06FE" w:rsidTr="00136DC8">
        <w:trPr>
          <w:trHeight w:val="520"/>
        </w:trPr>
        <w:tc>
          <w:tcPr>
            <w:tcW w:w="1420" w:type="dxa"/>
          </w:tcPr>
          <w:p w:rsidR="00CC1704" w:rsidRPr="002C06FE" w:rsidRDefault="00CC1704" w:rsidP="00136DC8">
            <w:pPr>
              <w:jc w:val="center"/>
              <w:rPr>
                <w:sz w:val="16"/>
              </w:rPr>
            </w:pPr>
            <w:r w:rsidRPr="002C06FE">
              <w:rPr>
                <w:rFonts w:hint="eastAsia"/>
                <w:sz w:val="16"/>
              </w:rPr>
              <w:t>16</w:t>
            </w:r>
          </w:p>
        </w:tc>
        <w:tc>
          <w:tcPr>
            <w:tcW w:w="1231" w:type="dxa"/>
          </w:tcPr>
          <w:p w:rsidR="00CC1704" w:rsidRPr="002C06FE" w:rsidRDefault="00CC1704" w:rsidP="00136DC8">
            <w:pPr>
              <w:tabs>
                <w:tab w:val="left" w:pos="1042"/>
              </w:tabs>
              <w:jc w:val="center"/>
              <w:rPr>
                <w:sz w:val="16"/>
              </w:rPr>
            </w:pPr>
            <w:r w:rsidRPr="00CC1704">
              <w:rPr>
                <w:sz w:val="16"/>
              </w:rPr>
              <w:t>0.007217</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32</w:t>
            </w:r>
          </w:p>
        </w:tc>
        <w:tc>
          <w:tcPr>
            <w:tcW w:w="1231" w:type="dxa"/>
          </w:tcPr>
          <w:p w:rsidR="00CC1704" w:rsidRPr="002C06FE" w:rsidRDefault="00CC1704" w:rsidP="00136DC8">
            <w:pPr>
              <w:jc w:val="center"/>
              <w:rPr>
                <w:sz w:val="16"/>
              </w:rPr>
            </w:pPr>
            <w:r w:rsidRPr="00CC1704">
              <w:rPr>
                <w:sz w:val="16"/>
              </w:rPr>
              <w:t>0.006944</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64</w:t>
            </w:r>
          </w:p>
        </w:tc>
        <w:tc>
          <w:tcPr>
            <w:tcW w:w="1231" w:type="dxa"/>
          </w:tcPr>
          <w:p w:rsidR="00CC1704" w:rsidRPr="002C06FE" w:rsidRDefault="00CC1704" w:rsidP="00136DC8">
            <w:pPr>
              <w:jc w:val="center"/>
              <w:rPr>
                <w:sz w:val="16"/>
              </w:rPr>
            </w:pPr>
            <w:r w:rsidRPr="00CC1704">
              <w:rPr>
                <w:sz w:val="16"/>
              </w:rPr>
              <w:t>0.006635</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128</w:t>
            </w:r>
          </w:p>
        </w:tc>
        <w:tc>
          <w:tcPr>
            <w:tcW w:w="1231" w:type="dxa"/>
          </w:tcPr>
          <w:p w:rsidR="00CC1704" w:rsidRPr="002C06FE" w:rsidRDefault="00CC1704" w:rsidP="00136DC8">
            <w:pPr>
              <w:jc w:val="center"/>
              <w:rPr>
                <w:sz w:val="16"/>
              </w:rPr>
            </w:pPr>
            <w:r w:rsidRPr="00CC1704">
              <w:rPr>
                <w:sz w:val="16"/>
              </w:rPr>
              <w:t>0.007331</w:t>
            </w:r>
          </w:p>
        </w:tc>
      </w:tr>
      <w:tr w:rsidR="00CC1704" w:rsidRPr="002C06FE" w:rsidTr="00136DC8">
        <w:trPr>
          <w:trHeight w:val="520"/>
        </w:trPr>
        <w:tc>
          <w:tcPr>
            <w:tcW w:w="1420" w:type="dxa"/>
          </w:tcPr>
          <w:p w:rsidR="00CC1704" w:rsidRPr="002C06FE" w:rsidRDefault="00CC1704" w:rsidP="00136DC8">
            <w:pPr>
              <w:jc w:val="center"/>
              <w:rPr>
                <w:sz w:val="16"/>
              </w:rPr>
            </w:pPr>
            <w:r w:rsidRPr="002C06FE">
              <w:rPr>
                <w:rFonts w:hint="eastAsia"/>
                <w:sz w:val="16"/>
              </w:rPr>
              <w:t>256</w:t>
            </w:r>
          </w:p>
        </w:tc>
        <w:tc>
          <w:tcPr>
            <w:tcW w:w="1231" w:type="dxa"/>
          </w:tcPr>
          <w:p w:rsidR="00CC1704" w:rsidRPr="002C06FE" w:rsidRDefault="00CC1704" w:rsidP="00136DC8">
            <w:pPr>
              <w:jc w:val="center"/>
              <w:rPr>
                <w:sz w:val="16"/>
              </w:rPr>
            </w:pPr>
            <w:r w:rsidRPr="00CC1704">
              <w:rPr>
                <w:sz w:val="16"/>
              </w:rPr>
              <w:t>0.006803</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512</w:t>
            </w:r>
          </w:p>
        </w:tc>
        <w:tc>
          <w:tcPr>
            <w:tcW w:w="1231" w:type="dxa"/>
          </w:tcPr>
          <w:p w:rsidR="00CC1704" w:rsidRPr="002C06FE" w:rsidRDefault="00CC1704" w:rsidP="00136DC8">
            <w:pPr>
              <w:tabs>
                <w:tab w:val="left" w:pos="645"/>
              </w:tabs>
              <w:jc w:val="center"/>
              <w:rPr>
                <w:sz w:val="16"/>
              </w:rPr>
            </w:pPr>
            <w:r w:rsidRPr="00CC1704">
              <w:rPr>
                <w:sz w:val="16"/>
              </w:rPr>
              <w:t>0.007225</w:t>
            </w:r>
          </w:p>
        </w:tc>
      </w:tr>
      <w:tr w:rsidR="00CC1704" w:rsidRPr="002C06FE" w:rsidTr="00136DC8">
        <w:trPr>
          <w:trHeight w:val="540"/>
        </w:trPr>
        <w:tc>
          <w:tcPr>
            <w:tcW w:w="1420" w:type="dxa"/>
          </w:tcPr>
          <w:p w:rsidR="00CC1704" w:rsidRPr="002C06FE" w:rsidRDefault="00CC1704" w:rsidP="00136DC8">
            <w:pPr>
              <w:jc w:val="center"/>
              <w:rPr>
                <w:sz w:val="16"/>
              </w:rPr>
            </w:pPr>
            <w:r w:rsidRPr="002C06FE">
              <w:rPr>
                <w:rFonts w:hint="eastAsia"/>
                <w:sz w:val="16"/>
              </w:rPr>
              <w:t>1024</w:t>
            </w:r>
          </w:p>
        </w:tc>
        <w:tc>
          <w:tcPr>
            <w:tcW w:w="1231" w:type="dxa"/>
          </w:tcPr>
          <w:p w:rsidR="00CC1704" w:rsidRPr="002C06FE" w:rsidRDefault="00CC1704" w:rsidP="00136DC8">
            <w:pPr>
              <w:jc w:val="center"/>
              <w:rPr>
                <w:sz w:val="16"/>
              </w:rPr>
            </w:pPr>
            <w:r w:rsidRPr="00CC1704">
              <w:rPr>
                <w:sz w:val="16"/>
              </w:rPr>
              <w:t>0.007009</w:t>
            </w:r>
          </w:p>
        </w:tc>
      </w:tr>
    </w:tbl>
    <w:p w:rsidR="00CC1704" w:rsidRPr="00CC1704" w:rsidRDefault="00CC1704" w:rsidP="00EA574F">
      <w:pPr>
        <w:rPr>
          <w:sz w:val="18"/>
        </w:rPr>
      </w:pPr>
    </w:p>
    <w:p w:rsidR="00CC1704" w:rsidRDefault="00496EDC" w:rsidP="00EA574F">
      <w:r>
        <w:rPr>
          <w:noProof/>
        </w:rPr>
        <w:drawing>
          <wp:inline distT="0" distB="0" distL="0" distR="0" wp14:anchorId="3F1475E5" wp14:editId="0EFBA79D">
            <wp:extent cx="2988860" cy="2088107"/>
            <wp:effectExtent l="0" t="0" r="2540" b="7620"/>
            <wp:docPr id="4" name="차트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1704" w:rsidRDefault="00CC1704" w:rsidP="00EA574F"/>
    <w:p w:rsidR="00FA35DC" w:rsidRDefault="00FA35DC" w:rsidP="00EA574F">
      <w:pPr>
        <w:rPr>
          <w:sz w:val="18"/>
        </w:rPr>
      </w:pPr>
    </w:p>
    <w:p w:rsidR="00FA35DC" w:rsidRDefault="00FA35DC" w:rsidP="00EA574F">
      <w:pPr>
        <w:rPr>
          <w:sz w:val="18"/>
        </w:rPr>
      </w:pPr>
    </w:p>
    <w:p w:rsidR="00FA35DC" w:rsidRDefault="00FA35DC" w:rsidP="00EA574F">
      <w:pPr>
        <w:rPr>
          <w:sz w:val="18"/>
        </w:rPr>
      </w:pPr>
    </w:p>
    <w:p w:rsidR="00CC1704" w:rsidRPr="003616B9" w:rsidRDefault="00496EDC" w:rsidP="00EA574F">
      <w:pPr>
        <w:rPr>
          <w:sz w:val="18"/>
        </w:rPr>
      </w:pPr>
      <w:r>
        <w:rPr>
          <w:rFonts w:hint="eastAsia"/>
          <w:sz w:val="18"/>
        </w:rPr>
        <w:t>server thread 개수 변화에 따른 그래프를 보면,</w:t>
      </w:r>
      <w:r>
        <w:rPr>
          <w:sz w:val="18"/>
        </w:rPr>
        <w:t xml:space="preserve"> </w:t>
      </w:r>
      <w:r>
        <w:rPr>
          <w:rFonts w:hint="eastAsia"/>
          <w:sz w:val="18"/>
        </w:rPr>
        <w:t xml:space="preserve">server thread 개수가 증가할수록 </w:t>
      </w:r>
      <w:r>
        <w:rPr>
          <w:sz w:val="18"/>
        </w:rPr>
        <w:t xml:space="preserve">server thread </w:t>
      </w:r>
      <w:r>
        <w:rPr>
          <w:rFonts w:hint="eastAsia"/>
          <w:sz w:val="18"/>
        </w:rPr>
        <w:t xml:space="preserve">하나 당 </w:t>
      </w:r>
      <w:r>
        <w:rPr>
          <w:sz w:val="18"/>
        </w:rPr>
        <w:t xml:space="preserve">client thread </w:t>
      </w:r>
      <w:r>
        <w:rPr>
          <w:rFonts w:hint="eastAsia"/>
          <w:sz w:val="18"/>
        </w:rPr>
        <w:t>처리 개수가 줄어들 것이라고 예상했던 것과 다른 결과를 볼 수 있다.</w:t>
      </w:r>
      <w:r>
        <w:rPr>
          <w:sz w:val="18"/>
        </w:rPr>
        <w:t xml:space="preserve"> Server</w:t>
      </w:r>
      <w:r>
        <w:rPr>
          <w:rFonts w:hint="eastAsia"/>
          <w:sz w:val="18"/>
        </w:rPr>
        <w:t xml:space="preserve">의 </w:t>
      </w:r>
      <w:r>
        <w:rPr>
          <w:sz w:val="18"/>
        </w:rPr>
        <w:t>thread</w:t>
      </w:r>
      <w:r>
        <w:rPr>
          <w:rFonts w:hint="eastAsia"/>
          <w:sz w:val="18"/>
        </w:rPr>
        <w:t xml:space="preserve">가 </w:t>
      </w:r>
      <w:r>
        <w:rPr>
          <w:sz w:val="18"/>
        </w:rPr>
        <w:t>8</w:t>
      </w:r>
      <w:r>
        <w:rPr>
          <w:rFonts w:hint="eastAsia"/>
          <w:sz w:val="18"/>
        </w:rPr>
        <w:t>개까지는 실행</w:t>
      </w:r>
      <w:r w:rsidR="00E32C6E">
        <w:rPr>
          <w:rFonts w:hint="eastAsia"/>
          <w:sz w:val="18"/>
        </w:rPr>
        <w:t xml:space="preserve"> </w:t>
      </w:r>
      <w:r>
        <w:rPr>
          <w:rFonts w:hint="eastAsia"/>
          <w:sz w:val="18"/>
        </w:rPr>
        <w:t>시간이 늘어나다가,</w:t>
      </w:r>
      <w:r>
        <w:rPr>
          <w:sz w:val="18"/>
        </w:rPr>
        <w:t xml:space="preserve"> </w:t>
      </w:r>
      <w:r>
        <w:rPr>
          <w:rFonts w:hint="eastAsia"/>
          <w:sz w:val="18"/>
        </w:rPr>
        <w:t>그 이후로는 조금씩 줄어드는 경향을 보인다.</w:t>
      </w:r>
      <w:r>
        <w:rPr>
          <w:sz w:val="18"/>
        </w:rPr>
        <w:t xml:space="preserve"> </w:t>
      </w:r>
      <w:r>
        <w:rPr>
          <w:rFonts w:hint="eastAsia"/>
          <w:sz w:val="18"/>
        </w:rPr>
        <w:t xml:space="preserve">그러나 64개에서 </w:t>
      </w:r>
      <w:r>
        <w:rPr>
          <w:sz w:val="18"/>
        </w:rPr>
        <w:t>128</w:t>
      </w:r>
      <w:r>
        <w:rPr>
          <w:rFonts w:hint="eastAsia"/>
          <w:sz w:val="18"/>
        </w:rPr>
        <w:t xml:space="preserve">개로 </w:t>
      </w:r>
      <w:r>
        <w:rPr>
          <w:sz w:val="18"/>
        </w:rPr>
        <w:t>thread</w:t>
      </w:r>
      <w:r>
        <w:rPr>
          <w:rFonts w:hint="eastAsia"/>
          <w:sz w:val="18"/>
        </w:rPr>
        <w:t>의 개수가 증가할 때는 실행</w:t>
      </w:r>
      <w:r w:rsidR="00E32C6E">
        <w:rPr>
          <w:rFonts w:hint="eastAsia"/>
          <w:sz w:val="18"/>
        </w:rPr>
        <w:t xml:space="preserve"> </w:t>
      </w:r>
      <w:r>
        <w:rPr>
          <w:rFonts w:hint="eastAsia"/>
          <w:sz w:val="18"/>
        </w:rPr>
        <w:t>시간도 같이 증가하는 것을 볼 수 있다.</w:t>
      </w:r>
      <w:r>
        <w:rPr>
          <w:sz w:val="18"/>
        </w:rPr>
        <w:t xml:space="preserve"> </w:t>
      </w:r>
      <w:r>
        <w:rPr>
          <w:rFonts w:hint="eastAsia"/>
          <w:sz w:val="18"/>
        </w:rPr>
        <w:t>그 후에는 다시 감소하지만 비슷하게 증가했다가 감소했다가를 반복한다.</w:t>
      </w:r>
      <w:r w:rsidR="002173EA">
        <w:rPr>
          <w:sz w:val="18"/>
        </w:rPr>
        <w:t xml:space="preserve"> </w:t>
      </w:r>
      <w:r w:rsidR="002173EA">
        <w:rPr>
          <w:rFonts w:hint="eastAsia"/>
          <w:sz w:val="18"/>
        </w:rPr>
        <w:t>예상한 결과와 다른 결과를 보이는 이유는 아마 프로그</w:t>
      </w:r>
      <w:r w:rsidR="00E32C6E">
        <w:rPr>
          <w:rFonts w:hint="eastAsia"/>
          <w:sz w:val="18"/>
        </w:rPr>
        <w:t>램</w:t>
      </w:r>
      <w:r w:rsidR="002173EA">
        <w:rPr>
          <w:rFonts w:hint="eastAsia"/>
          <w:sz w:val="18"/>
        </w:rPr>
        <w:t xml:space="preserve">이 돌아가는 </w:t>
      </w:r>
      <w:r w:rsidR="002173EA">
        <w:rPr>
          <w:sz w:val="18"/>
        </w:rPr>
        <w:t>server</w:t>
      </w:r>
      <w:r w:rsidR="002173EA">
        <w:rPr>
          <w:rFonts w:hint="eastAsia"/>
          <w:sz w:val="18"/>
        </w:rPr>
        <w:t xml:space="preserve">의 코어 수 등을 고려하지 않고 </w:t>
      </w:r>
      <w:r w:rsidR="002173EA">
        <w:rPr>
          <w:sz w:val="18"/>
        </w:rPr>
        <w:t>thread</w:t>
      </w:r>
      <w:r w:rsidR="002173EA">
        <w:rPr>
          <w:rFonts w:hint="eastAsia"/>
          <w:sz w:val="18"/>
        </w:rPr>
        <w:t xml:space="preserve">의 개수를 생성하였기 때문인 것 같다. 또한 </w:t>
      </w:r>
      <w:r w:rsidR="002173EA">
        <w:rPr>
          <w:sz w:val="18"/>
        </w:rPr>
        <w:t xml:space="preserve">Thread </w:t>
      </w:r>
      <w:r w:rsidR="002173EA">
        <w:rPr>
          <w:rFonts w:hint="eastAsia"/>
          <w:sz w:val="18"/>
        </w:rPr>
        <w:t>개수가 증가할수록 context switch</w:t>
      </w:r>
      <w:r w:rsidR="002173EA">
        <w:rPr>
          <w:sz w:val="18"/>
        </w:rPr>
        <w:t xml:space="preserve"> </w:t>
      </w:r>
      <w:r w:rsidR="002173EA">
        <w:rPr>
          <w:rFonts w:hint="eastAsia"/>
          <w:sz w:val="18"/>
        </w:rPr>
        <w:t xml:space="preserve">등과 같은 </w:t>
      </w:r>
      <w:r w:rsidR="002173EA">
        <w:rPr>
          <w:sz w:val="18"/>
        </w:rPr>
        <w:t>overhead</w:t>
      </w:r>
      <w:r w:rsidR="002173EA">
        <w:rPr>
          <w:rFonts w:hint="eastAsia"/>
          <w:sz w:val="18"/>
        </w:rPr>
        <w:t>가 증가할 수 있고,</w:t>
      </w:r>
      <w:r w:rsidR="002173EA">
        <w:rPr>
          <w:sz w:val="18"/>
        </w:rPr>
        <w:t xml:space="preserve"> </w:t>
      </w:r>
      <w:r w:rsidR="002173EA">
        <w:rPr>
          <w:rFonts w:hint="eastAsia"/>
          <w:sz w:val="18"/>
        </w:rPr>
        <w:t>각 실험</w:t>
      </w:r>
      <w:r w:rsidR="00E32C6E">
        <w:rPr>
          <w:rFonts w:hint="eastAsia"/>
          <w:sz w:val="18"/>
        </w:rPr>
        <w:t xml:space="preserve"> </w:t>
      </w:r>
      <w:r w:rsidR="002173EA">
        <w:rPr>
          <w:rFonts w:hint="eastAsia"/>
          <w:sz w:val="18"/>
        </w:rPr>
        <w:t>마다 실행</w:t>
      </w:r>
      <w:r w:rsidR="00E32C6E">
        <w:rPr>
          <w:rFonts w:hint="eastAsia"/>
          <w:sz w:val="18"/>
        </w:rPr>
        <w:t xml:space="preserve"> </w:t>
      </w:r>
      <w:r w:rsidR="002173EA">
        <w:rPr>
          <w:rFonts w:hint="eastAsia"/>
          <w:sz w:val="18"/>
        </w:rPr>
        <w:t>시간이 다른 것을 보아 실험을 하는 환경에 따른 오차가 발생하는 것처럼 보인다.</w:t>
      </w:r>
      <w:r w:rsidR="002173EA">
        <w:rPr>
          <w:sz w:val="18"/>
        </w:rPr>
        <w:t xml:space="preserve"> </w:t>
      </w:r>
    </w:p>
    <w:p w:rsidR="002173EA" w:rsidRDefault="002173EA" w:rsidP="00EA574F">
      <w:pPr>
        <w:rPr>
          <w:sz w:val="18"/>
        </w:rPr>
      </w:pPr>
    </w:p>
    <w:p w:rsidR="00FA35DC" w:rsidRDefault="00FA35DC" w:rsidP="00EA574F">
      <w:pPr>
        <w:rPr>
          <w:sz w:val="18"/>
        </w:rPr>
      </w:pPr>
    </w:p>
    <w:p w:rsidR="00FA35DC" w:rsidRDefault="00FA35DC" w:rsidP="00EA574F">
      <w:pPr>
        <w:rPr>
          <w:sz w:val="18"/>
        </w:rPr>
      </w:pPr>
    </w:p>
    <w:p w:rsidR="00FA35DC" w:rsidRDefault="00FA35DC" w:rsidP="00EA574F">
      <w:pPr>
        <w:rPr>
          <w:sz w:val="18"/>
        </w:rPr>
      </w:pPr>
    </w:p>
    <w:p w:rsidR="00FA35DC" w:rsidRDefault="00FA35DC" w:rsidP="00EA574F">
      <w:pPr>
        <w:rPr>
          <w:sz w:val="18"/>
        </w:rPr>
      </w:pPr>
    </w:p>
    <w:p w:rsidR="00FA35DC" w:rsidRDefault="00FA35DC" w:rsidP="00EA574F">
      <w:pPr>
        <w:rPr>
          <w:sz w:val="18"/>
        </w:rPr>
      </w:pPr>
    </w:p>
    <w:p w:rsidR="00FA35DC" w:rsidRDefault="00FA35DC" w:rsidP="00EA574F">
      <w:pPr>
        <w:rPr>
          <w:sz w:val="18"/>
        </w:rPr>
      </w:pPr>
    </w:p>
    <w:p w:rsidR="00FA35DC" w:rsidRPr="002173EA" w:rsidRDefault="00FA35DC" w:rsidP="00EA574F">
      <w:pPr>
        <w:rPr>
          <w:sz w:val="18"/>
        </w:rPr>
      </w:pPr>
    </w:p>
    <w:p w:rsidR="00F80E6C" w:rsidRDefault="00EA574F" w:rsidP="00F80E6C">
      <w:pPr>
        <w:rPr>
          <w:sz w:val="18"/>
        </w:rPr>
      </w:pPr>
      <w:r>
        <w:lastRenderedPageBreak/>
        <w:t xml:space="preserve">3. Vary also other parameters (e.g., size of file, interval, etc) and report your observations as well as the performance of the server. </w:t>
      </w:r>
    </w:p>
    <w:p w:rsidR="00F80E6C" w:rsidRDefault="00F80E6C" w:rsidP="00F80E6C">
      <w:pPr>
        <w:rPr>
          <w:sz w:val="18"/>
        </w:rPr>
      </w:pPr>
    </w:p>
    <w:p w:rsidR="0056026E" w:rsidRDefault="0056026E" w:rsidP="00F80E6C">
      <w:pPr>
        <w:rPr>
          <w:sz w:val="18"/>
        </w:rPr>
      </w:pPr>
      <w:r>
        <w:rPr>
          <w:sz w:val="18"/>
        </w:rPr>
        <w:t xml:space="preserve">-file size </w:t>
      </w:r>
      <w:r>
        <w:rPr>
          <w:rFonts w:hint="eastAsia"/>
          <w:sz w:val="18"/>
        </w:rPr>
        <w:t>변화.</w:t>
      </w:r>
      <w:r>
        <w:rPr>
          <w:sz w:val="18"/>
        </w:rPr>
        <w:t xml:space="preserve"> Client/Server thread </w:t>
      </w:r>
      <w:r>
        <w:rPr>
          <w:rFonts w:hint="eastAsia"/>
          <w:sz w:val="18"/>
        </w:rPr>
        <w:t xml:space="preserve">각각 </w:t>
      </w:r>
      <w:r>
        <w:rPr>
          <w:sz w:val="18"/>
        </w:rPr>
        <w:t>8</w:t>
      </w:r>
      <w:r>
        <w:rPr>
          <w:rFonts w:hint="eastAsia"/>
          <w:sz w:val="18"/>
        </w:rPr>
        <w:t>로 고정</w:t>
      </w:r>
      <w:r w:rsidR="00214288">
        <w:rPr>
          <w:rFonts w:hint="eastAsia"/>
          <w:sz w:val="18"/>
        </w:rPr>
        <w:t>, access</w:t>
      </w:r>
      <w:r w:rsidR="00214288">
        <w:rPr>
          <w:sz w:val="18"/>
        </w:rPr>
        <w:t xml:space="preserve"> </w:t>
      </w:r>
      <w:r w:rsidR="00214288">
        <w:rPr>
          <w:rFonts w:hint="eastAsia"/>
          <w:sz w:val="18"/>
        </w:rPr>
        <w:t xml:space="preserve">횟수 </w:t>
      </w:r>
      <w:r w:rsidR="00214288">
        <w:rPr>
          <w:sz w:val="18"/>
        </w:rPr>
        <w:t>1</w:t>
      </w:r>
      <w:r w:rsidR="00214288">
        <w:rPr>
          <w:rFonts w:hint="eastAsia"/>
          <w:sz w:val="18"/>
        </w:rPr>
        <w:t xml:space="preserve">로 고정 </w:t>
      </w:r>
    </w:p>
    <w:tbl>
      <w:tblPr>
        <w:tblStyle w:val="a6"/>
        <w:tblpPr w:leftFromText="142" w:rightFromText="142" w:vertAnchor="text" w:horzAnchor="margin" w:tblpY="915"/>
        <w:tblOverlap w:val="never"/>
        <w:tblW w:w="0" w:type="auto"/>
        <w:tblLook w:val="04A0" w:firstRow="1" w:lastRow="0" w:firstColumn="1" w:lastColumn="0" w:noHBand="0" w:noVBand="1"/>
      </w:tblPr>
      <w:tblGrid>
        <w:gridCol w:w="1839"/>
        <w:gridCol w:w="1731"/>
      </w:tblGrid>
      <w:tr w:rsidR="003C266A" w:rsidRPr="002C06FE" w:rsidTr="003C266A">
        <w:trPr>
          <w:trHeight w:val="568"/>
        </w:trPr>
        <w:tc>
          <w:tcPr>
            <w:tcW w:w="1839" w:type="dxa"/>
          </w:tcPr>
          <w:p w:rsidR="003C266A" w:rsidRPr="002C06FE" w:rsidRDefault="003C266A" w:rsidP="003C266A">
            <w:pPr>
              <w:jc w:val="center"/>
              <w:rPr>
                <w:sz w:val="16"/>
              </w:rPr>
            </w:pPr>
            <w:r>
              <w:rPr>
                <w:sz w:val="16"/>
              </w:rPr>
              <w:t>File size(bytes)</w:t>
            </w:r>
          </w:p>
        </w:tc>
        <w:tc>
          <w:tcPr>
            <w:tcW w:w="1731" w:type="dxa"/>
          </w:tcPr>
          <w:p w:rsidR="003C266A" w:rsidRPr="002C06FE" w:rsidRDefault="003C266A" w:rsidP="003C266A">
            <w:pPr>
              <w:jc w:val="center"/>
              <w:rPr>
                <w:sz w:val="16"/>
              </w:rPr>
            </w:pPr>
            <w:r w:rsidRPr="002C06FE">
              <w:rPr>
                <w:sz w:val="16"/>
              </w:rPr>
              <w:t>E</w:t>
            </w:r>
            <w:r w:rsidRPr="002C06FE">
              <w:rPr>
                <w:rFonts w:hint="eastAsia"/>
                <w:sz w:val="16"/>
              </w:rPr>
              <w:t xml:space="preserve">xecution </w:t>
            </w:r>
            <w:r w:rsidRPr="002C06FE">
              <w:rPr>
                <w:sz w:val="16"/>
              </w:rPr>
              <w:t>time</w:t>
            </w:r>
          </w:p>
        </w:tc>
      </w:tr>
      <w:tr w:rsidR="003C266A" w:rsidRPr="002C06FE" w:rsidTr="003C266A">
        <w:trPr>
          <w:trHeight w:val="288"/>
        </w:trPr>
        <w:tc>
          <w:tcPr>
            <w:tcW w:w="1839" w:type="dxa"/>
          </w:tcPr>
          <w:p w:rsidR="003C266A" w:rsidRPr="002C06FE" w:rsidRDefault="003C266A" w:rsidP="003C266A">
            <w:pPr>
              <w:jc w:val="center"/>
              <w:rPr>
                <w:sz w:val="16"/>
              </w:rPr>
            </w:pPr>
            <w:r w:rsidRPr="0056026E">
              <w:rPr>
                <w:sz w:val="16"/>
              </w:rPr>
              <w:t>292823</w:t>
            </w:r>
          </w:p>
        </w:tc>
        <w:tc>
          <w:tcPr>
            <w:tcW w:w="1731" w:type="dxa"/>
          </w:tcPr>
          <w:p w:rsidR="003C266A" w:rsidRPr="002C06FE" w:rsidRDefault="003C266A" w:rsidP="003C266A">
            <w:pPr>
              <w:jc w:val="center"/>
              <w:rPr>
                <w:sz w:val="16"/>
              </w:rPr>
            </w:pPr>
            <w:r w:rsidRPr="00CC1704">
              <w:rPr>
                <w:sz w:val="16"/>
              </w:rPr>
              <w:t>0.006726</w:t>
            </w:r>
          </w:p>
        </w:tc>
      </w:tr>
      <w:tr w:rsidR="003C266A" w:rsidRPr="002C06FE" w:rsidTr="003C266A">
        <w:trPr>
          <w:trHeight w:val="288"/>
        </w:trPr>
        <w:tc>
          <w:tcPr>
            <w:tcW w:w="1839" w:type="dxa"/>
          </w:tcPr>
          <w:p w:rsidR="003C266A" w:rsidRPr="002C06FE" w:rsidRDefault="003C266A" w:rsidP="003C266A">
            <w:pPr>
              <w:jc w:val="center"/>
              <w:rPr>
                <w:sz w:val="16"/>
              </w:rPr>
            </w:pPr>
            <w:r w:rsidRPr="0056026E">
              <w:rPr>
                <w:sz w:val="16"/>
              </w:rPr>
              <w:t>584377</w:t>
            </w:r>
          </w:p>
        </w:tc>
        <w:tc>
          <w:tcPr>
            <w:tcW w:w="1731" w:type="dxa"/>
          </w:tcPr>
          <w:p w:rsidR="003C266A" w:rsidRPr="002C06FE" w:rsidRDefault="003C266A" w:rsidP="003C266A">
            <w:pPr>
              <w:tabs>
                <w:tab w:val="left" w:pos="1333"/>
              </w:tabs>
              <w:jc w:val="center"/>
              <w:rPr>
                <w:sz w:val="16"/>
              </w:rPr>
            </w:pPr>
            <w:r w:rsidRPr="00CC1704">
              <w:rPr>
                <w:sz w:val="16"/>
              </w:rPr>
              <w:t>0.008272</w:t>
            </w:r>
          </w:p>
        </w:tc>
      </w:tr>
      <w:tr w:rsidR="003C266A" w:rsidRPr="002C06FE" w:rsidTr="003C266A">
        <w:trPr>
          <w:trHeight w:val="277"/>
        </w:trPr>
        <w:tc>
          <w:tcPr>
            <w:tcW w:w="1839" w:type="dxa"/>
          </w:tcPr>
          <w:p w:rsidR="003C266A" w:rsidRPr="002C06FE" w:rsidRDefault="003C266A" w:rsidP="003C266A">
            <w:pPr>
              <w:jc w:val="center"/>
              <w:rPr>
                <w:sz w:val="16"/>
              </w:rPr>
            </w:pPr>
            <w:r w:rsidRPr="0056026E">
              <w:rPr>
                <w:sz w:val="16"/>
              </w:rPr>
              <w:t>1749949</w:t>
            </w:r>
          </w:p>
        </w:tc>
        <w:tc>
          <w:tcPr>
            <w:tcW w:w="1731" w:type="dxa"/>
          </w:tcPr>
          <w:p w:rsidR="003C266A" w:rsidRPr="002C06FE" w:rsidRDefault="003C266A" w:rsidP="003C266A">
            <w:pPr>
              <w:tabs>
                <w:tab w:val="left" w:pos="1042"/>
              </w:tabs>
              <w:jc w:val="center"/>
              <w:rPr>
                <w:sz w:val="16"/>
              </w:rPr>
            </w:pPr>
            <w:r>
              <w:rPr>
                <w:sz w:val="16"/>
              </w:rPr>
              <w:t>0.015</w:t>
            </w:r>
            <w:r w:rsidRPr="00CC1704">
              <w:rPr>
                <w:sz w:val="16"/>
              </w:rPr>
              <w:t>217</w:t>
            </w:r>
          </w:p>
        </w:tc>
      </w:tr>
      <w:tr w:rsidR="003C266A" w:rsidRPr="002C06FE" w:rsidTr="003C266A">
        <w:trPr>
          <w:trHeight w:val="288"/>
        </w:trPr>
        <w:tc>
          <w:tcPr>
            <w:tcW w:w="1839" w:type="dxa"/>
          </w:tcPr>
          <w:p w:rsidR="003C266A" w:rsidRPr="002C06FE" w:rsidRDefault="003C266A" w:rsidP="003C266A">
            <w:pPr>
              <w:jc w:val="center"/>
              <w:rPr>
                <w:sz w:val="16"/>
              </w:rPr>
            </w:pPr>
            <w:r w:rsidRPr="0056026E">
              <w:rPr>
                <w:sz w:val="16"/>
              </w:rPr>
              <w:t>5249668</w:t>
            </w:r>
          </w:p>
        </w:tc>
        <w:tc>
          <w:tcPr>
            <w:tcW w:w="1731" w:type="dxa"/>
          </w:tcPr>
          <w:p w:rsidR="003C266A" w:rsidRPr="002C06FE" w:rsidRDefault="003C266A" w:rsidP="003C266A">
            <w:pPr>
              <w:jc w:val="center"/>
              <w:rPr>
                <w:sz w:val="16"/>
              </w:rPr>
            </w:pPr>
            <w:r>
              <w:rPr>
                <w:sz w:val="16"/>
              </w:rPr>
              <w:t>0.022</w:t>
            </w:r>
            <w:r w:rsidRPr="00CC1704">
              <w:rPr>
                <w:sz w:val="16"/>
              </w:rPr>
              <w:t>944</w:t>
            </w:r>
          </w:p>
        </w:tc>
      </w:tr>
      <w:tr w:rsidR="003C266A" w:rsidRPr="002C06FE" w:rsidTr="003C266A">
        <w:trPr>
          <w:trHeight w:val="288"/>
        </w:trPr>
        <w:tc>
          <w:tcPr>
            <w:tcW w:w="1839" w:type="dxa"/>
          </w:tcPr>
          <w:p w:rsidR="003C266A" w:rsidRPr="002C06FE" w:rsidRDefault="003C266A" w:rsidP="003C266A">
            <w:pPr>
              <w:jc w:val="center"/>
              <w:rPr>
                <w:sz w:val="16"/>
              </w:rPr>
            </w:pPr>
            <w:r w:rsidRPr="0056026E">
              <w:rPr>
                <w:sz w:val="16"/>
              </w:rPr>
              <w:t>10499245</w:t>
            </w:r>
          </w:p>
        </w:tc>
        <w:tc>
          <w:tcPr>
            <w:tcW w:w="1731" w:type="dxa"/>
          </w:tcPr>
          <w:p w:rsidR="003C266A" w:rsidRPr="002C06FE" w:rsidRDefault="003C266A" w:rsidP="003C266A">
            <w:pPr>
              <w:jc w:val="center"/>
              <w:rPr>
                <w:sz w:val="16"/>
              </w:rPr>
            </w:pPr>
            <w:r>
              <w:rPr>
                <w:sz w:val="16"/>
              </w:rPr>
              <w:t>0.030</w:t>
            </w:r>
            <w:r w:rsidRPr="00CC1704">
              <w:rPr>
                <w:sz w:val="16"/>
              </w:rPr>
              <w:t>635</w:t>
            </w:r>
          </w:p>
        </w:tc>
      </w:tr>
    </w:tbl>
    <w:p w:rsidR="003C266A" w:rsidRDefault="003C266A" w:rsidP="00EA574F">
      <w:pPr>
        <w:rPr>
          <w:sz w:val="18"/>
        </w:rPr>
      </w:pPr>
      <w:r>
        <w:rPr>
          <w:sz w:val="18"/>
        </w:rPr>
        <w:tab/>
      </w:r>
      <w:r>
        <w:rPr>
          <w:sz w:val="18"/>
        </w:rPr>
        <w:tab/>
      </w:r>
      <w:r>
        <w:rPr>
          <w:noProof/>
          <w:sz w:val="18"/>
        </w:rPr>
        <w:drawing>
          <wp:inline distT="0" distB="0" distL="0" distR="0" wp14:anchorId="0D790EE9" wp14:editId="783DB218">
            <wp:extent cx="2408829" cy="2388358"/>
            <wp:effectExtent l="0" t="0" r="10795" b="12065"/>
            <wp:docPr id="9" name="차트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266A" w:rsidRDefault="003C266A" w:rsidP="00EA574F">
      <w:pPr>
        <w:rPr>
          <w:sz w:val="18"/>
        </w:rPr>
      </w:pPr>
      <w:r>
        <w:rPr>
          <w:rFonts w:hint="eastAsia"/>
          <w:sz w:val="18"/>
        </w:rPr>
        <w:t>파일 사이즈를 증가시키면서 각 파일 사이즈에 대한 실행 시간을 실험한 결과이다. 파일 사이즈가 증가함에 따라 실행 시간도 증가하는 것을 볼 수 있다. 이는 파일 사이즈가 증가하면 전송 시간이 길어지므로 생기는overhead 때문에 생기는 당연한 결과로 볼 수 있다.</w:t>
      </w:r>
      <w:r>
        <w:rPr>
          <w:sz w:val="18"/>
        </w:rPr>
        <w:t xml:space="preserve"> </w:t>
      </w:r>
    </w:p>
    <w:p w:rsidR="00F76BC1" w:rsidRPr="003C266A" w:rsidRDefault="00F76BC1" w:rsidP="00EA574F">
      <w:pPr>
        <w:rPr>
          <w:sz w:val="18"/>
        </w:rPr>
      </w:pPr>
    </w:p>
    <w:p w:rsidR="00BD1C5B" w:rsidRDefault="00BD1C5B" w:rsidP="00136DC8">
      <w:pPr>
        <w:rPr>
          <w:sz w:val="18"/>
        </w:rPr>
      </w:pPr>
      <w:r>
        <w:rPr>
          <w:rFonts w:hint="eastAsia"/>
          <w:sz w:val="18"/>
        </w:rPr>
        <w:t>-Access 횟수 변화.</w:t>
      </w:r>
      <w:r w:rsidRPr="00136DC8">
        <w:rPr>
          <w:sz w:val="18"/>
        </w:rPr>
        <w:t xml:space="preserve"> </w:t>
      </w:r>
      <w:r>
        <w:rPr>
          <w:sz w:val="18"/>
        </w:rPr>
        <w:t xml:space="preserve">Client/Server thread </w:t>
      </w:r>
      <w:r>
        <w:rPr>
          <w:rFonts w:hint="eastAsia"/>
          <w:sz w:val="18"/>
        </w:rPr>
        <w:t xml:space="preserve">각각 </w:t>
      </w:r>
      <w:r>
        <w:rPr>
          <w:sz w:val="18"/>
        </w:rPr>
        <w:t>8</w:t>
      </w:r>
      <w:r>
        <w:rPr>
          <w:rFonts w:hint="eastAsia"/>
          <w:sz w:val="18"/>
        </w:rPr>
        <w:t>로 고정, access</w:t>
      </w:r>
      <w:r>
        <w:rPr>
          <w:sz w:val="18"/>
        </w:rPr>
        <w:t xml:space="preserve"> </w:t>
      </w:r>
      <w:r>
        <w:rPr>
          <w:rFonts w:hint="eastAsia"/>
          <w:sz w:val="18"/>
        </w:rPr>
        <w:t xml:space="preserve">횟수 </w:t>
      </w:r>
      <w:r>
        <w:rPr>
          <w:sz w:val="18"/>
        </w:rPr>
        <w:t>1</w:t>
      </w:r>
      <w:r>
        <w:rPr>
          <w:rFonts w:hint="eastAsia"/>
          <w:sz w:val="18"/>
        </w:rPr>
        <w:t>로 고정</w:t>
      </w:r>
    </w:p>
    <w:p w:rsidR="00352854" w:rsidRDefault="00352854" w:rsidP="00136DC8">
      <w:r>
        <w:rPr>
          <w:noProof/>
        </w:rPr>
        <w:drawing>
          <wp:inline distT="0" distB="0" distL="0" distR="0" wp14:anchorId="5FD80405" wp14:editId="7D1F222F">
            <wp:extent cx="2074460" cy="927406"/>
            <wp:effectExtent l="0" t="0" r="2540" b="63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3060" cy="944663"/>
                    </a:xfrm>
                    <a:prstGeom prst="rect">
                      <a:avLst/>
                    </a:prstGeom>
                  </pic:spPr>
                </pic:pic>
              </a:graphicData>
            </a:graphic>
          </wp:inline>
        </w:drawing>
      </w:r>
      <w:r>
        <w:t xml:space="preserve">   </w:t>
      </w:r>
      <w:r>
        <w:rPr>
          <w:sz w:val="18"/>
        </w:rPr>
        <w:t>-&gt;</w:t>
      </w:r>
      <w:r>
        <w:tab/>
      </w:r>
      <w:r>
        <w:rPr>
          <w:noProof/>
        </w:rPr>
        <w:drawing>
          <wp:inline distT="0" distB="0" distL="0" distR="0" wp14:anchorId="2E6F5445" wp14:editId="0000A3D3">
            <wp:extent cx="1910686" cy="909265"/>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981" cy="956518"/>
                    </a:xfrm>
                    <a:prstGeom prst="rect">
                      <a:avLst/>
                    </a:prstGeom>
                  </pic:spPr>
                </pic:pic>
              </a:graphicData>
            </a:graphic>
          </wp:inline>
        </w:drawing>
      </w:r>
    </w:p>
    <w:p w:rsidR="00352854" w:rsidRPr="00352854" w:rsidRDefault="00352854" w:rsidP="00136DC8">
      <w:pPr>
        <w:rPr>
          <w:sz w:val="18"/>
        </w:rPr>
      </w:pPr>
      <w:r>
        <w:rPr>
          <w:sz w:val="18"/>
        </w:rPr>
        <w:t xml:space="preserve">client.c </w:t>
      </w:r>
      <w:r>
        <w:rPr>
          <w:rFonts w:hint="eastAsia"/>
          <w:sz w:val="18"/>
        </w:rPr>
        <w:t xml:space="preserve">파일에서 </w:t>
      </w:r>
      <w:r>
        <w:rPr>
          <w:sz w:val="18"/>
        </w:rPr>
        <w:t xml:space="preserve">ACCESS </w:t>
      </w:r>
      <w:r>
        <w:rPr>
          <w:rFonts w:hint="eastAsia"/>
          <w:sz w:val="18"/>
        </w:rPr>
        <w:t xml:space="preserve">로 </w:t>
      </w:r>
      <w:r>
        <w:rPr>
          <w:sz w:val="18"/>
        </w:rPr>
        <w:t xml:space="preserve">define </w:t>
      </w:r>
      <w:r w:rsidR="00B96323">
        <w:rPr>
          <w:rFonts w:hint="eastAsia"/>
          <w:sz w:val="18"/>
        </w:rPr>
        <w:t>해주었고,</w:t>
      </w:r>
      <w:r w:rsidR="00B96323">
        <w:rPr>
          <w:sz w:val="18"/>
        </w:rPr>
        <w:t xml:space="preserve"> </w:t>
      </w:r>
      <w:r w:rsidR="00B96323">
        <w:rPr>
          <w:rFonts w:hint="eastAsia"/>
          <w:sz w:val="18"/>
        </w:rPr>
        <w:t xml:space="preserve">숫자를 1에서부터 </w:t>
      </w:r>
      <w:r w:rsidR="00B96323">
        <w:rPr>
          <w:sz w:val="18"/>
        </w:rPr>
        <w:t>5</w:t>
      </w:r>
      <w:r w:rsidR="00B96323">
        <w:rPr>
          <w:rFonts w:hint="eastAsia"/>
          <w:sz w:val="18"/>
        </w:rPr>
        <w:t>까지 변경하면서 실험을 진행하였다.</w:t>
      </w:r>
    </w:p>
    <w:tbl>
      <w:tblPr>
        <w:tblStyle w:val="a6"/>
        <w:tblpPr w:leftFromText="142" w:rightFromText="142" w:vertAnchor="text" w:horzAnchor="margin" w:tblpY="414"/>
        <w:tblOverlap w:val="never"/>
        <w:tblW w:w="0" w:type="auto"/>
        <w:tblLook w:val="04A0" w:firstRow="1" w:lastRow="0" w:firstColumn="1" w:lastColumn="0" w:noHBand="0" w:noVBand="1"/>
      </w:tblPr>
      <w:tblGrid>
        <w:gridCol w:w="1839"/>
        <w:gridCol w:w="1731"/>
      </w:tblGrid>
      <w:tr w:rsidR="00600971" w:rsidRPr="002C06FE" w:rsidTr="00600971">
        <w:trPr>
          <w:trHeight w:val="568"/>
        </w:trPr>
        <w:tc>
          <w:tcPr>
            <w:tcW w:w="1839" w:type="dxa"/>
          </w:tcPr>
          <w:p w:rsidR="00600971" w:rsidRPr="002C06FE" w:rsidRDefault="00600971" w:rsidP="00600971">
            <w:pPr>
              <w:jc w:val="center"/>
              <w:rPr>
                <w:sz w:val="16"/>
              </w:rPr>
            </w:pPr>
            <w:r>
              <w:rPr>
                <w:rFonts w:hint="eastAsia"/>
                <w:sz w:val="16"/>
              </w:rPr>
              <w:t>Access</w:t>
            </w:r>
          </w:p>
        </w:tc>
        <w:tc>
          <w:tcPr>
            <w:tcW w:w="1731" w:type="dxa"/>
          </w:tcPr>
          <w:p w:rsidR="00600971" w:rsidRPr="002C06FE" w:rsidRDefault="00600971" w:rsidP="00600971">
            <w:pPr>
              <w:jc w:val="center"/>
              <w:rPr>
                <w:sz w:val="16"/>
              </w:rPr>
            </w:pPr>
            <w:r w:rsidRPr="002C06FE">
              <w:rPr>
                <w:sz w:val="16"/>
              </w:rPr>
              <w:t>E</w:t>
            </w:r>
            <w:r w:rsidRPr="002C06FE">
              <w:rPr>
                <w:rFonts w:hint="eastAsia"/>
                <w:sz w:val="16"/>
              </w:rPr>
              <w:t xml:space="preserve">xecution </w:t>
            </w:r>
            <w:r w:rsidRPr="002C06FE">
              <w:rPr>
                <w:sz w:val="16"/>
              </w:rPr>
              <w:t>time</w:t>
            </w:r>
          </w:p>
        </w:tc>
      </w:tr>
      <w:tr w:rsidR="00600971" w:rsidRPr="002C06FE" w:rsidTr="00600971">
        <w:trPr>
          <w:trHeight w:val="288"/>
        </w:trPr>
        <w:tc>
          <w:tcPr>
            <w:tcW w:w="1839" w:type="dxa"/>
          </w:tcPr>
          <w:p w:rsidR="00600971" w:rsidRPr="002C06FE" w:rsidRDefault="00600971" w:rsidP="00600971">
            <w:pPr>
              <w:jc w:val="center"/>
              <w:rPr>
                <w:sz w:val="16"/>
              </w:rPr>
            </w:pPr>
            <w:r>
              <w:rPr>
                <w:sz w:val="16"/>
              </w:rPr>
              <w:t>1</w:t>
            </w:r>
          </w:p>
        </w:tc>
        <w:tc>
          <w:tcPr>
            <w:tcW w:w="1731" w:type="dxa"/>
          </w:tcPr>
          <w:p w:rsidR="00600971" w:rsidRPr="002C06FE" w:rsidRDefault="00600971" w:rsidP="00600971">
            <w:pPr>
              <w:jc w:val="center"/>
              <w:rPr>
                <w:sz w:val="16"/>
              </w:rPr>
            </w:pPr>
            <w:r w:rsidRPr="00BD1C5B">
              <w:rPr>
                <w:sz w:val="16"/>
              </w:rPr>
              <w:t>0.003797</w:t>
            </w:r>
          </w:p>
        </w:tc>
      </w:tr>
      <w:tr w:rsidR="00600971" w:rsidRPr="002C06FE" w:rsidTr="00600971">
        <w:trPr>
          <w:trHeight w:val="288"/>
        </w:trPr>
        <w:tc>
          <w:tcPr>
            <w:tcW w:w="1839" w:type="dxa"/>
          </w:tcPr>
          <w:p w:rsidR="00600971" w:rsidRPr="002C06FE" w:rsidRDefault="00600971" w:rsidP="00600971">
            <w:pPr>
              <w:jc w:val="center"/>
              <w:rPr>
                <w:sz w:val="16"/>
              </w:rPr>
            </w:pPr>
            <w:r>
              <w:rPr>
                <w:rFonts w:hint="eastAsia"/>
                <w:sz w:val="16"/>
              </w:rPr>
              <w:t>2</w:t>
            </w:r>
          </w:p>
        </w:tc>
        <w:tc>
          <w:tcPr>
            <w:tcW w:w="1731" w:type="dxa"/>
          </w:tcPr>
          <w:p w:rsidR="00600971" w:rsidRPr="002C06FE" w:rsidRDefault="00600971" w:rsidP="00600971">
            <w:pPr>
              <w:tabs>
                <w:tab w:val="left" w:pos="1333"/>
              </w:tabs>
              <w:jc w:val="center"/>
              <w:rPr>
                <w:sz w:val="16"/>
              </w:rPr>
            </w:pPr>
            <w:r w:rsidRPr="00BD1C5B">
              <w:rPr>
                <w:sz w:val="16"/>
              </w:rPr>
              <w:t>0.006716</w:t>
            </w:r>
          </w:p>
        </w:tc>
      </w:tr>
      <w:tr w:rsidR="00600971" w:rsidRPr="002C06FE" w:rsidTr="00600971">
        <w:trPr>
          <w:trHeight w:val="277"/>
        </w:trPr>
        <w:tc>
          <w:tcPr>
            <w:tcW w:w="1839" w:type="dxa"/>
          </w:tcPr>
          <w:p w:rsidR="00600971" w:rsidRPr="002C06FE" w:rsidRDefault="00600971" w:rsidP="00600971">
            <w:pPr>
              <w:jc w:val="center"/>
              <w:rPr>
                <w:sz w:val="16"/>
              </w:rPr>
            </w:pPr>
            <w:r>
              <w:rPr>
                <w:rFonts w:hint="eastAsia"/>
                <w:sz w:val="16"/>
              </w:rPr>
              <w:t>3</w:t>
            </w:r>
          </w:p>
        </w:tc>
        <w:tc>
          <w:tcPr>
            <w:tcW w:w="1731" w:type="dxa"/>
          </w:tcPr>
          <w:p w:rsidR="00600971" w:rsidRPr="002C06FE" w:rsidRDefault="00600971" w:rsidP="00600971">
            <w:pPr>
              <w:tabs>
                <w:tab w:val="left" w:pos="1042"/>
              </w:tabs>
              <w:jc w:val="center"/>
              <w:rPr>
                <w:sz w:val="16"/>
              </w:rPr>
            </w:pPr>
            <w:r w:rsidRPr="00BD1C5B">
              <w:rPr>
                <w:sz w:val="16"/>
              </w:rPr>
              <w:t>0.009303</w:t>
            </w:r>
          </w:p>
        </w:tc>
      </w:tr>
      <w:tr w:rsidR="00600971" w:rsidRPr="002C06FE" w:rsidTr="00600971">
        <w:trPr>
          <w:trHeight w:val="288"/>
        </w:trPr>
        <w:tc>
          <w:tcPr>
            <w:tcW w:w="1839" w:type="dxa"/>
          </w:tcPr>
          <w:p w:rsidR="00600971" w:rsidRPr="002C06FE" w:rsidRDefault="00600971" w:rsidP="00600971">
            <w:pPr>
              <w:jc w:val="center"/>
              <w:rPr>
                <w:sz w:val="16"/>
              </w:rPr>
            </w:pPr>
            <w:r>
              <w:rPr>
                <w:rFonts w:hint="eastAsia"/>
                <w:sz w:val="16"/>
              </w:rPr>
              <w:t>4</w:t>
            </w:r>
          </w:p>
        </w:tc>
        <w:tc>
          <w:tcPr>
            <w:tcW w:w="1731" w:type="dxa"/>
          </w:tcPr>
          <w:p w:rsidR="00600971" w:rsidRPr="002C06FE" w:rsidRDefault="00600971" w:rsidP="00600971">
            <w:pPr>
              <w:jc w:val="center"/>
              <w:rPr>
                <w:sz w:val="16"/>
              </w:rPr>
            </w:pPr>
            <w:r w:rsidRPr="00BD1C5B">
              <w:rPr>
                <w:sz w:val="16"/>
              </w:rPr>
              <w:t>0.011931</w:t>
            </w:r>
          </w:p>
        </w:tc>
      </w:tr>
      <w:tr w:rsidR="00600971" w:rsidRPr="002C06FE" w:rsidTr="00600971">
        <w:trPr>
          <w:trHeight w:val="288"/>
        </w:trPr>
        <w:tc>
          <w:tcPr>
            <w:tcW w:w="1839" w:type="dxa"/>
          </w:tcPr>
          <w:p w:rsidR="00600971" w:rsidRPr="002C06FE" w:rsidRDefault="00600971" w:rsidP="00600971">
            <w:pPr>
              <w:jc w:val="center"/>
              <w:rPr>
                <w:sz w:val="16"/>
              </w:rPr>
            </w:pPr>
            <w:r>
              <w:rPr>
                <w:rFonts w:hint="eastAsia"/>
                <w:sz w:val="16"/>
              </w:rPr>
              <w:t>5</w:t>
            </w:r>
          </w:p>
        </w:tc>
        <w:tc>
          <w:tcPr>
            <w:tcW w:w="1731" w:type="dxa"/>
          </w:tcPr>
          <w:p w:rsidR="00600971" w:rsidRPr="002C06FE" w:rsidRDefault="00600971" w:rsidP="00600971">
            <w:pPr>
              <w:jc w:val="center"/>
              <w:rPr>
                <w:sz w:val="16"/>
              </w:rPr>
            </w:pPr>
            <w:r w:rsidRPr="00BD1C5B">
              <w:rPr>
                <w:sz w:val="16"/>
              </w:rPr>
              <w:t>0.013784</w:t>
            </w:r>
          </w:p>
        </w:tc>
      </w:tr>
    </w:tbl>
    <w:p w:rsidR="00136DC8" w:rsidRPr="00136DC8" w:rsidRDefault="00676EE5" w:rsidP="00136DC8">
      <w:pPr>
        <w:rPr>
          <w:sz w:val="18"/>
        </w:rPr>
      </w:pPr>
      <w:r>
        <w:rPr>
          <w:sz w:val="18"/>
        </w:rPr>
        <w:tab/>
      </w:r>
      <w:r w:rsidR="00600971">
        <w:rPr>
          <w:sz w:val="18"/>
        </w:rPr>
        <w:tab/>
      </w:r>
      <w:r w:rsidR="00600971">
        <w:rPr>
          <w:sz w:val="18"/>
        </w:rPr>
        <w:tab/>
      </w:r>
      <w:r w:rsidR="00600971">
        <w:rPr>
          <w:sz w:val="18"/>
        </w:rPr>
        <w:tab/>
      </w:r>
      <w:r w:rsidR="00600971">
        <w:rPr>
          <w:sz w:val="18"/>
        </w:rPr>
        <w:tab/>
      </w:r>
      <w:r w:rsidR="00600971">
        <w:rPr>
          <w:rFonts w:hint="eastAsia"/>
          <w:noProof/>
          <w:sz w:val="18"/>
        </w:rPr>
        <w:drawing>
          <wp:inline distT="0" distB="0" distL="0" distR="0" wp14:anchorId="3FF781CA" wp14:editId="153B0A16">
            <wp:extent cx="3036627" cy="1828800"/>
            <wp:effectExtent l="0" t="0" r="11430" b="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1C5B" w:rsidRPr="00600971" w:rsidRDefault="00600971" w:rsidP="00EA574F">
      <w:pPr>
        <w:rPr>
          <w:sz w:val="18"/>
        </w:rPr>
      </w:pPr>
      <w:r>
        <w:rPr>
          <w:rFonts w:hint="eastAsia"/>
          <w:sz w:val="18"/>
        </w:rPr>
        <w:lastRenderedPageBreak/>
        <w:t>접근 횟수가 증가함에 따라 실행시간 또한 증가하는 것을 볼 수 있다.</w:t>
      </w:r>
      <w:r>
        <w:rPr>
          <w:sz w:val="18"/>
        </w:rPr>
        <w:t xml:space="preserve"> </w:t>
      </w:r>
      <w:r>
        <w:rPr>
          <w:rFonts w:hint="eastAsia"/>
          <w:sz w:val="18"/>
        </w:rPr>
        <w:t>파일 사이즈 별 실행 시간과 비슷하게 이 결과 또한 당연한 결과</w:t>
      </w:r>
      <w:r>
        <w:rPr>
          <w:sz w:val="18"/>
        </w:rPr>
        <w:t>로</w:t>
      </w:r>
      <w:r>
        <w:rPr>
          <w:rFonts w:hint="eastAsia"/>
          <w:sz w:val="18"/>
        </w:rPr>
        <w:t xml:space="preserve"> 보인다.</w:t>
      </w:r>
      <w:r>
        <w:rPr>
          <w:sz w:val="18"/>
        </w:rPr>
        <w:t xml:space="preserve"> </w:t>
      </w:r>
      <w:r>
        <w:rPr>
          <w:rFonts w:hint="eastAsia"/>
          <w:sz w:val="18"/>
        </w:rPr>
        <w:t>접근 횟수 별 실행시간의 증가</w:t>
      </w:r>
      <w:r>
        <w:rPr>
          <w:sz w:val="18"/>
        </w:rPr>
        <w:t>는</w:t>
      </w:r>
      <w:r>
        <w:rPr>
          <w:rFonts w:hint="eastAsia"/>
          <w:sz w:val="18"/>
        </w:rPr>
        <w:t xml:space="preserve"> </w:t>
      </w:r>
      <w:r>
        <w:rPr>
          <w:sz w:val="18"/>
        </w:rPr>
        <w:t>linear</w:t>
      </w:r>
      <w:r>
        <w:rPr>
          <w:rFonts w:hint="eastAsia"/>
          <w:sz w:val="18"/>
        </w:rPr>
        <w:t>하게 증가하는 양상을 보인다.</w:t>
      </w:r>
      <w:r>
        <w:rPr>
          <w:sz w:val="18"/>
        </w:rPr>
        <w:t xml:space="preserve"> </w:t>
      </w:r>
      <w:r>
        <w:rPr>
          <w:rFonts w:hint="eastAsia"/>
          <w:sz w:val="18"/>
        </w:rPr>
        <w:t xml:space="preserve">접근 횟수의 증가는 </w:t>
      </w:r>
      <w:r>
        <w:rPr>
          <w:sz w:val="18"/>
        </w:rPr>
        <w:t>server</w:t>
      </w:r>
      <w:r>
        <w:rPr>
          <w:rFonts w:hint="eastAsia"/>
          <w:sz w:val="18"/>
        </w:rPr>
        <w:t>로의 http request</w:t>
      </w:r>
      <w:r>
        <w:rPr>
          <w:sz w:val="18"/>
        </w:rPr>
        <w:t xml:space="preserve"> </w:t>
      </w:r>
      <w:r>
        <w:rPr>
          <w:rFonts w:hint="eastAsia"/>
          <w:sz w:val="18"/>
        </w:rPr>
        <w:t>증가와 전체 data</w:t>
      </w:r>
      <w:r>
        <w:rPr>
          <w:sz w:val="18"/>
        </w:rPr>
        <w:t xml:space="preserve"> </w:t>
      </w:r>
      <w:r>
        <w:rPr>
          <w:rFonts w:hint="eastAsia"/>
          <w:sz w:val="18"/>
        </w:rPr>
        <w:t>전송 양 증가를 의미하고,</w:t>
      </w:r>
      <w:r>
        <w:rPr>
          <w:sz w:val="18"/>
        </w:rPr>
        <w:t xml:space="preserve"> </w:t>
      </w:r>
      <w:r>
        <w:rPr>
          <w:rFonts w:hint="eastAsia"/>
          <w:sz w:val="18"/>
        </w:rPr>
        <w:t xml:space="preserve">따라서 요청에 대한 </w:t>
      </w:r>
      <w:r>
        <w:rPr>
          <w:sz w:val="18"/>
        </w:rPr>
        <w:t>overhead</w:t>
      </w:r>
      <w:r>
        <w:rPr>
          <w:rFonts w:hint="eastAsia"/>
          <w:sz w:val="18"/>
        </w:rPr>
        <w:t>와 data</w:t>
      </w:r>
      <w:r>
        <w:rPr>
          <w:sz w:val="18"/>
        </w:rPr>
        <w:t xml:space="preserve"> </w:t>
      </w:r>
      <w:r>
        <w:rPr>
          <w:rFonts w:hint="eastAsia"/>
          <w:sz w:val="18"/>
        </w:rPr>
        <w:t xml:space="preserve">전송에 대한 </w:t>
      </w:r>
      <w:r>
        <w:rPr>
          <w:sz w:val="18"/>
        </w:rPr>
        <w:t>overhead로</w:t>
      </w:r>
      <w:r>
        <w:rPr>
          <w:rFonts w:hint="eastAsia"/>
          <w:sz w:val="18"/>
        </w:rPr>
        <w:t xml:space="preserve"> 실행시간이 증가하는 것을 볼 수 있다.</w:t>
      </w:r>
    </w:p>
    <w:p w:rsidR="00BD1C5B" w:rsidRDefault="00BD1C5B" w:rsidP="00EA574F">
      <w:pPr>
        <w:rPr>
          <w:sz w:val="18"/>
        </w:rPr>
      </w:pPr>
    </w:p>
    <w:p w:rsidR="00BD1C5B" w:rsidRPr="00136DC8" w:rsidRDefault="00BD1C5B" w:rsidP="00EA574F">
      <w:pPr>
        <w:rPr>
          <w:sz w:val="18"/>
        </w:rPr>
      </w:pPr>
    </w:p>
    <w:p w:rsidR="00EA574F" w:rsidRDefault="00EA574F" w:rsidP="00EA574F">
      <w:r>
        <w:t>4. Try to modify the client and server codes so that they maintain the connections (persistent connections) as long as each client has something to send to the server. In this case, the server should be modified to follow peer model with thread pool and each worker uses epoll mechanism (https://en.wikipedia.org/wiki/Epoll) to monitor multiple connections. Compare the performance with original implementation by varying various parameters and report the results as well as how you have implemented client/server codes</w:t>
      </w:r>
      <w:r w:rsidR="00F97CEE">
        <w:t>.</w:t>
      </w:r>
    </w:p>
    <w:p w:rsidR="00F97CEE" w:rsidRDefault="00F97CEE" w:rsidP="00EA574F"/>
    <w:p w:rsidR="003A0519" w:rsidRPr="003A0519" w:rsidRDefault="003A0519" w:rsidP="003A0519">
      <w:pPr>
        <w:rPr>
          <w:sz w:val="18"/>
        </w:rPr>
      </w:pPr>
      <w:r>
        <w:rPr>
          <w:rFonts w:hint="eastAsia"/>
          <w:sz w:val="18"/>
        </w:rPr>
        <w:t>-</w:t>
      </w:r>
      <w:r w:rsidRPr="003A0519">
        <w:rPr>
          <w:sz w:val="18"/>
        </w:rPr>
        <w:t xml:space="preserve"> </w:t>
      </w:r>
      <w:r>
        <w:rPr>
          <w:sz w:val="18"/>
        </w:rPr>
        <w:t>S</w:t>
      </w:r>
      <w:r>
        <w:rPr>
          <w:rFonts w:hint="eastAsia"/>
          <w:sz w:val="18"/>
        </w:rPr>
        <w:t xml:space="preserve">erver </w:t>
      </w:r>
      <w:r>
        <w:rPr>
          <w:sz w:val="18"/>
        </w:rPr>
        <w:t>thread 8 fixed, client thread 4~1024 varied</w:t>
      </w:r>
    </w:p>
    <w:tbl>
      <w:tblPr>
        <w:tblStyle w:val="a6"/>
        <w:tblpPr w:leftFromText="142" w:rightFromText="142" w:vertAnchor="text" w:tblpY="1"/>
        <w:tblOverlap w:val="never"/>
        <w:tblW w:w="0" w:type="auto"/>
        <w:tblLook w:val="04A0" w:firstRow="1" w:lastRow="0" w:firstColumn="1" w:lastColumn="0" w:noHBand="0" w:noVBand="1"/>
      </w:tblPr>
      <w:tblGrid>
        <w:gridCol w:w="1420"/>
        <w:gridCol w:w="1231"/>
      </w:tblGrid>
      <w:tr w:rsidR="007F1A6A" w:rsidRPr="002C06FE" w:rsidTr="00B5610D">
        <w:trPr>
          <w:trHeight w:val="1063"/>
        </w:trPr>
        <w:tc>
          <w:tcPr>
            <w:tcW w:w="1420" w:type="dxa"/>
          </w:tcPr>
          <w:p w:rsidR="007F1A6A" w:rsidRPr="002C06FE" w:rsidRDefault="007F1A6A" w:rsidP="001E2B2A">
            <w:pPr>
              <w:jc w:val="center"/>
              <w:rPr>
                <w:sz w:val="16"/>
              </w:rPr>
            </w:pPr>
            <w:r>
              <w:rPr>
                <w:sz w:val="16"/>
              </w:rPr>
              <w:t>N</w:t>
            </w:r>
            <w:r>
              <w:rPr>
                <w:rFonts w:hint="eastAsia"/>
                <w:sz w:val="16"/>
              </w:rPr>
              <w:t>um</w:t>
            </w:r>
            <w:r>
              <w:rPr>
                <w:sz w:val="16"/>
              </w:rPr>
              <w:t>ber</w:t>
            </w:r>
            <w:r>
              <w:rPr>
                <w:rFonts w:hint="eastAsia"/>
                <w:sz w:val="16"/>
              </w:rPr>
              <w:t xml:space="preserve"> </w:t>
            </w:r>
            <w:r>
              <w:rPr>
                <w:sz w:val="16"/>
              </w:rPr>
              <w:t xml:space="preserve">of </w:t>
            </w:r>
            <w:r w:rsidR="001E2B2A">
              <w:rPr>
                <w:rFonts w:hint="eastAsia"/>
                <w:sz w:val="16"/>
              </w:rPr>
              <w:t>thread</w:t>
            </w:r>
          </w:p>
        </w:tc>
        <w:tc>
          <w:tcPr>
            <w:tcW w:w="1231" w:type="dxa"/>
          </w:tcPr>
          <w:p w:rsidR="007F1A6A" w:rsidRPr="002C06FE" w:rsidRDefault="007F1A6A" w:rsidP="00B5610D">
            <w:pPr>
              <w:jc w:val="center"/>
              <w:rPr>
                <w:sz w:val="16"/>
              </w:rPr>
            </w:pPr>
            <w:r w:rsidRPr="002C06FE">
              <w:rPr>
                <w:sz w:val="16"/>
              </w:rPr>
              <w:t>E</w:t>
            </w:r>
            <w:r w:rsidRPr="002C06FE">
              <w:rPr>
                <w:rFonts w:hint="eastAsia"/>
                <w:sz w:val="16"/>
              </w:rPr>
              <w:t xml:space="preserve">xecution </w:t>
            </w:r>
            <w:r w:rsidRPr="002C06FE">
              <w:rPr>
                <w:sz w:val="16"/>
              </w:rPr>
              <w:t>time</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4</w:t>
            </w:r>
          </w:p>
        </w:tc>
        <w:tc>
          <w:tcPr>
            <w:tcW w:w="1231" w:type="dxa"/>
          </w:tcPr>
          <w:p w:rsidR="007F1A6A" w:rsidRPr="002C06FE" w:rsidRDefault="007F1A6A" w:rsidP="00B5610D">
            <w:pPr>
              <w:jc w:val="center"/>
              <w:rPr>
                <w:sz w:val="16"/>
              </w:rPr>
            </w:pPr>
            <w:r w:rsidRPr="007F1A6A">
              <w:rPr>
                <w:sz w:val="16"/>
              </w:rPr>
              <w:t>0.003399</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8</w:t>
            </w:r>
          </w:p>
        </w:tc>
        <w:tc>
          <w:tcPr>
            <w:tcW w:w="1231" w:type="dxa"/>
          </w:tcPr>
          <w:p w:rsidR="007F1A6A" w:rsidRPr="002C06FE" w:rsidRDefault="007F1A6A" w:rsidP="00B5610D">
            <w:pPr>
              <w:tabs>
                <w:tab w:val="left" w:pos="1333"/>
              </w:tabs>
              <w:jc w:val="center"/>
              <w:rPr>
                <w:sz w:val="16"/>
              </w:rPr>
            </w:pPr>
            <w:r w:rsidRPr="007F1A6A">
              <w:rPr>
                <w:sz w:val="16"/>
              </w:rPr>
              <w:t>0.003013</w:t>
            </w:r>
          </w:p>
        </w:tc>
      </w:tr>
      <w:tr w:rsidR="007F1A6A" w:rsidRPr="002C06FE" w:rsidTr="00B5610D">
        <w:trPr>
          <w:trHeight w:val="520"/>
        </w:trPr>
        <w:tc>
          <w:tcPr>
            <w:tcW w:w="1420" w:type="dxa"/>
          </w:tcPr>
          <w:p w:rsidR="007F1A6A" w:rsidRPr="002C06FE" w:rsidRDefault="007F1A6A" w:rsidP="00B5610D">
            <w:pPr>
              <w:jc w:val="center"/>
              <w:rPr>
                <w:sz w:val="16"/>
              </w:rPr>
            </w:pPr>
            <w:r w:rsidRPr="002C06FE">
              <w:rPr>
                <w:rFonts w:hint="eastAsia"/>
                <w:sz w:val="16"/>
              </w:rPr>
              <w:t>16</w:t>
            </w:r>
          </w:p>
        </w:tc>
        <w:tc>
          <w:tcPr>
            <w:tcW w:w="1231" w:type="dxa"/>
          </w:tcPr>
          <w:p w:rsidR="007F1A6A" w:rsidRPr="002C06FE" w:rsidRDefault="007F1A6A" w:rsidP="00B5610D">
            <w:pPr>
              <w:tabs>
                <w:tab w:val="left" w:pos="1042"/>
              </w:tabs>
              <w:jc w:val="center"/>
              <w:rPr>
                <w:sz w:val="16"/>
              </w:rPr>
            </w:pPr>
            <w:r w:rsidRPr="007F1A6A">
              <w:rPr>
                <w:sz w:val="16"/>
              </w:rPr>
              <w:t>0.003239</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32</w:t>
            </w:r>
          </w:p>
        </w:tc>
        <w:tc>
          <w:tcPr>
            <w:tcW w:w="1231" w:type="dxa"/>
          </w:tcPr>
          <w:p w:rsidR="007F1A6A" w:rsidRPr="002C06FE" w:rsidRDefault="00950F1D" w:rsidP="00B5610D">
            <w:pPr>
              <w:jc w:val="center"/>
              <w:rPr>
                <w:sz w:val="16"/>
              </w:rPr>
            </w:pPr>
            <w:r w:rsidRPr="00950F1D">
              <w:rPr>
                <w:sz w:val="16"/>
              </w:rPr>
              <w:t>0.004259</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64</w:t>
            </w:r>
          </w:p>
        </w:tc>
        <w:tc>
          <w:tcPr>
            <w:tcW w:w="1231" w:type="dxa"/>
          </w:tcPr>
          <w:p w:rsidR="007F1A6A" w:rsidRPr="002C06FE" w:rsidRDefault="00950F1D" w:rsidP="00B5610D">
            <w:pPr>
              <w:jc w:val="center"/>
              <w:rPr>
                <w:sz w:val="16"/>
              </w:rPr>
            </w:pPr>
            <w:r w:rsidRPr="00950F1D">
              <w:rPr>
                <w:sz w:val="16"/>
              </w:rPr>
              <w:t>0.003908</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128</w:t>
            </w:r>
          </w:p>
        </w:tc>
        <w:tc>
          <w:tcPr>
            <w:tcW w:w="1231" w:type="dxa"/>
          </w:tcPr>
          <w:p w:rsidR="007F1A6A" w:rsidRPr="002C06FE" w:rsidRDefault="00950F1D" w:rsidP="00B5610D">
            <w:pPr>
              <w:jc w:val="center"/>
              <w:rPr>
                <w:sz w:val="16"/>
              </w:rPr>
            </w:pPr>
            <w:r w:rsidRPr="00950F1D">
              <w:rPr>
                <w:sz w:val="16"/>
              </w:rPr>
              <w:t>0.004830</w:t>
            </w:r>
          </w:p>
        </w:tc>
      </w:tr>
      <w:tr w:rsidR="007F1A6A" w:rsidRPr="002C06FE" w:rsidTr="00B5610D">
        <w:trPr>
          <w:trHeight w:val="520"/>
        </w:trPr>
        <w:tc>
          <w:tcPr>
            <w:tcW w:w="1420" w:type="dxa"/>
          </w:tcPr>
          <w:p w:rsidR="007F1A6A" w:rsidRPr="002C06FE" w:rsidRDefault="007F1A6A" w:rsidP="00B5610D">
            <w:pPr>
              <w:jc w:val="center"/>
              <w:rPr>
                <w:sz w:val="16"/>
              </w:rPr>
            </w:pPr>
            <w:r w:rsidRPr="002C06FE">
              <w:rPr>
                <w:rFonts w:hint="eastAsia"/>
                <w:sz w:val="16"/>
              </w:rPr>
              <w:t>256</w:t>
            </w:r>
          </w:p>
        </w:tc>
        <w:tc>
          <w:tcPr>
            <w:tcW w:w="1231" w:type="dxa"/>
          </w:tcPr>
          <w:p w:rsidR="007F1A6A" w:rsidRPr="002C06FE" w:rsidRDefault="00950F1D" w:rsidP="00B5610D">
            <w:pPr>
              <w:jc w:val="center"/>
              <w:rPr>
                <w:sz w:val="16"/>
              </w:rPr>
            </w:pPr>
            <w:r w:rsidRPr="00950F1D">
              <w:rPr>
                <w:sz w:val="16"/>
              </w:rPr>
              <w:t>0.003250</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512</w:t>
            </w:r>
          </w:p>
        </w:tc>
        <w:tc>
          <w:tcPr>
            <w:tcW w:w="1231" w:type="dxa"/>
          </w:tcPr>
          <w:p w:rsidR="007F1A6A" w:rsidRPr="002C06FE" w:rsidRDefault="00950F1D" w:rsidP="00B5610D">
            <w:pPr>
              <w:tabs>
                <w:tab w:val="left" w:pos="645"/>
              </w:tabs>
              <w:jc w:val="center"/>
              <w:rPr>
                <w:sz w:val="16"/>
              </w:rPr>
            </w:pPr>
            <w:r w:rsidRPr="00950F1D">
              <w:rPr>
                <w:sz w:val="16"/>
              </w:rPr>
              <w:t>0.004106</w:t>
            </w:r>
          </w:p>
        </w:tc>
      </w:tr>
      <w:tr w:rsidR="007F1A6A" w:rsidRPr="002C06FE" w:rsidTr="00B5610D">
        <w:trPr>
          <w:trHeight w:val="540"/>
        </w:trPr>
        <w:tc>
          <w:tcPr>
            <w:tcW w:w="1420" w:type="dxa"/>
          </w:tcPr>
          <w:p w:rsidR="007F1A6A" w:rsidRPr="002C06FE" w:rsidRDefault="007F1A6A" w:rsidP="00B5610D">
            <w:pPr>
              <w:jc w:val="center"/>
              <w:rPr>
                <w:sz w:val="16"/>
              </w:rPr>
            </w:pPr>
            <w:r w:rsidRPr="002C06FE">
              <w:rPr>
                <w:rFonts w:hint="eastAsia"/>
                <w:sz w:val="16"/>
              </w:rPr>
              <w:t>1024</w:t>
            </w:r>
          </w:p>
        </w:tc>
        <w:tc>
          <w:tcPr>
            <w:tcW w:w="1231" w:type="dxa"/>
          </w:tcPr>
          <w:p w:rsidR="007F1A6A" w:rsidRPr="002C06FE" w:rsidRDefault="00950F1D" w:rsidP="00B5610D">
            <w:pPr>
              <w:jc w:val="center"/>
              <w:rPr>
                <w:sz w:val="16"/>
              </w:rPr>
            </w:pPr>
            <w:r w:rsidRPr="00950F1D">
              <w:rPr>
                <w:sz w:val="16"/>
              </w:rPr>
              <w:t>0.004295</w:t>
            </w:r>
          </w:p>
        </w:tc>
      </w:tr>
    </w:tbl>
    <w:p w:rsidR="00F97CEE" w:rsidRDefault="00F97CEE" w:rsidP="00EA574F">
      <w:pPr>
        <w:rPr>
          <w:sz w:val="18"/>
        </w:rPr>
      </w:pPr>
    </w:p>
    <w:p w:rsidR="003A0519" w:rsidRDefault="001E2B2A" w:rsidP="00EA574F">
      <w:pPr>
        <w:rPr>
          <w:sz w:val="18"/>
        </w:rPr>
      </w:pPr>
      <w:r>
        <w:rPr>
          <w:noProof/>
          <w:sz w:val="18"/>
        </w:rPr>
        <w:drawing>
          <wp:inline distT="0" distB="0" distL="0" distR="0" wp14:anchorId="2C98CC74" wp14:editId="7CE83715">
            <wp:extent cx="2825086" cy="2320119"/>
            <wp:effectExtent l="0" t="0" r="13970" b="4445"/>
            <wp:docPr id="7" name="차트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0519" w:rsidRDefault="003A0519" w:rsidP="00EA574F">
      <w:pPr>
        <w:rPr>
          <w:sz w:val="18"/>
        </w:rPr>
      </w:pPr>
    </w:p>
    <w:p w:rsidR="00B5610D" w:rsidRDefault="00B5610D" w:rsidP="00EA574F">
      <w:pPr>
        <w:rPr>
          <w:sz w:val="18"/>
        </w:rPr>
      </w:pPr>
    </w:p>
    <w:p w:rsidR="00B5610D" w:rsidRDefault="00B5610D" w:rsidP="00EA574F">
      <w:pPr>
        <w:rPr>
          <w:sz w:val="18"/>
        </w:rPr>
      </w:pPr>
    </w:p>
    <w:p w:rsidR="00B5610D" w:rsidRDefault="00B5610D" w:rsidP="00EA574F">
      <w:pPr>
        <w:rPr>
          <w:sz w:val="18"/>
        </w:rPr>
      </w:pPr>
    </w:p>
    <w:p w:rsidR="00B5610D" w:rsidRPr="00B5610D" w:rsidRDefault="00B5610D" w:rsidP="00EA574F">
      <w:pPr>
        <w:rPr>
          <w:sz w:val="18"/>
        </w:rPr>
      </w:pPr>
      <w:r>
        <w:rPr>
          <w:rFonts w:hint="eastAsia"/>
          <w:sz w:val="18"/>
        </w:rPr>
        <w:t>2번에서 수행했던 실험을 e</w:t>
      </w:r>
      <w:r>
        <w:rPr>
          <w:sz w:val="18"/>
        </w:rPr>
        <w:t>poll server</w:t>
      </w:r>
      <w:r>
        <w:rPr>
          <w:rFonts w:hint="eastAsia"/>
          <w:sz w:val="18"/>
        </w:rPr>
        <w:t>에도 적용해본 결과이다. 실행시간 양상은 master-worker</w:t>
      </w:r>
      <w:r>
        <w:rPr>
          <w:sz w:val="18"/>
        </w:rPr>
        <w:t xml:space="preserve"> server</w:t>
      </w:r>
      <w:r>
        <w:rPr>
          <w:rFonts w:hint="eastAsia"/>
          <w:sz w:val="18"/>
        </w:rPr>
        <w:t>와 비슷한 양상을 띄는 것을 볼 수 있다.</w:t>
      </w:r>
      <w:r>
        <w:rPr>
          <w:sz w:val="18"/>
        </w:rPr>
        <w:t xml:space="preserve"> </w:t>
      </w:r>
      <w:r>
        <w:rPr>
          <w:rFonts w:hint="eastAsia"/>
          <w:sz w:val="18"/>
        </w:rPr>
        <w:t xml:space="preserve">이를 </w:t>
      </w:r>
      <w:r>
        <w:rPr>
          <w:sz w:val="18"/>
        </w:rPr>
        <w:t>2</w:t>
      </w:r>
      <w:r>
        <w:rPr>
          <w:rFonts w:hint="eastAsia"/>
          <w:sz w:val="18"/>
        </w:rPr>
        <w:t>번에서 실험한 그래프와 비교해보면 아래와 같다.</w:t>
      </w:r>
    </w:p>
    <w:p w:rsidR="003A0519" w:rsidRDefault="001E2B2A" w:rsidP="00EA574F">
      <w:pPr>
        <w:rPr>
          <w:sz w:val="18"/>
        </w:rPr>
      </w:pPr>
      <w:r>
        <w:rPr>
          <w:rFonts w:hint="eastAsia"/>
          <w:noProof/>
          <w:sz w:val="18"/>
        </w:rPr>
        <w:lastRenderedPageBreak/>
        <w:drawing>
          <wp:inline distT="0" distB="0" distL="0" distR="0" wp14:anchorId="58AA5E16" wp14:editId="1AE8568C">
            <wp:extent cx="5192973" cy="2504364"/>
            <wp:effectExtent l="0" t="0" r="8255" b="10795"/>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E2B2A" w:rsidRPr="003970B7" w:rsidRDefault="00B5610D" w:rsidP="00EA574F">
      <w:pPr>
        <w:rPr>
          <w:sz w:val="18"/>
        </w:rPr>
      </w:pPr>
      <w:r>
        <w:rPr>
          <w:sz w:val="18"/>
        </w:rPr>
        <w:t>M</w:t>
      </w:r>
      <w:r>
        <w:rPr>
          <w:rFonts w:hint="eastAsia"/>
          <w:sz w:val="18"/>
        </w:rPr>
        <w:t>aster-</w:t>
      </w:r>
      <w:r>
        <w:rPr>
          <w:sz w:val="18"/>
        </w:rPr>
        <w:t>worker ser</w:t>
      </w:r>
      <w:r>
        <w:rPr>
          <w:rFonts w:hint="eastAsia"/>
          <w:sz w:val="18"/>
        </w:rPr>
        <w:t xml:space="preserve">ver와 </w:t>
      </w:r>
      <w:r>
        <w:rPr>
          <w:sz w:val="18"/>
        </w:rPr>
        <w:t xml:space="preserve">epoll server </w:t>
      </w:r>
      <w:r w:rsidR="003970B7">
        <w:rPr>
          <w:rFonts w:hint="eastAsia"/>
          <w:sz w:val="18"/>
        </w:rPr>
        <w:t xml:space="preserve">모두 </w:t>
      </w:r>
      <w:r w:rsidR="003970B7">
        <w:rPr>
          <w:sz w:val="18"/>
        </w:rPr>
        <w:t xml:space="preserve">client </w:t>
      </w:r>
      <w:r w:rsidR="003970B7">
        <w:rPr>
          <w:rFonts w:hint="eastAsia"/>
          <w:sz w:val="18"/>
        </w:rPr>
        <w:t>thread가 증가할 때 실행 시간이 증가하는 비슷한 양상을 보인다.</w:t>
      </w:r>
      <w:r w:rsidR="003970B7">
        <w:rPr>
          <w:sz w:val="18"/>
        </w:rPr>
        <w:t xml:space="preserve"> epoll</w:t>
      </w:r>
      <w:r w:rsidR="003970B7">
        <w:rPr>
          <w:rFonts w:hint="eastAsia"/>
          <w:sz w:val="18"/>
        </w:rPr>
        <w:t xml:space="preserve"> </w:t>
      </w:r>
      <w:r w:rsidR="003970B7">
        <w:rPr>
          <w:sz w:val="18"/>
        </w:rPr>
        <w:t>server</w:t>
      </w:r>
      <w:r w:rsidR="003970B7">
        <w:rPr>
          <w:rFonts w:hint="eastAsia"/>
          <w:sz w:val="18"/>
        </w:rPr>
        <w:t xml:space="preserve"> 같은 경우, thread간 경쟁이 일어나지 않기 때문에 위와 같은 결과가 나온 것으로 보인다.</w:t>
      </w:r>
      <w:r w:rsidR="003970B7">
        <w:rPr>
          <w:sz w:val="18"/>
        </w:rPr>
        <w:t xml:space="preserve"> </w:t>
      </w:r>
      <w:r w:rsidR="003970B7">
        <w:rPr>
          <w:rFonts w:hint="eastAsia"/>
          <w:sz w:val="18"/>
        </w:rPr>
        <w:t xml:space="preserve">또한 epoll </w:t>
      </w:r>
      <w:r w:rsidR="003970B7">
        <w:rPr>
          <w:sz w:val="18"/>
        </w:rPr>
        <w:t>server</w:t>
      </w:r>
      <w:r w:rsidR="003970B7">
        <w:rPr>
          <w:rFonts w:hint="eastAsia"/>
          <w:sz w:val="18"/>
        </w:rPr>
        <w:t>가 master-worker</w:t>
      </w:r>
      <w:r w:rsidR="003970B7">
        <w:rPr>
          <w:sz w:val="18"/>
        </w:rPr>
        <w:t xml:space="preserve"> server</w:t>
      </w:r>
      <w:r w:rsidR="003970B7">
        <w:rPr>
          <w:rFonts w:hint="eastAsia"/>
          <w:sz w:val="18"/>
        </w:rPr>
        <w:t>보다 성능이 더 좋게 나왔는데,</w:t>
      </w:r>
      <w:r w:rsidR="003970B7">
        <w:rPr>
          <w:sz w:val="18"/>
        </w:rPr>
        <w:t xml:space="preserve"> </w:t>
      </w:r>
      <w:r w:rsidR="003970B7">
        <w:rPr>
          <w:rFonts w:hint="eastAsia"/>
          <w:sz w:val="18"/>
        </w:rPr>
        <w:t>이는 cl</w:t>
      </w:r>
      <w:r w:rsidR="003970B7">
        <w:rPr>
          <w:sz w:val="18"/>
        </w:rPr>
        <w:t>ient</w:t>
      </w:r>
      <w:r w:rsidR="003970B7">
        <w:rPr>
          <w:rFonts w:hint="eastAsia"/>
          <w:sz w:val="18"/>
        </w:rPr>
        <w:t xml:space="preserve">가 요청을 보내고 그 client의 한 </w:t>
      </w:r>
      <w:r w:rsidR="003970B7">
        <w:rPr>
          <w:sz w:val="18"/>
        </w:rPr>
        <w:t>thread</w:t>
      </w:r>
      <w:r w:rsidR="003970B7">
        <w:rPr>
          <w:rFonts w:hint="eastAsia"/>
          <w:sz w:val="18"/>
        </w:rPr>
        <w:t>에서 같은 connection을 계속 이용하여 요청을 보냈기 때문에 더 좋은 성능을 나타낸 것으로 보인다.</w:t>
      </w:r>
      <w:r w:rsidR="003970B7">
        <w:rPr>
          <w:sz w:val="18"/>
        </w:rPr>
        <w:t xml:space="preserve"> </w:t>
      </w:r>
    </w:p>
    <w:sectPr w:rsidR="001E2B2A" w:rsidRPr="003970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3A4" w:rsidRDefault="004523A4" w:rsidP="00680992">
      <w:pPr>
        <w:spacing w:after="0" w:line="240" w:lineRule="auto"/>
      </w:pPr>
      <w:r>
        <w:separator/>
      </w:r>
    </w:p>
  </w:endnote>
  <w:endnote w:type="continuationSeparator" w:id="0">
    <w:p w:rsidR="004523A4" w:rsidRDefault="004523A4" w:rsidP="0068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3A4" w:rsidRDefault="004523A4" w:rsidP="00680992">
      <w:pPr>
        <w:spacing w:after="0" w:line="240" w:lineRule="auto"/>
      </w:pPr>
      <w:r>
        <w:separator/>
      </w:r>
    </w:p>
  </w:footnote>
  <w:footnote w:type="continuationSeparator" w:id="0">
    <w:p w:rsidR="004523A4" w:rsidRDefault="004523A4" w:rsidP="00680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B39"/>
    <w:multiLevelType w:val="hybridMultilevel"/>
    <w:tmpl w:val="077098EC"/>
    <w:lvl w:ilvl="0" w:tplc="0CA2EF9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6E41330"/>
    <w:multiLevelType w:val="hybridMultilevel"/>
    <w:tmpl w:val="F6A6F06C"/>
    <w:lvl w:ilvl="0" w:tplc="5CAC99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04618F"/>
    <w:multiLevelType w:val="hybridMultilevel"/>
    <w:tmpl w:val="742C4268"/>
    <w:lvl w:ilvl="0" w:tplc="EED63D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9627C13"/>
    <w:multiLevelType w:val="hybridMultilevel"/>
    <w:tmpl w:val="650C0C86"/>
    <w:lvl w:ilvl="0" w:tplc="345885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40516E5"/>
    <w:multiLevelType w:val="hybridMultilevel"/>
    <w:tmpl w:val="B784EABC"/>
    <w:lvl w:ilvl="0" w:tplc="815879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15963"/>
    <w:multiLevelType w:val="hybridMultilevel"/>
    <w:tmpl w:val="630A0AB4"/>
    <w:lvl w:ilvl="0" w:tplc="05CCBE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73B4AE6"/>
    <w:multiLevelType w:val="hybridMultilevel"/>
    <w:tmpl w:val="80F60238"/>
    <w:lvl w:ilvl="0" w:tplc="D6EA76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44B5C00"/>
    <w:multiLevelType w:val="hybridMultilevel"/>
    <w:tmpl w:val="72F0E168"/>
    <w:lvl w:ilvl="0" w:tplc="F9B2A6D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F765F8E"/>
    <w:multiLevelType w:val="hybridMultilevel"/>
    <w:tmpl w:val="85C43B7E"/>
    <w:lvl w:ilvl="0" w:tplc="207EF0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8"/>
  </w:num>
  <w:num w:numId="3">
    <w:abstractNumId w:val="2"/>
  </w:num>
  <w:num w:numId="4">
    <w:abstractNumId w:val="1"/>
  </w:num>
  <w:num w:numId="5">
    <w:abstractNumId w:val="5"/>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46D"/>
    <w:rsid w:val="00136DC8"/>
    <w:rsid w:val="00167F71"/>
    <w:rsid w:val="001E1B57"/>
    <w:rsid w:val="001E2165"/>
    <w:rsid w:val="001E2B2A"/>
    <w:rsid w:val="00214288"/>
    <w:rsid w:val="002173EA"/>
    <w:rsid w:val="002C06FE"/>
    <w:rsid w:val="00352854"/>
    <w:rsid w:val="003616B9"/>
    <w:rsid w:val="003745F0"/>
    <w:rsid w:val="00375C95"/>
    <w:rsid w:val="003970B7"/>
    <w:rsid w:val="003A0519"/>
    <w:rsid w:val="003C266A"/>
    <w:rsid w:val="004523A4"/>
    <w:rsid w:val="004922C6"/>
    <w:rsid w:val="00496EDC"/>
    <w:rsid w:val="0052171B"/>
    <w:rsid w:val="00554983"/>
    <w:rsid w:val="0056026E"/>
    <w:rsid w:val="005778EF"/>
    <w:rsid w:val="005F202B"/>
    <w:rsid w:val="00600971"/>
    <w:rsid w:val="00676EE5"/>
    <w:rsid w:val="00680992"/>
    <w:rsid w:val="006C0DE5"/>
    <w:rsid w:val="00745D2C"/>
    <w:rsid w:val="007F1A6A"/>
    <w:rsid w:val="008373B0"/>
    <w:rsid w:val="008B63DA"/>
    <w:rsid w:val="009264C4"/>
    <w:rsid w:val="00927682"/>
    <w:rsid w:val="00950F1D"/>
    <w:rsid w:val="009C4CB1"/>
    <w:rsid w:val="00B5610D"/>
    <w:rsid w:val="00B96323"/>
    <w:rsid w:val="00BD1C5B"/>
    <w:rsid w:val="00C3256F"/>
    <w:rsid w:val="00CC1704"/>
    <w:rsid w:val="00DE446D"/>
    <w:rsid w:val="00E32C6E"/>
    <w:rsid w:val="00EA574F"/>
    <w:rsid w:val="00F4509D"/>
    <w:rsid w:val="00F60A68"/>
    <w:rsid w:val="00F64764"/>
    <w:rsid w:val="00F76BC1"/>
    <w:rsid w:val="00F80E6C"/>
    <w:rsid w:val="00F97CEE"/>
    <w:rsid w:val="00FA35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35D12"/>
  <w15:chartTrackingRefBased/>
  <w15:docId w15:val="{1320E940-E6A5-4590-9A36-2AFA6288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46D"/>
    <w:pPr>
      <w:ind w:leftChars="400" w:left="800"/>
    </w:pPr>
  </w:style>
  <w:style w:type="paragraph" w:styleId="a4">
    <w:name w:val="header"/>
    <w:basedOn w:val="a"/>
    <w:link w:val="Char"/>
    <w:uiPriority w:val="99"/>
    <w:unhideWhenUsed/>
    <w:rsid w:val="00680992"/>
    <w:pPr>
      <w:tabs>
        <w:tab w:val="center" w:pos="4513"/>
        <w:tab w:val="right" w:pos="9026"/>
      </w:tabs>
      <w:snapToGrid w:val="0"/>
    </w:pPr>
  </w:style>
  <w:style w:type="character" w:customStyle="1" w:styleId="Char">
    <w:name w:val="머리글 Char"/>
    <w:basedOn w:val="a0"/>
    <w:link w:val="a4"/>
    <w:uiPriority w:val="99"/>
    <w:rsid w:val="00680992"/>
  </w:style>
  <w:style w:type="paragraph" w:styleId="a5">
    <w:name w:val="footer"/>
    <w:basedOn w:val="a"/>
    <w:link w:val="Char0"/>
    <w:uiPriority w:val="99"/>
    <w:unhideWhenUsed/>
    <w:rsid w:val="00680992"/>
    <w:pPr>
      <w:tabs>
        <w:tab w:val="center" w:pos="4513"/>
        <w:tab w:val="right" w:pos="9026"/>
      </w:tabs>
      <w:snapToGrid w:val="0"/>
    </w:pPr>
  </w:style>
  <w:style w:type="character" w:customStyle="1" w:styleId="Char0">
    <w:name w:val="바닥글 Char"/>
    <w:basedOn w:val="a0"/>
    <w:link w:val="a5"/>
    <w:uiPriority w:val="99"/>
    <w:rsid w:val="00680992"/>
  </w:style>
  <w:style w:type="table" w:styleId="a6">
    <w:name w:val="Table Grid"/>
    <w:basedOn w:val="a1"/>
    <w:uiPriority w:val="39"/>
    <w:rsid w:val="0057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client</a:t>
            </a:r>
            <a:r>
              <a:rPr lang="en-US" altLang="ko-KR" baseline="0"/>
              <a:t> thread </a:t>
            </a:r>
            <a:r>
              <a:rPr lang="ko-KR" altLang="en-US" baseline="0"/>
              <a:t>개수별 실행시간</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3829221198603894"/>
          <c:y val="0.10215352641005711"/>
          <c:w val="0.91057852143482065"/>
          <c:h val="0.61646731658542686"/>
        </c:manualLayout>
      </c:layout>
      <c:lineChart>
        <c:grouping val="standard"/>
        <c:varyColors val="0"/>
        <c:ser>
          <c:idx val="0"/>
          <c:order val="0"/>
          <c:tx>
            <c:strRef>
              <c:f>Sheet1!$B$1</c:f>
              <c:strCache>
                <c:ptCount val="1"/>
                <c:pt idx="0">
                  <c:v>Execution time</c:v>
                </c:pt>
              </c:strCache>
            </c:strRef>
          </c:tx>
          <c:spPr>
            <a:ln w="28575" cap="rnd">
              <a:solidFill>
                <a:schemeClr val="accent1"/>
              </a:solidFill>
              <a:round/>
            </a:ln>
            <a:effectLst/>
          </c:spPr>
          <c:marker>
            <c:symbol val="none"/>
          </c:marker>
          <c:cat>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cat>
          <c:val>
            <c:numRef>
              <c:f>Sheet1!$B$2:$B$10</c:f>
              <c:numCache>
                <c:formatCode>General</c:formatCode>
                <c:ptCount val="9"/>
                <c:pt idx="0">
                  <c:v>4.4660000000000004E-3</c:v>
                </c:pt>
                <c:pt idx="1">
                  <c:v>5.6470000000000001E-3</c:v>
                </c:pt>
                <c:pt idx="2">
                  <c:v>6.3689999999999997E-3</c:v>
                </c:pt>
                <c:pt idx="3">
                  <c:v>6.4330000000000003E-3</c:v>
                </c:pt>
                <c:pt idx="4">
                  <c:v>7.1459999999999996E-3</c:v>
                </c:pt>
                <c:pt idx="5">
                  <c:v>1.048E-2</c:v>
                </c:pt>
                <c:pt idx="6">
                  <c:v>5.4440000000000001E-3</c:v>
                </c:pt>
                <c:pt idx="7">
                  <c:v>8.3990000000000002E-3</c:v>
                </c:pt>
                <c:pt idx="8">
                  <c:v>4.8630000000000001E-3</c:v>
                </c:pt>
              </c:numCache>
            </c:numRef>
          </c:val>
          <c:smooth val="0"/>
          <c:extLst>
            <c:ext xmlns:c16="http://schemas.microsoft.com/office/drawing/2014/chart" uri="{C3380CC4-5D6E-409C-BE32-E72D297353CC}">
              <c16:uniqueId val="{00000000-70CC-43F1-833F-C75F8ADE6359}"/>
            </c:ext>
          </c:extLst>
        </c:ser>
        <c:dLbls>
          <c:showLegendKey val="0"/>
          <c:showVal val="0"/>
          <c:showCatName val="0"/>
          <c:showSerName val="0"/>
          <c:showPercent val="0"/>
          <c:showBubbleSize val="0"/>
        </c:dLbls>
        <c:smooth val="0"/>
        <c:axId val="1410869007"/>
        <c:axId val="1410875663"/>
      </c:lineChart>
      <c:catAx>
        <c:axId val="141086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10875663"/>
        <c:crosses val="autoZero"/>
        <c:auto val="1"/>
        <c:lblAlgn val="ctr"/>
        <c:lblOffset val="100"/>
        <c:noMultiLvlLbl val="0"/>
      </c:catAx>
      <c:valAx>
        <c:axId val="1410875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10869007"/>
        <c:crosses val="autoZero"/>
        <c:crossBetween val="between"/>
        <c:majorUnit val="2.0000000000000005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ko-KR" sz="1200"/>
              <a:t>server</a:t>
            </a:r>
            <a:r>
              <a:rPr lang="en-US" altLang="ko-KR" sz="1200" baseline="0"/>
              <a:t> thread </a:t>
            </a:r>
            <a:r>
              <a:rPr lang="ko-KR" altLang="en-US" sz="1200" baseline="0"/>
              <a:t>개수별 실행시간</a:t>
            </a:r>
            <a:endParaRPr lang="en-US" altLang="ko-K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Execution time</c:v>
                </c:pt>
              </c:strCache>
            </c:strRef>
          </c:tx>
          <c:spPr>
            <a:ln w="28575" cap="rnd">
              <a:solidFill>
                <a:schemeClr val="accent1"/>
              </a:solidFill>
              <a:round/>
            </a:ln>
            <a:effectLst/>
          </c:spPr>
          <c:marker>
            <c:symbol val="none"/>
          </c:marker>
          <c:cat>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cat>
          <c:val>
            <c:numRef>
              <c:f>Sheet1!$B$2:$B$10</c:f>
              <c:numCache>
                <c:formatCode>General</c:formatCode>
                <c:ptCount val="9"/>
                <c:pt idx="0">
                  <c:v>6.7260000000000002E-3</c:v>
                </c:pt>
                <c:pt idx="1">
                  <c:v>8.2719999999999998E-3</c:v>
                </c:pt>
                <c:pt idx="2">
                  <c:v>7.2170000000000003E-3</c:v>
                </c:pt>
                <c:pt idx="3">
                  <c:v>6.9439999999999997E-3</c:v>
                </c:pt>
                <c:pt idx="4">
                  <c:v>6.6350000000000003E-3</c:v>
                </c:pt>
                <c:pt idx="5">
                  <c:v>7.3309999999999998E-3</c:v>
                </c:pt>
                <c:pt idx="6">
                  <c:v>6.803E-3</c:v>
                </c:pt>
                <c:pt idx="7">
                  <c:v>7.2249999999999997E-3</c:v>
                </c:pt>
                <c:pt idx="8">
                  <c:v>7.0089999999999996E-3</c:v>
                </c:pt>
              </c:numCache>
            </c:numRef>
          </c:val>
          <c:smooth val="0"/>
          <c:extLst>
            <c:ext xmlns:c16="http://schemas.microsoft.com/office/drawing/2014/chart" uri="{C3380CC4-5D6E-409C-BE32-E72D297353CC}">
              <c16:uniqueId val="{00000000-F011-4DBD-847D-935AB3882A70}"/>
            </c:ext>
          </c:extLst>
        </c:ser>
        <c:dLbls>
          <c:showLegendKey val="0"/>
          <c:showVal val="0"/>
          <c:showCatName val="0"/>
          <c:showSerName val="0"/>
          <c:showPercent val="0"/>
          <c:showBubbleSize val="0"/>
        </c:dLbls>
        <c:smooth val="0"/>
        <c:axId val="1113079439"/>
        <c:axId val="1113081103"/>
      </c:lineChart>
      <c:catAx>
        <c:axId val="1113079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13081103"/>
        <c:crosses val="autoZero"/>
        <c:auto val="1"/>
        <c:lblAlgn val="ctr"/>
        <c:lblOffset val="100"/>
        <c:noMultiLvlLbl val="0"/>
      </c:catAx>
      <c:valAx>
        <c:axId val="1113081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13079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file size </a:t>
            </a:r>
            <a:r>
              <a:rPr lang="ko-KR" altLang="en-US"/>
              <a:t>별 실행시간</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Execution time</c:v>
                </c:pt>
              </c:strCache>
            </c:strRef>
          </c:tx>
          <c:spPr>
            <a:ln w="28575" cap="rnd">
              <a:solidFill>
                <a:schemeClr val="accent1"/>
              </a:solidFill>
              <a:round/>
            </a:ln>
            <a:effectLst/>
          </c:spPr>
          <c:marker>
            <c:symbol val="none"/>
          </c:marker>
          <c:cat>
            <c:numRef>
              <c:f>Sheet1!$A$2:$A$6</c:f>
              <c:numCache>
                <c:formatCode>General</c:formatCode>
                <c:ptCount val="5"/>
                <c:pt idx="0">
                  <c:v>292823</c:v>
                </c:pt>
                <c:pt idx="1">
                  <c:v>584377</c:v>
                </c:pt>
                <c:pt idx="2">
                  <c:v>1749949</c:v>
                </c:pt>
                <c:pt idx="3">
                  <c:v>5249668</c:v>
                </c:pt>
                <c:pt idx="4">
                  <c:v>10499245</c:v>
                </c:pt>
              </c:numCache>
            </c:numRef>
          </c:cat>
          <c:val>
            <c:numRef>
              <c:f>Sheet1!$B$2:$B$6</c:f>
              <c:numCache>
                <c:formatCode>General</c:formatCode>
                <c:ptCount val="5"/>
                <c:pt idx="0">
                  <c:v>6.7260000000000002E-3</c:v>
                </c:pt>
                <c:pt idx="1">
                  <c:v>8.2719999999999998E-3</c:v>
                </c:pt>
                <c:pt idx="2">
                  <c:v>1.5217E-2</c:v>
                </c:pt>
                <c:pt idx="3">
                  <c:v>2.2943999999999999E-2</c:v>
                </c:pt>
                <c:pt idx="4">
                  <c:v>3.0634999999999999E-2</c:v>
                </c:pt>
              </c:numCache>
            </c:numRef>
          </c:val>
          <c:smooth val="0"/>
          <c:extLst>
            <c:ext xmlns:c16="http://schemas.microsoft.com/office/drawing/2014/chart" uri="{C3380CC4-5D6E-409C-BE32-E72D297353CC}">
              <c16:uniqueId val="{00000000-B6FB-4231-B3DE-7D06809318CB}"/>
            </c:ext>
          </c:extLst>
        </c:ser>
        <c:dLbls>
          <c:showLegendKey val="0"/>
          <c:showVal val="0"/>
          <c:showCatName val="0"/>
          <c:showSerName val="0"/>
          <c:showPercent val="0"/>
          <c:showBubbleSize val="0"/>
        </c:dLbls>
        <c:smooth val="0"/>
        <c:axId val="1906123823"/>
        <c:axId val="1906126319"/>
      </c:lineChart>
      <c:catAx>
        <c:axId val="190612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06126319"/>
        <c:crosses val="autoZero"/>
        <c:auto val="1"/>
        <c:lblAlgn val="ctr"/>
        <c:lblOffset val="100"/>
        <c:noMultiLvlLbl val="0"/>
      </c:catAx>
      <c:valAx>
        <c:axId val="1906126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90612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100"/>
              <a:t>access</a:t>
            </a:r>
            <a:r>
              <a:rPr lang="en-US" altLang="ko-KR" sz="1100" baseline="0"/>
              <a:t> </a:t>
            </a:r>
            <a:r>
              <a:rPr lang="ko-KR" altLang="en-US" sz="1100" baseline="0"/>
              <a:t>횟수 별</a:t>
            </a:r>
            <a:r>
              <a:rPr lang="ko-KR" altLang="en-US" sz="1100"/>
              <a:t> </a:t>
            </a:r>
            <a:r>
              <a:rPr lang="en-US" altLang="ko-KR" sz="1100"/>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Execution time</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3.797E-3</c:v>
                </c:pt>
                <c:pt idx="1">
                  <c:v>6.7159999999999997E-3</c:v>
                </c:pt>
                <c:pt idx="2">
                  <c:v>9.3030000000000005E-3</c:v>
                </c:pt>
                <c:pt idx="3">
                  <c:v>1.1931000000000001E-2</c:v>
                </c:pt>
                <c:pt idx="4">
                  <c:v>1.3783999999999999E-2</c:v>
                </c:pt>
              </c:numCache>
            </c:numRef>
          </c:val>
          <c:smooth val="0"/>
          <c:extLst>
            <c:ext xmlns:c16="http://schemas.microsoft.com/office/drawing/2014/chart" uri="{C3380CC4-5D6E-409C-BE32-E72D297353CC}">
              <c16:uniqueId val="{00000000-D138-4897-90A9-3354DCF455CD}"/>
            </c:ext>
          </c:extLst>
        </c:ser>
        <c:dLbls>
          <c:showLegendKey val="0"/>
          <c:showVal val="0"/>
          <c:showCatName val="0"/>
          <c:showSerName val="0"/>
          <c:showPercent val="0"/>
          <c:showBubbleSize val="0"/>
        </c:dLbls>
        <c:smooth val="0"/>
        <c:axId val="2129921391"/>
        <c:axId val="2129926383"/>
      </c:lineChart>
      <c:catAx>
        <c:axId val="212992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9926383"/>
        <c:crosses val="autoZero"/>
        <c:auto val="1"/>
        <c:lblAlgn val="ctr"/>
        <c:lblOffset val="100"/>
        <c:noMultiLvlLbl val="0"/>
      </c:catAx>
      <c:valAx>
        <c:axId val="2129926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992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100" b="0" i="0" baseline="0">
                <a:effectLst/>
              </a:rPr>
              <a:t>client thread </a:t>
            </a:r>
            <a:r>
              <a:rPr lang="ko-KR" altLang="ko-KR" sz="1100" b="0" i="0" baseline="0">
                <a:effectLst/>
              </a:rPr>
              <a:t>개수별 실행시간</a:t>
            </a:r>
            <a:endParaRPr lang="ko-KR" altLang="ko-KR"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execution time</c:v>
                </c:pt>
              </c:strCache>
            </c:strRef>
          </c:tx>
          <c:spPr>
            <a:ln w="28575" cap="rnd">
              <a:solidFill>
                <a:schemeClr val="accent1"/>
              </a:solidFill>
              <a:round/>
            </a:ln>
            <a:effectLst/>
          </c:spPr>
          <c:marker>
            <c:symbol val="none"/>
          </c:marker>
          <c:cat>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cat>
          <c:val>
            <c:numRef>
              <c:f>Sheet1!$B$2:$B$10</c:f>
              <c:numCache>
                <c:formatCode>General</c:formatCode>
                <c:ptCount val="9"/>
                <c:pt idx="0">
                  <c:v>3.3990000000000001E-3</c:v>
                </c:pt>
                <c:pt idx="1">
                  <c:v>3.0130000000000001E-3</c:v>
                </c:pt>
                <c:pt idx="2">
                  <c:v>3.2390000000000001E-3</c:v>
                </c:pt>
                <c:pt idx="3">
                  <c:v>4.2589999999999998E-3</c:v>
                </c:pt>
                <c:pt idx="4">
                  <c:v>3.908E-3</c:v>
                </c:pt>
                <c:pt idx="5">
                  <c:v>4.8300000000000001E-3</c:v>
                </c:pt>
                <c:pt idx="6">
                  <c:v>3.2499999999999999E-3</c:v>
                </c:pt>
                <c:pt idx="7">
                  <c:v>4.1060000000000003E-3</c:v>
                </c:pt>
                <c:pt idx="8">
                  <c:v>4.2950000000000002E-3</c:v>
                </c:pt>
              </c:numCache>
            </c:numRef>
          </c:val>
          <c:smooth val="0"/>
          <c:extLst>
            <c:ext xmlns:c16="http://schemas.microsoft.com/office/drawing/2014/chart" uri="{C3380CC4-5D6E-409C-BE32-E72D297353CC}">
              <c16:uniqueId val="{00000000-47E9-49BC-87B6-997EBF16E2B3}"/>
            </c:ext>
          </c:extLst>
        </c:ser>
        <c:dLbls>
          <c:showLegendKey val="0"/>
          <c:showVal val="0"/>
          <c:showCatName val="0"/>
          <c:showSerName val="0"/>
          <c:showPercent val="0"/>
          <c:showBubbleSize val="0"/>
        </c:dLbls>
        <c:smooth val="0"/>
        <c:axId val="1113086927"/>
        <c:axId val="1113076527"/>
      </c:lineChart>
      <c:catAx>
        <c:axId val="111308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13076527"/>
        <c:crosses val="autoZero"/>
        <c:auto val="1"/>
        <c:lblAlgn val="ctr"/>
        <c:lblOffset val="100"/>
        <c:noMultiLvlLbl val="0"/>
      </c:catAx>
      <c:valAx>
        <c:axId val="111307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13086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m/w</a:t>
            </a:r>
            <a:r>
              <a:rPr lang="en-US" altLang="ko-KR" baseline="0"/>
              <a:t> VS. epoll execution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m/w</c:v>
                </c:pt>
              </c:strCache>
            </c:strRef>
          </c:tx>
          <c:spPr>
            <a:ln w="28575" cap="rnd">
              <a:solidFill>
                <a:schemeClr val="accent1"/>
              </a:solidFill>
              <a:round/>
            </a:ln>
            <a:effectLst/>
          </c:spPr>
          <c:marker>
            <c:symbol val="none"/>
          </c:marker>
          <c:cat>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cat>
          <c:val>
            <c:numRef>
              <c:f>Sheet1!$B$2:$B$10</c:f>
              <c:numCache>
                <c:formatCode>General</c:formatCode>
                <c:ptCount val="9"/>
                <c:pt idx="0">
                  <c:v>4.4660000000000004E-3</c:v>
                </c:pt>
                <c:pt idx="1">
                  <c:v>5.6470000000000001E-3</c:v>
                </c:pt>
                <c:pt idx="2">
                  <c:v>6.3689999999999997E-3</c:v>
                </c:pt>
                <c:pt idx="3">
                  <c:v>6.4330000000000003E-3</c:v>
                </c:pt>
                <c:pt idx="4">
                  <c:v>7.1459999999999996E-3</c:v>
                </c:pt>
                <c:pt idx="5">
                  <c:v>1.048E-2</c:v>
                </c:pt>
                <c:pt idx="6">
                  <c:v>5.4440000000000001E-3</c:v>
                </c:pt>
                <c:pt idx="7">
                  <c:v>8.3990000000000002E-3</c:v>
                </c:pt>
                <c:pt idx="8">
                  <c:v>4.8630000000000001E-3</c:v>
                </c:pt>
              </c:numCache>
            </c:numRef>
          </c:val>
          <c:smooth val="0"/>
          <c:extLst>
            <c:ext xmlns:c16="http://schemas.microsoft.com/office/drawing/2014/chart" uri="{C3380CC4-5D6E-409C-BE32-E72D297353CC}">
              <c16:uniqueId val="{00000000-36CC-41D8-98B8-86F229EAFB93}"/>
            </c:ext>
          </c:extLst>
        </c:ser>
        <c:ser>
          <c:idx val="1"/>
          <c:order val="1"/>
          <c:tx>
            <c:strRef>
              <c:f>Sheet1!$C$1</c:f>
              <c:strCache>
                <c:ptCount val="1"/>
                <c:pt idx="0">
                  <c:v>epoll</c:v>
                </c:pt>
              </c:strCache>
            </c:strRef>
          </c:tx>
          <c:spPr>
            <a:ln w="28575" cap="rnd">
              <a:solidFill>
                <a:schemeClr val="accent2"/>
              </a:solidFill>
              <a:round/>
            </a:ln>
            <a:effectLst/>
          </c:spPr>
          <c:marker>
            <c:symbol val="none"/>
          </c:marker>
          <c:cat>
            <c:numRef>
              <c:f>Sheet1!$A$2:$A$10</c:f>
              <c:numCache>
                <c:formatCode>General</c:formatCode>
                <c:ptCount val="9"/>
                <c:pt idx="0">
                  <c:v>4</c:v>
                </c:pt>
                <c:pt idx="1">
                  <c:v>8</c:v>
                </c:pt>
                <c:pt idx="2">
                  <c:v>16</c:v>
                </c:pt>
                <c:pt idx="3">
                  <c:v>32</c:v>
                </c:pt>
                <c:pt idx="4">
                  <c:v>64</c:v>
                </c:pt>
                <c:pt idx="5">
                  <c:v>128</c:v>
                </c:pt>
                <c:pt idx="6">
                  <c:v>256</c:v>
                </c:pt>
                <c:pt idx="7">
                  <c:v>512</c:v>
                </c:pt>
                <c:pt idx="8">
                  <c:v>1024</c:v>
                </c:pt>
              </c:numCache>
            </c:numRef>
          </c:cat>
          <c:val>
            <c:numRef>
              <c:f>Sheet1!$C$2:$C$10</c:f>
              <c:numCache>
                <c:formatCode>General</c:formatCode>
                <c:ptCount val="9"/>
                <c:pt idx="0">
                  <c:v>3.3990000000000001E-3</c:v>
                </c:pt>
                <c:pt idx="1">
                  <c:v>3.0130000000000001E-3</c:v>
                </c:pt>
                <c:pt idx="2">
                  <c:v>3.2390000000000001E-3</c:v>
                </c:pt>
                <c:pt idx="3">
                  <c:v>4.2589999999999998E-3</c:v>
                </c:pt>
                <c:pt idx="4">
                  <c:v>3.908E-3</c:v>
                </c:pt>
                <c:pt idx="5">
                  <c:v>4.8300000000000001E-3</c:v>
                </c:pt>
                <c:pt idx="6">
                  <c:v>3.2499999999999999E-3</c:v>
                </c:pt>
                <c:pt idx="7">
                  <c:v>4.1060000000000003E-3</c:v>
                </c:pt>
                <c:pt idx="8">
                  <c:v>4.2950000000000002E-3</c:v>
                </c:pt>
              </c:numCache>
            </c:numRef>
          </c:val>
          <c:smooth val="0"/>
          <c:extLst>
            <c:ext xmlns:c16="http://schemas.microsoft.com/office/drawing/2014/chart" uri="{C3380CC4-5D6E-409C-BE32-E72D297353CC}">
              <c16:uniqueId val="{00000001-36CC-41D8-98B8-86F229EAFB93}"/>
            </c:ext>
          </c:extLst>
        </c:ser>
        <c:dLbls>
          <c:showLegendKey val="0"/>
          <c:showVal val="0"/>
          <c:showCatName val="0"/>
          <c:showSerName val="0"/>
          <c:showPercent val="0"/>
          <c:showBubbleSize val="0"/>
        </c:dLbls>
        <c:smooth val="0"/>
        <c:axId val="1279550831"/>
        <c:axId val="1279549999"/>
      </c:lineChart>
      <c:catAx>
        <c:axId val="1279550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79549999"/>
        <c:crosses val="autoZero"/>
        <c:auto val="1"/>
        <c:lblAlgn val="ctr"/>
        <c:lblOffset val="100"/>
        <c:noMultiLvlLbl val="0"/>
      </c:catAx>
      <c:valAx>
        <c:axId val="127954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79550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43DA3-8737-4F3A-9A5D-69779D47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7</Pages>
  <Words>761</Words>
  <Characters>4340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kyuri</dc:creator>
  <cp:keywords/>
  <dc:description/>
  <cp:lastModifiedBy>kyuri</cp:lastModifiedBy>
  <cp:revision>35</cp:revision>
  <dcterms:created xsi:type="dcterms:W3CDTF">2022-10-10T13:07:00Z</dcterms:created>
  <dcterms:modified xsi:type="dcterms:W3CDTF">2022-10-14T09:32:00Z</dcterms:modified>
</cp:coreProperties>
</file>