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6B45" w14:textId="7D0D2C46" w:rsidR="000A30D8" w:rsidRDefault="000A30D8" w:rsidP="000A30D8">
      <w:pPr>
        <w:pStyle w:val="1"/>
      </w:pPr>
      <w:r>
        <w:t>Fasoo Smart Print administrator Console</w:t>
      </w:r>
    </w:p>
    <w:p w14:paraId="3E5F3E9F" w14:textId="44B52C9F" w:rsidR="0022533C" w:rsidRDefault="000862EB" w:rsidP="000862EB">
      <w:r>
        <w:t xml:space="preserve">Define print policy that defines the Default, detection, watermark, and justification templates and applies them to group and user. If the </w:t>
      </w:r>
      <w:r>
        <w:rPr>
          <w:b/>
        </w:rPr>
        <w:t>approval required when printing</w:t>
      </w:r>
      <w:r>
        <w:t xml:space="preserve"> policy is applied to user, user can print with administrator approval.</w:t>
      </w:r>
    </w:p>
    <w:p w14:paraId="6D9240D9" w14:textId="6D40B220" w:rsidR="000862EB" w:rsidRDefault="0022533C" w:rsidP="000862EB">
      <w:r>
        <w:rPr>
          <w:b/>
        </w:rPr>
        <w:t>Note</w:t>
      </w:r>
      <w:r>
        <w:t>: This option may vary depending on your environment.</w:t>
      </w:r>
    </w:p>
    <w:sectPr w:rsidR="000862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26B14" w14:textId="77777777" w:rsidR="00A77E7E" w:rsidRDefault="00A77E7E" w:rsidP="009022DA">
      <w:pPr>
        <w:spacing w:after="0"/>
      </w:pPr>
      <w:r>
        <w:separator/>
      </w:r>
    </w:p>
  </w:endnote>
  <w:endnote w:type="continuationSeparator" w:id="0">
    <w:p w14:paraId="6C71A923" w14:textId="77777777" w:rsidR="00A77E7E" w:rsidRDefault="00A77E7E" w:rsidP="009022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1F33A" w14:textId="77777777" w:rsidR="00A77E7E" w:rsidRDefault="00A77E7E" w:rsidP="009022DA">
      <w:pPr>
        <w:spacing w:after="0"/>
      </w:pPr>
      <w:r>
        <w:separator/>
      </w:r>
    </w:p>
  </w:footnote>
  <w:footnote w:type="continuationSeparator" w:id="0">
    <w:p w14:paraId="55D9A981" w14:textId="77777777" w:rsidR="00A77E7E" w:rsidRDefault="00A77E7E" w:rsidP="009022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708BD"/>
    <w:multiLevelType w:val="hybridMultilevel"/>
    <w:tmpl w:val="4D6CA31C"/>
    <w:lvl w:ilvl="0" w:tplc="50F8B17C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24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EB"/>
    <w:rsid w:val="00006580"/>
    <w:rsid w:val="000862EB"/>
    <w:rsid w:val="000A30D8"/>
    <w:rsid w:val="00151F12"/>
    <w:rsid w:val="0022533C"/>
    <w:rsid w:val="002C2EDD"/>
    <w:rsid w:val="002D5649"/>
    <w:rsid w:val="003C18BE"/>
    <w:rsid w:val="005C5689"/>
    <w:rsid w:val="00607477"/>
    <w:rsid w:val="006B1E5D"/>
    <w:rsid w:val="00716059"/>
    <w:rsid w:val="009022DA"/>
    <w:rsid w:val="0093705E"/>
    <w:rsid w:val="00A00D8B"/>
    <w:rsid w:val="00A6469C"/>
    <w:rsid w:val="00A66009"/>
    <w:rsid w:val="00A77E7E"/>
    <w:rsid w:val="00BB2F0A"/>
    <w:rsid w:val="00CB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A5AC1"/>
  <w15:chartTrackingRefBased/>
  <w15:docId w15:val="{3D3DB48E-C953-4620-B0AD-D2BD5AF3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theme="minorBidi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18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62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62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62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62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62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62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62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18B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06580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</w:rPr>
  </w:style>
  <w:style w:type="character" w:customStyle="1" w:styleId="2Char">
    <w:name w:val="제목 2 Char"/>
    <w:basedOn w:val="a0"/>
    <w:link w:val="2"/>
    <w:uiPriority w:val="9"/>
    <w:semiHidden/>
    <w:rsid w:val="000862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62E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62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62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62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62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62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62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62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62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6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김규리</dc:creator>
  <cp:keywords/>
  <dc:description/>
  <cp:lastModifiedBy>김규리</cp:lastModifiedBy>
  <cp:revision>4</cp:revision>
  <dcterms:created xsi:type="dcterms:W3CDTF">2026-03-20T01:51:00Z</dcterms:created>
  <dcterms:modified xsi:type="dcterms:W3CDTF">2026-03-20T02:08:00Z</dcterms:modified>
</cp:coreProperties>
</file>