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6B6" w:rsidRDefault="007B2378" w:rsidP="007B2378">
      <w:pPr>
        <w:pStyle w:val="Cm"/>
        <w:ind w:firstLine="708"/>
      </w:pPr>
      <w:r>
        <w:t>Mit jelent számomra a matematika?</w:t>
      </w:r>
    </w:p>
    <w:p w:rsidR="007B2378" w:rsidRDefault="00FD47C7" w:rsidP="007B2378">
      <w:r>
        <w:t xml:space="preserve">A kérdés könnyű, a válasz már kevésbé.  Ahhoz, hogy el tudjam dönteni mit jelent számomra, tisztáznom kell mi is a matematika. Szerintem a matematika nem más, mint minden ahol számok vagy számlálás van. S mivel a számok mindenhol jelen vannak, a közlekedéstől kezdve a fizikán át a biológiáig, nyugodtan mondhatom, hogy az egész mindenség a matematika. Pontosabban az egész mindenség leírását segíti a matematika. A matematika nem </w:t>
      </w:r>
      <w:r w:rsidR="007358C4">
        <w:t>más,</w:t>
      </w:r>
      <w:r>
        <w:t xml:space="preserve"> mint egy eszköz, ami jó kezekben hasznot hajt, rossz kezekben fegyver.</w:t>
      </w:r>
    </w:p>
    <w:p w:rsidR="00FD47C7" w:rsidRDefault="00FD47C7" w:rsidP="007B2378">
      <w:r>
        <w:t>Mit jelent számomra a matematika? A matematika mibenléte már kisiskolás koromban megmozgatta a fantáziám</w:t>
      </w:r>
      <w:r w:rsidR="00460D38">
        <w:t>, és</w:t>
      </w:r>
      <w:r>
        <w:t xml:space="preserve"> emlékszem, hogy csak nevetni tudtam olykor a megrökönyödöttségtől vagy kínomban azon, hogy mennyi felfoghatatlan vagy annak tűnő képletben, logikában</w:t>
      </w:r>
      <w:r w:rsidR="00BB6283">
        <w:t xml:space="preserve">, természeti jelenségben </w:t>
      </w:r>
      <w:r w:rsidR="00460D38">
        <w:t>rejlenek „</w:t>
      </w:r>
      <w:r w:rsidR="00BB6283">
        <w:t>egyszerű” számok.</w:t>
      </w:r>
      <w:r w:rsidR="00460D38">
        <w:t xml:space="preserve"> Akkor az egyszerű alapok ismeretében csodáltam a matematikát, annak tudatában, hogy ebből az alapfokú tudásból épülnek fel az akkoriban megérthetetlennek tűnő, bonyolult összefüggések. Kb. 15 évvel később</w:t>
      </w:r>
      <w:r w:rsidR="00F92B40">
        <w:t>, azaz</w:t>
      </w:r>
      <w:r w:rsidR="00460D38">
        <w:t xml:space="preserve"> ma, amikor már mind fizikai, mind programozói, mind matematikai </w:t>
      </w:r>
      <w:r w:rsidR="00F92B40">
        <w:t xml:space="preserve">vagy úgy általában a természettudományok-béli </w:t>
      </w:r>
      <w:r w:rsidR="00460D38">
        <w:t>tudásom</w:t>
      </w:r>
      <w:r w:rsidR="00F92B40">
        <w:t xml:space="preserve"> akkora fejlődésen esett át, amivel már nem értetlenül vagy megrökönyödve állok egy megoldhatatlannak tűnő feladat előtt, hanem bátran belevetem magam az ötletek armadájába, felsorakoztatva minden </w:t>
      </w:r>
      <w:r w:rsidR="007358C4">
        <w:t xml:space="preserve">logikus és racionális érvemet egy-egy részfeladat megoldásának keresése közben. </w:t>
      </w:r>
    </w:p>
    <w:p w:rsidR="004D1FDB" w:rsidRDefault="007358C4" w:rsidP="007B2378">
      <w:r>
        <w:t>Szóval Mit is jelent számomra a matematika? A matematika számomra a tudást jelenti, az a megoldást egy –egy problémára, a kardot a lovag oldalán vagy a hangszert a zenész kezében. A tudás</w:t>
      </w:r>
      <w:r w:rsidR="004D1FDB">
        <w:t xml:space="preserve">, </w:t>
      </w:r>
      <w:r>
        <w:t>tudásra épül, így alakul és formálódik egy ember elképzelése, látásmódja az életről, magáról a világról, az Őt körülvevő természetről.</w:t>
      </w:r>
      <w:r w:rsidR="004D1FDB">
        <w:t xml:space="preserve"> Ez segíti az emberiséget, újabb és újabb felfedezésekre, ötletekre. </w:t>
      </w:r>
    </w:p>
    <w:p w:rsidR="00C537D8" w:rsidRDefault="004D1FDB" w:rsidP="007B2378">
      <w:r>
        <w:t>Számomra a matematika az, amikor kinyitva a szemem, 3 tengelyű koordináta rendszert látok, a teret. Amikor ebben a térben, látom az épületek, tárgyak, járdák, buszok, sőt emberek él vázas modelljét, texturázatlanul, rögzített paraméterekkel, mint például magasság, mélység, szélesség, dőlésszögek, vastagság, nem szögletes felületek esetén a görbület mértékét</w:t>
      </w:r>
      <w:r w:rsidR="00B76043">
        <w:t>. Amikor megelevenedik a szemem előtt a fizika a matematika eszközeinek segítségével: láthatatlan vektorok, amely</w:t>
      </w:r>
      <w:r w:rsidR="00C537D8">
        <w:t>ek</w:t>
      </w:r>
      <w:r w:rsidR="00B76043">
        <w:t xml:space="preserve"> magukban hordozzák kódolt információt</w:t>
      </w:r>
      <w:r w:rsidR="00C537D8">
        <w:t xml:space="preserve"> arról, hogy milyen erőt közvetítenek milyen irányba; a felületek között feszülő súrlódási erőket, azt, amikor egy kötélen lógó ceruzát, miként húzza lefelé az egyértelműen az emberek életének szerves részét képező gravitáci</w:t>
      </w:r>
      <w:r w:rsidR="00F97CB7">
        <w:t>ós energia, ugyanakkor eközben miként</w:t>
      </w:r>
      <w:r w:rsidR="00C537D8">
        <w:t xml:space="preserve"> tolja felfelé a</w:t>
      </w:r>
      <w:r w:rsidR="00F97CB7">
        <w:t xml:space="preserve"> ceruza a</w:t>
      </w:r>
      <w:r w:rsidR="00C537D8">
        <w:t xml:space="preserve"> kötelet is. Amikor elképzelem a fotonokat,</w:t>
      </w:r>
      <w:r w:rsidR="00F97CB7">
        <w:t xml:space="preserve"> ahogyan vektorokat meglovagoló számokként</w:t>
      </w:r>
      <w:r w:rsidR="00C537D8">
        <w:t xml:space="preserve"> közlekednek a minket körülvevő levegőben, és amikor nekiütköznek valaminek, hogyan változik meg a hordozott értékük.</w:t>
      </w:r>
    </w:p>
    <w:p w:rsidR="00295B4D" w:rsidRDefault="008D2CA7" w:rsidP="007B2378">
      <w:r>
        <w:t>Hogy még mélyebbre menjek: A matematika mindenütt jelen van! Jelen van minden egyes embernek, a gondolatainak, impulzusainak mértékében, a DNS szerkezetében, a meteorológiai jelenségekben, a bolygók mozgásaiban, tulajdonságaiban. A mikro-dimenziókban, a részecskék fizikájában</w:t>
      </w:r>
      <w:r w:rsidR="00F97CB7">
        <w:t>, a mozdulatokban, a cselekvésekben, térben, időben és a hétköznapokban.</w:t>
      </w:r>
    </w:p>
    <w:p w:rsidR="00F97CB7" w:rsidRDefault="00F97CB7" w:rsidP="007B2378">
      <w:r>
        <w:lastRenderedPageBreak/>
        <w:t xml:space="preserve">Mindez elég elképesztően hat, pláne akkor, ha belegondolunk, hogy egy pontból indult ki minden: pontokból épül fel az egyenes, </w:t>
      </w:r>
      <w:r w:rsidR="001D7E6E">
        <w:t>egyenesekből</w:t>
      </w:r>
      <w:r>
        <w:t xml:space="preserve"> a sík, síkokból a tér</w:t>
      </w:r>
      <w:r w:rsidR="001D7E6E">
        <w:t>. A tér pedig otthont ad mindennek, amit el tudunk képzelni, és fel tudunk fogni az elménkkel.</w:t>
      </w:r>
    </w:p>
    <w:p w:rsidR="001D7E6E" w:rsidRDefault="001D7E6E" w:rsidP="007B2378">
      <w:r>
        <w:t xml:space="preserve">Utolsó gondolatom, a már leírtak tükrében írom: a biztos vagy biztosnak mondható dolgok matematikával leírhatóak, mint ahogy ezt próbáltam megragadni eme iromány túlnyomó részében. De vajon a véletlen mennyire matematika? Véleményem szerint teljes mértékben, ugyanis matematika több, holmi szavakkal leírható dolgoknál, sőt több mint holmi emberi elmével elgondolható dolgok halmaza. </w:t>
      </w:r>
    </w:p>
    <w:p w:rsidR="00F97CB7" w:rsidRDefault="001D7E6E" w:rsidP="007B2378">
      <w:r>
        <w:t xml:space="preserve">A kérdésre kérdés </w:t>
      </w:r>
      <w:r w:rsidR="005C4016">
        <w:t>hibájába</w:t>
      </w:r>
      <w:r>
        <w:t xml:space="preserve"> esve: képzeljük el a teljes</w:t>
      </w:r>
      <w:r w:rsidR="005C4016">
        <w:t>,</w:t>
      </w:r>
      <w:r>
        <w:t xml:space="preserve"> befolyásolhatatlan randomot, véletlenszerűséget. Tegyük fel </w:t>
      </w:r>
      <w:r w:rsidR="005C4016">
        <w:t>hogy,</w:t>
      </w:r>
      <w:r>
        <w:t xml:space="preserve"> egy négyzeten állunk, és csupán ez a random mondja </w:t>
      </w:r>
      <w:r w:rsidR="005C4016">
        <w:t>meg,</w:t>
      </w:r>
      <w:r>
        <w:t xml:space="preserve"> </w:t>
      </w:r>
      <w:r w:rsidR="005C4016">
        <w:t>hogy amikor</w:t>
      </w:r>
      <w:r>
        <w:t xml:space="preserve"> előre</w:t>
      </w:r>
      <w:r w:rsidR="005C4016">
        <w:t xml:space="preserve"> vagy hátra</w:t>
      </w:r>
      <w:r>
        <w:t xml:space="preserve"> lépünk hova kerülünk. </w:t>
      </w:r>
      <w:r w:rsidR="005C4016">
        <w:t xml:space="preserve"> Meg tudhatnánk e valaha, hogy ha egyet előre lépnénk, majd egyet hátra visszakerülnénk-e a kiindulási négyzetünkre?</w:t>
      </w:r>
    </w:p>
    <w:p w:rsidR="00F97CB7" w:rsidRPr="007B2378" w:rsidRDefault="00F97CB7" w:rsidP="007B2378"/>
    <w:sectPr w:rsidR="00F97CB7" w:rsidRPr="007B2378" w:rsidSect="00E226B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B00" w:rsidRDefault="00F35B00" w:rsidP="00464C74">
      <w:pPr>
        <w:spacing w:after="0" w:line="240" w:lineRule="auto"/>
      </w:pPr>
      <w:r>
        <w:separator/>
      </w:r>
    </w:p>
  </w:endnote>
  <w:endnote w:type="continuationSeparator" w:id="0">
    <w:p w:rsidR="00F35B00" w:rsidRDefault="00F35B00" w:rsidP="00464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B00" w:rsidRDefault="00F35B00" w:rsidP="00464C74">
      <w:pPr>
        <w:spacing w:after="0" w:line="240" w:lineRule="auto"/>
      </w:pPr>
      <w:r>
        <w:separator/>
      </w:r>
    </w:p>
  </w:footnote>
  <w:footnote w:type="continuationSeparator" w:id="0">
    <w:p w:rsidR="00F35B00" w:rsidRDefault="00F35B00" w:rsidP="00464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C74" w:rsidRDefault="00464C74">
    <w:pPr>
      <w:pStyle w:val="lfej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464C74" w:rsidRDefault="00464C74" w:rsidP="00464C74">
                <w:pPr>
                  <w:spacing w:after="0" w:line="240" w:lineRule="auto"/>
                  <w:jc w:val="right"/>
                </w:pPr>
                <w:r>
                  <w:t>Mikus Márk – Matematika a hétköznapokban 2014.03.23.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495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464C74" w:rsidRDefault="00464C74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Pr="00464C74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2378"/>
    <w:rsid w:val="001D7E6E"/>
    <w:rsid w:val="00295B4D"/>
    <w:rsid w:val="00460D38"/>
    <w:rsid w:val="00464C74"/>
    <w:rsid w:val="004D1FDB"/>
    <w:rsid w:val="005C4016"/>
    <w:rsid w:val="007358C4"/>
    <w:rsid w:val="007B2378"/>
    <w:rsid w:val="008D2CA7"/>
    <w:rsid w:val="00B76043"/>
    <w:rsid w:val="00BB6283"/>
    <w:rsid w:val="00C537D8"/>
    <w:rsid w:val="00E226B6"/>
    <w:rsid w:val="00F35B00"/>
    <w:rsid w:val="00F92B40"/>
    <w:rsid w:val="00F97CB7"/>
    <w:rsid w:val="00FD4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226B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B23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B23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fej">
    <w:name w:val="header"/>
    <w:basedOn w:val="Norml"/>
    <w:link w:val="lfejChar"/>
    <w:uiPriority w:val="99"/>
    <w:unhideWhenUsed/>
    <w:rsid w:val="00464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64C74"/>
  </w:style>
  <w:style w:type="paragraph" w:styleId="llb">
    <w:name w:val="footer"/>
    <w:basedOn w:val="Norml"/>
    <w:link w:val="llbChar"/>
    <w:uiPriority w:val="99"/>
    <w:semiHidden/>
    <w:unhideWhenUsed/>
    <w:rsid w:val="00464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464C74"/>
  </w:style>
  <w:style w:type="paragraph" w:styleId="Buborkszveg">
    <w:name w:val="Balloon Text"/>
    <w:basedOn w:val="Norml"/>
    <w:link w:val="BuborkszvegChar"/>
    <w:uiPriority w:val="99"/>
    <w:semiHidden/>
    <w:unhideWhenUsed/>
    <w:rsid w:val="0046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64C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530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kyussfia</dc:creator>
  <cp:lastModifiedBy>kyussfia</cp:lastModifiedBy>
  <cp:revision>8</cp:revision>
  <dcterms:created xsi:type="dcterms:W3CDTF">2014-03-23T16:32:00Z</dcterms:created>
  <dcterms:modified xsi:type="dcterms:W3CDTF">2014-03-23T18:42:00Z</dcterms:modified>
</cp:coreProperties>
</file>