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39"/>
        <w:tblW w:w="9329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12"/>
        <w:gridCol w:w="6317"/>
      </w:tblGrid>
      <w:tr w:rsidR="00592C5D" w:rsidTr="003B6938">
        <w:trPr>
          <w:trHeight w:val="1360"/>
        </w:trPr>
        <w:tc>
          <w:tcPr>
            <w:tcW w:w="3012" w:type="dxa"/>
            <w:vAlign w:val="center"/>
          </w:tcPr>
          <w:p w:rsidR="00592C5D" w:rsidRDefault="00592C5D" w:rsidP="00592C5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w:drawing>
                <wp:inline distT="114300" distB="114300" distL="114300" distR="114300" wp14:anchorId="7C77B723" wp14:editId="17B9A191">
                  <wp:extent cx="1299131" cy="900113"/>
                  <wp:effectExtent l="0" t="0" r="0" b="0"/>
                  <wp:docPr id="52" name="image1.png" descr="A red blue and yellow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A red blue and yellow logo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131" cy="900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7" w:type="dxa"/>
            <w:vAlign w:val="center"/>
          </w:tcPr>
          <w:p w:rsidR="00592C5D" w:rsidRDefault="00592C5D" w:rsidP="00592C5D">
            <w:pPr>
              <w:spacing w:line="276" w:lineRule="auto"/>
              <w:ind w:left="-566" w:right="-27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ĐẠI HỌC QUỐC GIA THÀNH PHỐ HỒ CHÍ MINH</w:t>
            </w:r>
          </w:p>
          <w:p w:rsidR="00592C5D" w:rsidRDefault="00592C5D" w:rsidP="00592C5D">
            <w:pPr>
              <w:spacing w:line="276" w:lineRule="auto"/>
              <w:ind w:left="-141" w:right="147" w:firstLine="135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TRƯỜNG ĐẠI HỌC KHOA HỌC XÃ HỘI VÀ NHÂN VĂN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br/>
            </w:r>
          </w:p>
        </w:tc>
      </w:tr>
    </w:tbl>
    <w:p w:rsidR="00592C5D" w:rsidRDefault="00592C5D" w:rsidP="00592C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592C5D" w:rsidRDefault="00592C5D" w:rsidP="00592C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592C5D" w:rsidRDefault="00592C5D" w:rsidP="00592C5D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LỊCH CÔNG TÁC</w:t>
      </w:r>
    </w:p>
    <w:p w:rsidR="00592C5D" w:rsidRDefault="00592C5D" w:rsidP="00592C5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Từ ngày {ngayBatDau} đến ngày {ngayKetThuc}</w:t>
      </w:r>
    </w:p>
    <w:p w:rsidR="00592C5D" w:rsidRDefault="00592C5D" w:rsidP="00592C5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11205" w:type="dxa"/>
        <w:tblInd w:w="-5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900"/>
        <w:gridCol w:w="915"/>
        <w:gridCol w:w="3690"/>
        <w:gridCol w:w="2775"/>
      </w:tblGrid>
      <w:tr w:rsidR="00592C5D" w:rsidRPr="008E387B" w:rsidTr="003B6938">
        <w:trPr>
          <w:trHeight w:val="503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C5D" w:rsidRPr="008E387B" w:rsidRDefault="00592C5D" w:rsidP="003B6938">
            <w:pPr>
              <w:spacing w:before="96" w:after="96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E38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Thành phần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C5D" w:rsidRPr="008E387B" w:rsidRDefault="00592C5D" w:rsidP="003B6938">
            <w:pPr>
              <w:spacing w:before="96" w:after="96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E38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Giờ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C5D" w:rsidRPr="008E387B" w:rsidRDefault="00592C5D" w:rsidP="003B6938">
            <w:pPr>
              <w:spacing w:before="96" w:after="96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E38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Nội dung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C5D" w:rsidRPr="008E387B" w:rsidRDefault="00592C5D" w:rsidP="003B6938">
            <w:pPr>
              <w:spacing w:before="96" w:after="96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E387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Địa điểm</w:t>
            </w:r>
          </w:p>
        </w:tc>
      </w:tr>
      <w:tr w:rsidR="00592C5D" w:rsidRPr="008E387B" w:rsidTr="003B6938">
        <w:trPr>
          <w:trHeight w:val="400"/>
        </w:trPr>
        <w:tc>
          <w:tcPr>
            <w:tcW w:w="112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92C5D" w:rsidRPr="008E387B" w:rsidRDefault="00592C5D" w:rsidP="003B6938">
            <w:pPr>
              <w:tabs>
                <w:tab w:val="left" w:pos="4130"/>
              </w:tabs>
              <w:spacing w:before="96" w:after="96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{#dayTasks}{</w:t>
            </w:r>
            <w:r w:rsidR="003415D4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ngayTask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}</w:t>
            </w:r>
          </w:p>
        </w:tc>
      </w:tr>
      <w:tr w:rsidR="00592C5D" w:rsidRPr="008E387B" w:rsidTr="003B6938">
        <w:trPr>
          <w:trHeight w:val="37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2C5D" w:rsidRPr="008E387B" w:rsidRDefault="00592C5D" w:rsidP="003B6938">
            <w:pPr>
              <w:shd w:val="clear" w:color="auto" w:fill="FFFFFF"/>
              <w:spacing w:before="96" w:after="96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{#tasks}{thanhPhan}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92C5D" w:rsidRPr="008E387B" w:rsidRDefault="00592C5D" w:rsidP="003B6938">
            <w:pPr>
              <w:spacing w:before="96" w:after="96" w:line="276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{gioSang}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2C5D" w:rsidRPr="008E387B" w:rsidRDefault="006E2365" w:rsidP="003B6938">
            <w:pPr>
              <w:spacing w:before="96" w:after="96" w:line="276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{gioTrua</w:t>
            </w:r>
            <w:r w:rsidR="00592C5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}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C5D" w:rsidRDefault="00592C5D" w:rsidP="003B6938">
            <w:pPr>
              <w:tabs>
                <w:tab w:val="left" w:pos="234"/>
              </w:tabs>
              <w:spacing w:before="96" w:after="96" w:line="276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{noiDung}</w:t>
            </w:r>
            <w:bookmarkStart w:id="1" w:name="_GoBack"/>
            <w:bookmarkEnd w:id="1"/>
          </w:p>
          <w:p w:rsidR="00E76314" w:rsidRPr="008E387B" w:rsidRDefault="00E76314" w:rsidP="00E76314">
            <w:pPr>
              <w:tabs>
                <w:tab w:val="left" w:pos="234"/>
              </w:tabs>
              <w:spacing w:before="96" w:after="96"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{timeRange}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C5D" w:rsidRPr="008E387B" w:rsidRDefault="00592C5D" w:rsidP="003B6938">
            <w:pPr>
              <w:spacing w:before="96" w:after="96" w:line="276" w:lineRule="auto"/>
              <w:jc w:val="both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{diaDiem</w:t>
            </w:r>
            <w:r w:rsidR="00B36A56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}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{/tasks}{/dayTasks}</w:t>
            </w:r>
          </w:p>
        </w:tc>
      </w:tr>
    </w:tbl>
    <w:p w:rsidR="002448F9" w:rsidRDefault="002448F9">
      <w:pPr>
        <w:rPr>
          <w:rFonts w:hint="eastAsia"/>
        </w:rPr>
      </w:pPr>
    </w:p>
    <w:p w:rsidR="00592C5D" w:rsidRPr="008E387B" w:rsidRDefault="003415D4" w:rsidP="00592C5D">
      <w:pPr>
        <w:tabs>
          <w:tab w:val="left" w:pos="720"/>
        </w:tabs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t>{#hasLuuY}</w:t>
      </w:r>
      <w:r w:rsidR="00592C5D" w:rsidRPr="00592C5D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592C5D" w:rsidRPr="008E387B">
        <w:rPr>
          <w:rFonts w:ascii="Times New Roman" w:eastAsia="Times New Roman" w:hAnsi="Times New Roman" w:cs="Times New Roman"/>
          <w:b/>
          <w:sz w:val="22"/>
          <w:szCs w:val="22"/>
        </w:rPr>
        <w:t xml:space="preserve">Lưu ý: </w:t>
      </w:r>
    </w:p>
    <w:p w:rsidR="002448F9" w:rsidRDefault="003415D4">
      <w:pPr>
        <w:rPr>
          <w:rFonts w:hint="eastAsia"/>
        </w:rPr>
      </w:pPr>
      <w:r>
        <w:t>{#luuY}</w:t>
      </w:r>
    </w:p>
    <w:p w:rsidR="002448F9" w:rsidRDefault="003415D4">
      <w:pPr>
        <w:numPr>
          <w:ilvl w:val="0"/>
          <w:numId w:val="1"/>
        </w:numPr>
        <w:rPr>
          <w:rFonts w:hint="eastAsia"/>
        </w:rPr>
      </w:pPr>
      <w:r>
        <w:t>{noiDung}</w:t>
      </w:r>
    </w:p>
    <w:p w:rsidR="002448F9" w:rsidRDefault="003415D4">
      <w:pPr>
        <w:rPr>
          <w:rFonts w:hint="eastAsia"/>
        </w:rPr>
      </w:pPr>
      <w:r>
        <w:t>{/luuY}</w:t>
      </w:r>
    </w:p>
    <w:p w:rsidR="002448F9" w:rsidRDefault="003415D4">
      <w:pPr>
        <w:rPr>
          <w:rFonts w:hint="eastAsia"/>
        </w:rPr>
      </w:pPr>
      <w:r>
        <w:t>{/hasLuuY}</w:t>
      </w:r>
    </w:p>
    <w:sectPr w:rsidR="002448F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Arial Unicode MS"/>
    <w:panose1 w:val="020B0604020202020204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AD2"/>
    <w:multiLevelType w:val="multilevel"/>
    <w:tmpl w:val="9386036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5A442E"/>
    <w:multiLevelType w:val="multilevel"/>
    <w:tmpl w:val="BFA0DE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8F9"/>
    <w:rsid w:val="002448F9"/>
    <w:rsid w:val="003415D4"/>
    <w:rsid w:val="003C3EC6"/>
    <w:rsid w:val="00592C5D"/>
    <w:rsid w:val="006E2365"/>
    <w:rsid w:val="00B36A56"/>
    <w:rsid w:val="00C35EB3"/>
    <w:rsid w:val="00E76314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685CDE"/>
  <w15:docId w15:val="{D6B72A6D-3936-174E-8F51-EF12B723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23</cp:revision>
  <dcterms:created xsi:type="dcterms:W3CDTF">2023-08-22T17:25:00Z</dcterms:created>
  <dcterms:modified xsi:type="dcterms:W3CDTF">2023-10-20T03:49:00Z</dcterms:modified>
  <dc:language>en-US</dc:language>
</cp:coreProperties>
</file>