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FB91D" w14:textId="77777777" w:rsidR="002A1E99" w:rsidRPr="002A1E99" w:rsidRDefault="002A1E99" w:rsidP="00C7522E">
      <w:pPr>
        <w:pStyle w:val="a4"/>
        <w:spacing w:after="0"/>
      </w:pPr>
      <w:r w:rsidRPr="002A1E99">
        <w:t>Шаблон отчета о тестировании</w:t>
      </w:r>
    </w:p>
    <w:p w14:paraId="65CD51F1" w14:textId="457895AD" w:rsidR="002A1E99" w:rsidRDefault="002A1E99" w:rsidP="00C7522E">
      <w:pPr>
        <w:shd w:val="clear" w:color="auto" w:fill="FFFFFF"/>
        <w:spacing w:after="0"/>
        <w:ind w:firstLine="709"/>
        <w:jc w:val="left"/>
        <w:rPr>
          <w:rFonts w:ascii="Roboto" w:eastAsia="Times New Roman" w:hAnsi="Roboto" w:cs="Times New Roman"/>
          <w:color w:val="222222"/>
          <w:sz w:val="29"/>
          <w:szCs w:val="29"/>
          <w:lang w:eastAsia="ru-RU"/>
        </w:rPr>
      </w:pPr>
      <w:r w:rsidRPr="002A1E99">
        <w:rPr>
          <w:rFonts w:ascii="Roboto" w:eastAsia="Times New Roman" w:hAnsi="Roboto" w:cs="Times New Roman"/>
          <w:color w:val="222222"/>
          <w:sz w:val="29"/>
          <w:szCs w:val="29"/>
          <w:lang w:eastAsia="ru-RU"/>
        </w:rPr>
        <w:t>Теги:  </w:t>
      </w:r>
      <w:hyperlink r:id="rId6" w:tooltip="Тест программного обеспечения" w:history="1">
        <w:r w:rsidRPr="002A1E99">
          <w:rPr>
            <w:rFonts w:ascii="Roboto" w:eastAsia="Times New Roman" w:hAnsi="Roboto" w:cs="Times New Roman"/>
            <w:color w:val="3D3D3D"/>
            <w:sz w:val="29"/>
            <w:szCs w:val="29"/>
            <w:lang w:eastAsia="ru-RU"/>
          </w:rPr>
          <w:t>Тест программного обеспечения</w:t>
        </w:r>
      </w:hyperlink>
      <w:r w:rsidRPr="002A1E99">
        <w:rPr>
          <w:rFonts w:ascii="Roboto" w:eastAsia="Times New Roman" w:hAnsi="Roboto" w:cs="Times New Roman"/>
          <w:color w:val="222222"/>
          <w:sz w:val="29"/>
          <w:szCs w:val="29"/>
          <w:lang w:eastAsia="ru-RU"/>
        </w:rPr>
        <w:t>  </w:t>
      </w:r>
      <w:hyperlink r:id="rId7" w:tooltip="Отчет о тестировании" w:history="1">
        <w:r w:rsidRPr="002A1E99">
          <w:rPr>
            <w:rFonts w:ascii="Roboto" w:eastAsia="Times New Roman" w:hAnsi="Roboto" w:cs="Times New Roman"/>
            <w:color w:val="3D3D3D"/>
            <w:sz w:val="29"/>
            <w:szCs w:val="29"/>
            <w:lang w:eastAsia="ru-RU"/>
          </w:rPr>
          <w:t>Отчет о тестировании</w:t>
        </w:r>
      </w:hyperlink>
      <w:r w:rsidRPr="002A1E99">
        <w:rPr>
          <w:rFonts w:ascii="Roboto" w:eastAsia="Times New Roman" w:hAnsi="Roboto" w:cs="Times New Roman"/>
          <w:color w:val="222222"/>
          <w:sz w:val="29"/>
          <w:szCs w:val="29"/>
          <w:lang w:eastAsia="ru-RU"/>
        </w:rPr>
        <w:t>  </w:t>
      </w:r>
      <w:proofErr w:type="spellStart"/>
      <w:r w:rsidRPr="002A1E99">
        <w:rPr>
          <w:rFonts w:ascii="Roboto" w:eastAsia="Times New Roman" w:hAnsi="Roboto" w:cs="Times New Roman"/>
          <w:color w:val="222222"/>
          <w:sz w:val="29"/>
          <w:szCs w:val="29"/>
          <w:lang w:eastAsia="ru-RU"/>
        </w:rPr>
        <w:fldChar w:fldCharType="begin"/>
      </w:r>
      <w:r w:rsidRPr="002A1E99">
        <w:rPr>
          <w:rFonts w:ascii="Roboto" w:eastAsia="Times New Roman" w:hAnsi="Roboto" w:cs="Times New Roman"/>
          <w:color w:val="222222"/>
          <w:sz w:val="29"/>
          <w:szCs w:val="29"/>
          <w:lang w:eastAsia="ru-RU"/>
        </w:rPr>
        <w:instrText xml:space="preserve"> HYPERLINK "https://russianblogs.com/tag/Xiaoqiang+Test+Brand./" \o "Xiaoqiang Test Brand." </w:instrText>
      </w:r>
      <w:r w:rsidRPr="002A1E99">
        <w:rPr>
          <w:rFonts w:ascii="Roboto" w:eastAsia="Times New Roman" w:hAnsi="Roboto" w:cs="Times New Roman"/>
          <w:color w:val="222222"/>
          <w:sz w:val="29"/>
          <w:szCs w:val="29"/>
          <w:lang w:eastAsia="ru-RU"/>
        </w:rPr>
        <w:fldChar w:fldCharType="separate"/>
      </w:r>
      <w:r w:rsidRPr="002A1E99">
        <w:rPr>
          <w:rFonts w:ascii="Roboto" w:eastAsia="Times New Roman" w:hAnsi="Roboto" w:cs="Times New Roman"/>
          <w:color w:val="3D3D3D"/>
          <w:sz w:val="29"/>
          <w:szCs w:val="29"/>
          <w:lang w:eastAsia="ru-RU"/>
        </w:rPr>
        <w:t>Xiaoqiang</w:t>
      </w:r>
      <w:proofErr w:type="spellEnd"/>
      <w:r w:rsidRPr="002A1E99">
        <w:rPr>
          <w:rFonts w:ascii="Roboto" w:eastAsia="Times New Roman" w:hAnsi="Roboto" w:cs="Times New Roman"/>
          <w:color w:val="3D3D3D"/>
          <w:sz w:val="29"/>
          <w:szCs w:val="29"/>
          <w:lang w:eastAsia="ru-RU"/>
        </w:rPr>
        <w:t xml:space="preserve"> </w:t>
      </w:r>
      <w:proofErr w:type="spellStart"/>
      <w:r w:rsidRPr="002A1E99">
        <w:rPr>
          <w:rFonts w:ascii="Roboto" w:eastAsia="Times New Roman" w:hAnsi="Roboto" w:cs="Times New Roman"/>
          <w:color w:val="3D3D3D"/>
          <w:sz w:val="29"/>
          <w:szCs w:val="29"/>
          <w:lang w:eastAsia="ru-RU"/>
        </w:rPr>
        <w:t>Test</w:t>
      </w:r>
      <w:proofErr w:type="spellEnd"/>
      <w:r w:rsidRPr="002A1E99">
        <w:rPr>
          <w:rFonts w:ascii="Roboto" w:eastAsia="Times New Roman" w:hAnsi="Roboto" w:cs="Times New Roman"/>
          <w:color w:val="3D3D3D"/>
          <w:sz w:val="29"/>
          <w:szCs w:val="29"/>
          <w:lang w:eastAsia="ru-RU"/>
        </w:rPr>
        <w:t xml:space="preserve"> </w:t>
      </w:r>
      <w:proofErr w:type="spellStart"/>
      <w:r w:rsidRPr="002A1E99">
        <w:rPr>
          <w:rFonts w:ascii="Roboto" w:eastAsia="Times New Roman" w:hAnsi="Roboto" w:cs="Times New Roman"/>
          <w:color w:val="3D3D3D"/>
          <w:sz w:val="29"/>
          <w:szCs w:val="29"/>
          <w:lang w:eastAsia="ru-RU"/>
        </w:rPr>
        <w:t>Brand</w:t>
      </w:r>
      <w:proofErr w:type="spellEnd"/>
      <w:r w:rsidRPr="002A1E99">
        <w:rPr>
          <w:rFonts w:ascii="Roboto" w:eastAsia="Times New Roman" w:hAnsi="Roboto" w:cs="Times New Roman"/>
          <w:color w:val="3D3D3D"/>
          <w:sz w:val="29"/>
          <w:szCs w:val="29"/>
          <w:lang w:eastAsia="ru-RU"/>
        </w:rPr>
        <w:t>.</w:t>
      </w:r>
      <w:r w:rsidRPr="002A1E99">
        <w:rPr>
          <w:rFonts w:ascii="Roboto" w:eastAsia="Times New Roman" w:hAnsi="Roboto" w:cs="Times New Roman"/>
          <w:color w:val="222222"/>
          <w:sz w:val="29"/>
          <w:szCs w:val="29"/>
          <w:lang w:eastAsia="ru-RU"/>
        </w:rPr>
        <w:fldChar w:fldCharType="end"/>
      </w:r>
      <w:r w:rsidRPr="002A1E99">
        <w:rPr>
          <w:rFonts w:ascii="Roboto" w:eastAsia="Times New Roman" w:hAnsi="Roboto" w:cs="Times New Roman"/>
          <w:color w:val="222222"/>
          <w:sz w:val="29"/>
          <w:szCs w:val="29"/>
          <w:lang w:eastAsia="ru-RU"/>
        </w:rPr>
        <w:t>  </w:t>
      </w:r>
      <w:hyperlink r:id="rId8" w:tooltip="Тестовый справочник дневника" w:history="1">
        <w:r w:rsidRPr="002A1E99">
          <w:rPr>
            <w:rFonts w:ascii="Roboto" w:eastAsia="Times New Roman" w:hAnsi="Roboto" w:cs="Times New Roman"/>
            <w:color w:val="3D3D3D"/>
            <w:sz w:val="29"/>
            <w:szCs w:val="29"/>
            <w:lang w:eastAsia="ru-RU"/>
          </w:rPr>
          <w:t>Тестовый справочник дневника</w:t>
        </w:r>
      </w:hyperlink>
      <w:r w:rsidRPr="002A1E99">
        <w:rPr>
          <w:rFonts w:ascii="Roboto" w:eastAsia="Times New Roman" w:hAnsi="Roboto" w:cs="Times New Roman"/>
          <w:color w:val="222222"/>
          <w:sz w:val="29"/>
          <w:szCs w:val="29"/>
          <w:lang w:eastAsia="ru-RU"/>
        </w:rPr>
        <w:t>  </w:t>
      </w:r>
      <w:hyperlink r:id="rId9" w:tooltip="Летающий свиновод" w:history="1">
        <w:r w:rsidRPr="002A1E99">
          <w:rPr>
            <w:rFonts w:ascii="Roboto" w:eastAsia="Times New Roman" w:hAnsi="Roboto" w:cs="Times New Roman"/>
            <w:color w:val="3D3D3D"/>
            <w:sz w:val="29"/>
            <w:szCs w:val="29"/>
            <w:lang w:eastAsia="ru-RU"/>
          </w:rPr>
          <w:t>Летающий свиновод</w:t>
        </w:r>
      </w:hyperlink>
    </w:p>
    <w:p w14:paraId="3E12D70E" w14:textId="77777777" w:rsidR="002A1E99" w:rsidRDefault="002A1E99">
      <w:pPr>
        <w:spacing w:line="259" w:lineRule="auto"/>
        <w:ind w:firstLine="0"/>
        <w:jc w:val="left"/>
        <w:rPr>
          <w:rFonts w:ascii="Roboto" w:eastAsia="Times New Roman" w:hAnsi="Roboto" w:cs="Times New Roman"/>
          <w:color w:val="222222"/>
          <w:sz w:val="29"/>
          <w:szCs w:val="29"/>
          <w:lang w:eastAsia="ru-RU"/>
        </w:rPr>
      </w:pPr>
      <w:r>
        <w:rPr>
          <w:rFonts w:ascii="Roboto" w:eastAsia="Times New Roman" w:hAnsi="Roboto" w:cs="Times New Roman"/>
          <w:color w:val="222222"/>
          <w:sz w:val="29"/>
          <w:szCs w:val="29"/>
          <w:lang w:eastAsia="ru-RU"/>
        </w:rPr>
        <w:br w:type="page"/>
      </w:r>
      <w:bookmarkStart w:id="0" w:name="_GoBack"/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47252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4FDAEE" w14:textId="6A27CB2C" w:rsidR="002A1E99" w:rsidRPr="00710336" w:rsidRDefault="002A1E99" w:rsidP="00710336">
          <w:pPr>
            <w:pStyle w:val="ac"/>
            <w:spacing w:before="0" w:line="360" w:lineRule="auto"/>
            <w:jc w:val="both"/>
            <w:rPr>
              <w:rFonts w:ascii="Times New Roman" w:hAnsi="Times New Roman" w:cs="Times New Roman"/>
              <w:color w:val="auto"/>
              <w:szCs w:val="28"/>
            </w:rPr>
          </w:pPr>
          <w:r w:rsidRPr="00710336">
            <w:rPr>
              <w:rFonts w:ascii="Times New Roman" w:hAnsi="Times New Roman" w:cs="Times New Roman"/>
              <w:color w:val="auto"/>
              <w:szCs w:val="28"/>
            </w:rPr>
            <w:t>Оглавление</w:t>
          </w:r>
        </w:p>
        <w:p w14:paraId="70354B72" w14:textId="3E7E4D1D" w:rsidR="002A1E99" w:rsidRPr="00710336" w:rsidRDefault="002A1E99" w:rsidP="00710336">
          <w:pPr>
            <w:pStyle w:val="21"/>
            <w:spacing w:after="0" w:line="360" w:lineRule="auto"/>
            <w:ind w:left="0" w:firstLine="0"/>
            <w:rPr>
              <w:rFonts w:cs="Times New Roman"/>
              <w:noProof/>
              <w:sz w:val="28"/>
              <w:szCs w:val="28"/>
            </w:rPr>
          </w:pPr>
          <w:r w:rsidRPr="00710336">
            <w:rPr>
              <w:rFonts w:cs="Times New Roman"/>
              <w:sz w:val="28"/>
              <w:szCs w:val="28"/>
            </w:rPr>
            <w:fldChar w:fldCharType="begin"/>
          </w:r>
          <w:r w:rsidRPr="00710336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710336">
            <w:rPr>
              <w:rFonts w:cs="Times New Roman"/>
              <w:sz w:val="28"/>
              <w:szCs w:val="28"/>
            </w:rPr>
            <w:fldChar w:fldCharType="separate"/>
          </w:r>
          <w:hyperlink w:anchor="_Toc126356426" w:history="1">
            <w:r w:rsidRPr="00710336">
              <w:rPr>
                <w:rStyle w:val="ab"/>
                <w:rFonts w:cs="Times New Roman"/>
                <w:noProof/>
                <w:sz w:val="28"/>
                <w:szCs w:val="28"/>
              </w:rPr>
              <w:t>1. Введение</w:t>
            </w:r>
            <w:r w:rsidRPr="00710336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10336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0336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_Toc126356426 \h </w:instrText>
            </w:r>
            <w:r w:rsidRPr="00710336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10336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0336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710336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C4C39" w14:textId="3AF46C15" w:rsidR="002A1E99" w:rsidRPr="00710336" w:rsidRDefault="00C7522E" w:rsidP="00710336">
          <w:pPr>
            <w:pStyle w:val="21"/>
            <w:spacing w:after="0" w:line="360" w:lineRule="auto"/>
            <w:ind w:left="0" w:firstLine="0"/>
            <w:rPr>
              <w:rFonts w:cs="Times New Roman"/>
              <w:noProof/>
              <w:sz w:val="28"/>
              <w:szCs w:val="28"/>
            </w:rPr>
          </w:pPr>
          <w:hyperlink w:anchor="_Toc126356427" w:history="1">
            <w:r w:rsidR="002A1E99" w:rsidRPr="00710336">
              <w:rPr>
                <w:rStyle w:val="ab"/>
                <w:rFonts w:cs="Times New Roman"/>
                <w:noProof/>
                <w:sz w:val="28"/>
                <w:szCs w:val="28"/>
              </w:rPr>
              <w:t>2. Резюме теста</w:t>
            </w:r>
            <w:r w:rsidR="002A1E99" w:rsidRPr="00710336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A1E99" w:rsidRPr="00710336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A1E99" w:rsidRPr="00710336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_Toc126356427 \h </w:instrText>
            </w:r>
            <w:r w:rsidR="002A1E99" w:rsidRPr="00710336">
              <w:rPr>
                <w:rFonts w:cs="Times New Roman"/>
                <w:noProof/>
                <w:webHidden/>
                <w:sz w:val="28"/>
                <w:szCs w:val="28"/>
              </w:rPr>
            </w:r>
            <w:r w:rsidR="002A1E99" w:rsidRPr="00710336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1E99" w:rsidRPr="00710336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2A1E99" w:rsidRPr="00710336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511A1" w14:textId="4B22A531" w:rsidR="002A1E99" w:rsidRPr="00710336" w:rsidRDefault="00C7522E" w:rsidP="00710336">
          <w:pPr>
            <w:pStyle w:val="21"/>
            <w:spacing w:after="0" w:line="360" w:lineRule="auto"/>
            <w:ind w:left="0" w:firstLine="0"/>
            <w:rPr>
              <w:rFonts w:cs="Times New Roman"/>
              <w:noProof/>
              <w:sz w:val="28"/>
              <w:szCs w:val="28"/>
            </w:rPr>
          </w:pPr>
          <w:hyperlink w:anchor="_Toc126356428" w:history="1">
            <w:r w:rsidR="002A1E99" w:rsidRPr="00710336">
              <w:rPr>
                <w:rStyle w:val="ab"/>
                <w:rFonts w:cs="Times New Roman"/>
                <w:noProof/>
                <w:sz w:val="28"/>
                <w:szCs w:val="28"/>
              </w:rPr>
              <w:t>3. Анализ результата</w:t>
            </w:r>
            <w:r w:rsidR="002A1E99" w:rsidRPr="00710336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A1E99" w:rsidRPr="00710336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A1E99" w:rsidRPr="00710336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_Toc126356428 \h </w:instrText>
            </w:r>
            <w:r w:rsidR="002A1E99" w:rsidRPr="00710336">
              <w:rPr>
                <w:rFonts w:cs="Times New Roman"/>
                <w:noProof/>
                <w:webHidden/>
                <w:sz w:val="28"/>
                <w:szCs w:val="28"/>
              </w:rPr>
            </w:r>
            <w:r w:rsidR="002A1E99" w:rsidRPr="00710336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1E99" w:rsidRPr="00710336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2A1E99" w:rsidRPr="00710336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22F0B" w14:textId="1B18FA10" w:rsidR="002A1E99" w:rsidRPr="00710336" w:rsidRDefault="00C7522E" w:rsidP="00710336">
          <w:pPr>
            <w:pStyle w:val="21"/>
            <w:spacing w:after="0" w:line="360" w:lineRule="auto"/>
            <w:ind w:left="0" w:firstLine="0"/>
            <w:rPr>
              <w:rFonts w:cs="Times New Roman"/>
              <w:noProof/>
              <w:sz w:val="28"/>
              <w:szCs w:val="28"/>
            </w:rPr>
          </w:pPr>
          <w:hyperlink w:anchor="_Toc126356429" w:history="1">
            <w:r w:rsidR="002A1E99" w:rsidRPr="00710336">
              <w:rPr>
                <w:rStyle w:val="ab"/>
                <w:rFonts w:cs="Times New Roman"/>
                <w:noProof/>
                <w:sz w:val="28"/>
                <w:szCs w:val="28"/>
              </w:rPr>
              <w:t>4. Заключение и вопросы и предложения</w:t>
            </w:r>
            <w:r w:rsidR="002A1E99" w:rsidRPr="00710336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A1E99" w:rsidRPr="00710336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A1E99" w:rsidRPr="00710336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_Toc126356429 \h </w:instrText>
            </w:r>
            <w:r w:rsidR="002A1E99" w:rsidRPr="00710336">
              <w:rPr>
                <w:rFonts w:cs="Times New Roman"/>
                <w:noProof/>
                <w:webHidden/>
                <w:sz w:val="28"/>
                <w:szCs w:val="28"/>
              </w:rPr>
            </w:r>
            <w:r w:rsidR="002A1E99" w:rsidRPr="00710336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1E99" w:rsidRPr="00710336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2A1E99" w:rsidRPr="00710336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EDA44" w14:textId="283DE931" w:rsidR="002A1E99" w:rsidRDefault="002A1E99" w:rsidP="00710336">
          <w:pPr>
            <w:spacing w:after="0" w:line="360" w:lineRule="auto"/>
            <w:ind w:firstLine="0"/>
          </w:pPr>
          <w:r w:rsidRPr="00710336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DD52852" w14:textId="77777777" w:rsidR="002A1E99" w:rsidRDefault="002A1E99" w:rsidP="002A1E99">
      <w:pPr>
        <w:shd w:val="clear" w:color="auto" w:fill="FFFFFF"/>
        <w:spacing w:after="75"/>
        <w:ind w:firstLine="0"/>
        <w:jc w:val="left"/>
        <w:rPr>
          <w:rFonts w:ascii="Roboto" w:eastAsia="Times New Roman" w:hAnsi="Roboto" w:cs="Times New Roman"/>
          <w:color w:val="222222"/>
          <w:sz w:val="29"/>
          <w:szCs w:val="29"/>
          <w:lang w:eastAsia="ru-RU"/>
        </w:rPr>
      </w:pPr>
    </w:p>
    <w:p w14:paraId="49804F25" w14:textId="4FD98682" w:rsidR="002A1E99" w:rsidRPr="002A1E99" w:rsidRDefault="002A1E99" w:rsidP="00710336">
      <w:pPr>
        <w:spacing w:line="259" w:lineRule="auto"/>
        <w:ind w:firstLine="0"/>
        <w:jc w:val="left"/>
        <w:rPr>
          <w:rFonts w:ascii="Roboto" w:eastAsia="Times New Roman" w:hAnsi="Roboto" w:cs="Times New Roman"/>
          <w:color w:val="222222"/>
          <w:sz w:val="29"/>
          <w:szCs w:val="29"/>
          <w:lang w:eastAsia="ru-RU"/>
        </w:rPr>
      </w:pPr>
      <w:r>
        <w:rPr>
          <w:rFonts w:ascii="Roboto" w:eastAsia="Times New Roman" w:hAnsi="Roboto" w:cs="Times New Roman"/>
          <w:color w:val="222222"/>
          <w:sz w:val="29"/>
          <w:szCs w:val="29"/>
          <w:lang w:eastAsia="ru-RU"/>
        </w:rPr>
        <w:br w:type="page"/>
      </w:r>
    </w:p>
    <w:p w14:paraId="10CD848A" w14:textId="77777777" w:rsidR="002A1E99" w:rsidRPr="00710336" w:rsidRDefault="002A1E99" w:rsidP="00710336">
      <w:pPr>
        <w:pStyle w:val="2"/>
        <w:spacing w:before="0" w:beforeAutospacing="0" w:after="0" w:afterAutospacing="0" w:line="360" w:lineRule="auto"/>
        <w:ind w:firstLine="709"/>
        <w:jc w:val="both"/>
        <w:rPr>
          <w:sz w:val="32"/>
        </w:rPr>
      </w:pPr>
      <w:bookmarkStart w:id="1" w:name="_Toc126356426"/>
      <w:r w:rsidRPr="00710336">
        <w:rPr>
          <w:sz w:val="32"/>
        </w:rPr>
        <w:lastRenderedPageBreak/>
        <w:t>1. Введение</w:t>
      </w:r>
      <w:bookmarkEnd w:id="1"/>
    </w:p>
    <w:p w14:paraId="37624A85" w14:textId="77777777" w:rsidR="002A1E99" w:rsidRPr="00710336" w:rsidRDefault="002A1E99" w:rsidP="00710336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sz w:val="28"/>
          <w:szCs w:val="25"/>
          <w:lang w:eastAsia="ru-RU"/>
        </w:rPr>
      </w:pPr>
      <w:r w:rsidRPr="00710336">
        <w:rPr>
          <w:rFonts w:eastAsia="Times New Roman" w:cs="Times New Roman"/>
          <w:sz w:val="28"/>
          <w:szCs w:val="25"/>
          <w:lang w:eastAsia="ru-RU"/>
        </w:rPr>
        <w:t>1.1 Написать цель</w:t>
      </w:r>
    </w:p>
    <w:p w14:paraId="50D1A67C" w14:textId="77777777" w:rsidR="002A1E99" w:rsidRPr="00710336" w:rsidRDefault="002A1E99" w:rsidP="00710336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sz w:val="28"/>
          <w:szCs w:val="25"/>
          <w:lang w:eastAsia="ru-RU"/>
        </w:rPr>
      </w:pPr>
      <w:r w:rsidRPr="00710336">
        <w:rPr>
          <w:rFonts w:eastAsia="Times New Roman" w:cs="Times New Roman"/>
          <w:sz w:val="28"/>
          <w:szCs w:val="25"/>
          <w:lang w:eastAsia="ru-RU"/>
        </w:rPr>
        <w:t>Этот документ используется для записи процессов тестирования, суммируют условия испытаний каждого раунда, анализировать тестовые данные, индукцию вопросов и устаревших рисков, подверженных воздействию во время тестирования и дают соответствующие рекомендации по тестированию для последующей деятельности.</w:t>
      </w:r>
    </w:p>
    <w:p w14:paraId="15ECB88B" w14:textId="77777777" w:rsidR="002A1E99" w:rsidRPr="00710336" w:rsidRDefault="002A1E99" w:rsidP="00710336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sz w:val="28"/>
          <w:szCs w:val="25"/>
          <w:lang w:eastAsia="ru-RU"/>
        </w:rPr>
      </w:pPr>
      <w:r w:rsidRPr="00710336">
        <w:rPr>
          <w:rFonts w:eastAsia="Times New Roman" w:cs="Times New Roman"/>
          <w:sz w:val="28"/>
          <w:szCs w:val="25"/>
          <w:lang w:eastAsia="ru-RU"/>
        </w:rPr>
        <w:t>1.2 Фон проекта</w:t>
      </w:r>
    </w:p>
    <w:p w14:paraId="357069A3" w14:textId="77777777" w:rsidR="002A1E99" w:rsidRPr="00710336" w:rsidRDefault="002A1E99" w:rsidP="00710336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sz w:val="28"/>
          <w:szCs w:val="25"/>
          <w:lang w:eastAsia="ru-RU"/>
        </w:rPr>
      </w:pPr>
      <w:r w:rsidRPr="00710336">
        <w:rPr>
          <w:rFonts w:eastAsia="Times New Roman" w:cs="Times New Roman"/>
          <w:sz w:val="28"/>
          <w:szCs w:val="25"/>
          <w:lang w:eastAsia="ru-RU"/>
        </w:rPr>
        <w:t>XX требует, чтобы продукт сообщества с реальными пользователями. Благодаря созданию реальных и высоких доверительных отношений пользователей, улучшить липкость пользователя, улучшить количество активных участников и принести долгосрочный рост. В этом контексте доставляется реальное пользовательское сообщество. В основном имеет следующие 5 баллов:</w:t>
      </w:r>
    </w:p>
    <w:p w14:paraId="34917472" w14:textId="77777777" w:rsidR="002A1E99" w:rsidRPr="00710336" w:rsidRDefault="002A1E99" w:rsidP="00710336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sz w:val="28"/>
          <w:szCs w:val="25"/>
          <w:lang w:eastAsia="ru-RU"/>
        </w:rPr>
      </w:pPr>
      <w:r w:rsidRPr="00710336">
        <w:rPr>
          <w:rFonts w:eastAsia="Times New Roman" w:cs="Times New Roman"/>
          <w:sz w:val="28"/>
          <w:szCs w:val="25"/>
          <w:lang w:eastAsia="ru-RU"/>
        </w:rPr>
        <w:t>1. Улучшить количество активных членов сообщества</w:t>
      </w:r>
    </w:p>
    <w:p w14:paraId="4B2D1846" w14:textId="77777777" w:rsidR="002A1E99" w:rsidRPr="00710336" w:rsidRDefault="002A1E99" w:rsidP="00710336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sz w:val="28"/>
          <w:szCs w:val="25"/>
          <w:lang w:eastAsia="ru-RU"/>
        </w:rPr>
      </w:pPr>
      <w:r w:rsidRPr="00710336">
        <w:rPr>
          <w:rFonts w:eastAsia="Times New Roman" w:cs="Times New Roman"/>
          <w:sz w:val="28"/>
          <w:szCs w:val="25"/>
          <w:lang w:eastAsia="ru-RU"/>
        </w:rPr>
        <w:t>2. Улучшить вязкость пользователя</w:t>
      </w:r>
    </w:p>
    <w:p w14:paraId="1C090D9F" w14:textId="77777777" w:rsidR="002A1E99" w:rsidRPr="00710336" w:rsidRDefault="002A1E99" w:rsidP="00710336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sz w:val="28"/>
          <w:szCs w:val="25"/>
          <w:lang w:eastAsia="ru-RU"/>
        </w:rPr>
      </w:pPr>
      <w:r w:rsidRPr="00710336">
        <w:rPr>
          <w:rFonts w:eastAsia="Times New Roman" w:cs="Times New Roman"/>
          <w:sz w:val="28"/>
          <w:szCs w:val="25"/>
          <w:lang w:eastAsia="ru-RU"/>
        </w:rPr>
        <w:t>3. Установите многомерную информацию о пользователе, которая реальна (соответствует идентичности сообщества пользователя)</w:t>
      </w:r>
    </w:p>
    <w:p w14:paraId="225C5E96" w14:textId="77777777" w:rsidR="002A1E99" w:rsidRPr="00710336" w:rsidRDefault="002A1E99" w:rsidP="00710336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sz w:val="28"/>
          <w:szCs w:val="25"/>
          <w:lang w:eastAsia="ru-RU"/>
        </w:rPr>
      </w:pPr>
      <w:r w:rsidRPr="00710336">
        <w:rPr>
          <w:rFonts w:eastAsia="Times New Roman" w:cs="Times New Roman"/>
          <w:sz w:val="28"/>
          <w:szCs w:val="25"/>
          <w:lang w:eastAsia="ru-RU"/>
        </w:rPr>
        <w:t>4. Установите высокие доверительные пользователи</w:t>
      </w:r>
    </w:p>
    <w:p w14:paraId="4CA56174" w14:textId="77777777" w:rsidR="002A1E99" w:rsidRPr="00710336" w:rsidRDefault="002A1E99" w:rsidP="00710336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sz w:val="28"/>
          <w:szCs w:val="25"/>
          <w:lang w:eastAsia="ru-RU"/>
        </w:rPr>
      </w:pPr>
      <w:r w:rsidRPr="00710336">
        <w:rPr>
          <w:rFonts w:eastAsia="Times New Roman" w:cs="Times New Roman"/>
          <w:sz w:val="28"/>
          <w:szCs w:val="25"/>
          <w:lang w:eastAsia="ru-RU"/>
        </w:rPr>
        <w:t>5. Эффекты связи между пользователями в реальных отношениях кредитора</w:t>
      </w:r>
    </w:p>
    <w:p w14:paraId="7F988B7C" w14:textId="77777777" w:rsidR="002A1E99" w:rsidRPr="00710336" w:rsidRDefault="002A1E99" w:rsidP="00710336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sz w:val="28"/>
          <w:szCs w:val="25"/>
          <w:lang w:eastAsia="ru-RU"/>
        </w:rPr>
      </w:pPr>
      <w:r w:rsidRPr="00710336">
        <w:rPr>
          <w:rFonts w:eastAsia="Times New Roman" w:cs="Times New Roman"/>
          <w:sz w:val="28"/>
          <w:szCs w:val="25"/>
          <w:lang w:eastAsia="ru-RU"/>
        </w:rPr>
        <w:t>1.3 Определение, первые буквы и сокращения</w:t>
      </w:r>
    </w:p>
    <w:p w14:paraId="1A2C06EA" w14:textId="77777777" w:rsidR="002A1E99" w:rsidRPr="00710336" w:rsidRDefault="002A1E99" w:rsidP="00710336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sz w:val="28"/>
          <w:szCs w:val="25"/>
          <w:lang w:eastAsia="ru-RU"/>
        </w:rPr>
      </w:pPr>
      <w:r w:rsidRPr="00710336">
        <w:rPr>
          <w:rFonts w:eastAsia="Times New Roman" w:cs="Times New Roman"/>
          <w:sz w:val="28"/>
          <w:szCs w:val="25"/>
          <w:lang w:eastAsia="ru-RU"/>
        </w:rPr>
        <w:t>без</w:t>
      </w:r>
    </w:p>
    <w:p w14:paraId="26120405" w14:textId="77777777" w:rsidR="002A1E99" w:rsidRPr="00710336" w:rsidRDefault="002A1E99" w:rsidP="00710336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sz w:val="28"/>
          <w:szCs w:val="25"/>
          <w:lang w:eastAsia="ru-RU"/>
        </w:rPr>
      </w:pPr>
      <w:r w:rsidRPr="00710336">
        <w:rPr>
          <w:rFonts w:eastAsia="Times New Roman" w:cs="Times New Roman"/>
          <w:sz w:val="28"/>
          <w:szCs w:val="25"/>
          <w:lang w:eastAsia="ru-RU"/>
        </w:rPr>
        <w:t>1.4 Ссылка</w:t>
      </w:r>
    </w:p>
    <w:p w14:paraId="1C30F275" w14:textId="77777777" w:rsidR="002A1E99" w:rsidRPr="00710336" w:rsidRDefault="002A1E99" w:rsidP="00710336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sz w:val="28"/>
          <w:szCs w:val="25"/>
          <w:lang w:eastAsia="ru-RU"/>
        </w:rPr>
      </w:pPr>
      <w:r w:rsidRPr="00710336">
        <w:rPr>
          <w:rFonts w:eastAsia="Times New Roman" w:cs="Times New Roman"/>
          <w:sz w:val="28"/>
          <w:szCs w:val="25"/>
          <w:lang w:eastAsia="ru-RU"/>
        </w:rPr>
        <w:t>Резюме каждой стадии тестирования колесных систем</w:t>
      </w:r>
    </w:p>
    <w:p w14:paraId="1CD246A7" w14:textId="77777777" w:rsidR="002A1E99" w:rsidRPr="00710336" w:rsidRDefault="002A1E99" w:rsidP="00710336">
      <w:pPr>
        <w:pStyle w:val="2"/>
        <w:spacing w:before="0" w:beforeAutospacing="0" w:after="0" w:afterAutospacing="0" w:line="360" w:lineRule="auto"/>
        <w:ind w:firstLine="709"/>
        <w:jc w:val="both"/>
        <w:rPr>
          <w:sz w:val="32"/>
        </w:rPr>
      </w:pPr>
      <w:bookmarkStart w:id="2" w:name="_Toc126356427"/>
      <w:r w:rsidRPr="00710336">
        <w:rPr>
          <w:sz w:val="32"/>
        </w:rPr>
        <w:t>2. Резюме теста</w:t>
      </w:r>
      <w:bookmarkEnd w:id="2"/>
    </w:p>
    <w:p w14:paraId="49ED2778" w14:textId="4C0C9ADC" w:rsidR="002A1E99" w:rsidRPr="008323AE" w:rsidRDefault="002A1E99" w:rsidP="00710336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sz w:val="28"/>
          <w:szCs w:val="25"/>
          <w:lang w:eastAsia="ru-RU"/>
        </w:rPr>
      </w:pPr>
      <w:r w:rsidRPr="00710336">
        <w:rPr>
          <w:rFonts w:eastAsia="Times New Roman" w:cs="Times New Roman"/>
          <w:sz w:val="28"/>
          <w:szCs w:val="25"/>
          <w:lang w:eastAsia="ru-RU"/>
        </w:rPr>
        <w:t xml:space="preserve">Весь тест на проект </w:t>
      </w:r>
      <w:r w:rsidR="00BE67EA">
        <w:rPr>
          <w:rFonts w:eastAsia="Times New Roman" w:cs="Times New Roman"/>
          <w:sz w:val="28"/>
          <w:szCs w:val="25"/>
          <w:lang w:val="en-US" w:eastAsia="ru-RU"/>
        </w:rPr>
        <w:t>GIMP</w:t>
      </w:r>
      <w:r w:rsidRPr="00710336">
        <w:rPr>
          <w:rFonts w:eastAsia="Times New Roman" w:cs="Times New Roman"/>
          <w:sz w:val="28"/>
          <w:szCs w:val="25"/>
          <w:lang w:eastAsia="ru-RU"/>
        </w:rPr>
        <w:t xml:space="preserve"> </w:t>
      </w:r>
      <w:r w:rsidR="008323AE">
        <w:rPr>
          <w:rFonts w:eastAsia="Times New Roman" w:cs="Times New Roman"/>
          <w:sz w:val="28"/>
          <w:szCs w:val="25"/>
          <w:lang w:eastAsia="ru-RU"/>
        </w:rPr>
        <w:t xml:space="preserve">2.8 производился на </w:t>
      </w:r>
      <w:r w:rsidR="008323AE">
        <w:rPr>
          <w:rFonts w:eastAsia="Times New Roman" w:cs="Times New Roman"/>
          <w:sz w:val="28"/>
          <w:szCs w:val="25"/>
          <w:lang w:val="en-US" w:eastAsia="ru-RU"/>
        </w:rPr>
        <w:t>Windows</w:t>
      </w:r>
      <w:r w:rsidR="008323AE" w:rsidRPr="008323AE">
        <w:rPr>
          <w:rFonts w:eastAsia="Times New Roman" w:cs="Times New Roman"/>
          <w:sz w:val="28"/>
          <w:szCs w:val="25"/>
          <w:lang w:eastAsia="ru-RU"/>
        </w:rPr>
        <w:t xml:space="preserve"> </w:t>
      </w:r>
      <w:r w:rsidR="008323AE">
        <w:rPr>
          <w:rFonts w:eastAsia="Times New Roman" w:cs="Times New Roman"/>
          <w:sz w:val="28"/>
          <w:szCs w:val="25"/>
          <w:lang w:val="en-US" w:eastAsia="ru-RU"/>
        </w:rPr>
        <w:t>XP</w:t>
      </w:r>
      <w:r w:rsidR="008323AE">
        <w:rPr>
          <w:rFonts w:eastAsia="Times New Roman" w:cs="Times New Roman"/>
          <w:sz w:val="28"/>
          <w:szCs w:val="25"/>
          <w:lang w:eastAsia="ru-RU"/>
        </w:rPr>
        <w:t xml:space="preserve">. Результаты теста приведены в таблице, комментарии и замечания так же в них. Ниже представлен отчет об ошибках программы и что можно изменить в данной версии программы. </w:t>
      </w:r>
    </w:p>
    <w:p w14:paraId="2A100647" w14:textId="77777777" w:rsidR="002A1E99" w:rsidRPr="00710336" w:rsidRDefault="002A1E99" w:rsidP="00710336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sz w:val="28"/>
          <w:szCs w:val="25"/>
          <w:lang w:eastAsia="ru-RU"/>
        </w:rPr>
      </w:pPr>
      <w:r w:rsidRPr="00710336">
        <w:rPr>
          <w:rFonts w:eastAsia="Times New Roman" w:cs="Times New Roman"/>
          <w:sz w:val="28"/>
          <w:szCs w:val="25"/>
          <w:lang w:eastAsia="ru-RU"/>
        </w:rPr>
        <w:t>2.1 время тестирования</w:t>
      </w:r>
    </w:p>
    <w:p w14:paraId="7596EA01" w14:textId="17961C3B" w:rsidR="00710336" w:rsidRDefault="002A1E99" w:rsidP="00BE67E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sz w:val="28"/>
          <w:szCs w:val="25"/>
          <w:lang w:eastAsia="ru-RU"/>
        </w:rPr>
      </w:pPr>
      <w:r w:rsidRPr="00710336">
        <w:rPr>
          <w:rFonts w:eastAsia="Times New Roman" w:cs="Times New Roman"/>
          <w:sz w:val="28"/>
          <w:szCs w:val="25"/>
          <w:lang w:eastAsia="ru-RU"/>
        </w:rPr>
        <w:t xml:space="preserve">Время испытаний всего проекта </w:t>
      </w:r>
      <w:r w:rsidR="008323AE">
        <w:rPr>
          <w:rFonts w:eastAsia="Times New Roman" w:cs="Times New Roman"/>
          <w:sz w:val="28"/>
          <w:szCs w:val="25"/>
          <w:lang w:val="en-US" w:eastAsia="ru-RU"/>
        </w:rPr>
        <w:t>GIMP</w:t>
      </w:r>
      <w:r w:rsidR="008323AE" w:rsidRPr="00710336">
        <w:rPr>
          <w:rFonts w:eastAsia="Times New Roman" w:cs="Times New Roman"/>
          <w:sz w:val="28"/>
          <w:szCs w:val="25"/>
          <w:lang w:eastAsia="ru-RU"/>
        </w:rPr>
        <w:t xml:space="preserve"> </w:t>
      </w:r>
      <w:r w:rsidR="008323AE">
        <w:rPr>
          <w:rFonts w:eastAsia="Times New Roman" w:cs="Times New Roman"/>
          <w:sz w:val="28"/>
          <w:szCs w:val="25"/>
          <w:lang w:eastAsia="ru-RU"/>
        </w:rPr>
        <w:t xml:space="preserve">2.8 </w:t>
      </w:r>
      <w:r w:rsidRPr="00710336">
        <w:rPr>
          <w:rFonts w:eastAsia="Times New Roman" w:cs="Times New Roman"/>
          <w:sz w:val="28"/>
          <w:szCs w:val="25"/>
          <w:lang w:eastAsia="ru-RU"/>
        </w:rPr>
        <w:t xml:space="preserve"> начинается </w:t>
      </w:r>
      <w:r w:rsidR="008323AE">
        <w:rPr>
          <w:rFonts w:eastAsia="Times New Roman" w:cs="Times New Roman"/>
          <w:sz w:val="28"/>
          <w:szCs w:val="25"/>
          <w:lang w:eastAsia="ru-RU"/>
        </w:rPr>
        <w:t>6 февраля 2023 года 9:50</w:t>
      </w:r>
      <w:r w:rsidRPr="00710336">
        <w:rPr>
          <w:rFonts w:eastAsia="Times New Roman" w:cs="Times New Roman"/>
          <w:sz w:val="28"/>
          <w:szCs w:val="25"/>
          <w:lang w:eastAsia="ru-RU"/>
        </w:rPr>
        <w:t>,</w:t>
      </w:r>
      <w:r w:rsidR="008323AE">
        <w:rPr>
          <w:rFonts w:eastAsia="Times New Roman" w:cs="Times New Roman"/>
          <w:sz w:val="28"/>
          <w:szCs w:val="25"/>
          <w:lang w:eastAsia="ru-RU"/>
        </w:rPr>
        <w:t xml:space="preserve"> 6 февраля 2023 года 10:30</w:t>
      </w:r>
      <w:r w:rsidRPr="00710336">
        <w:rPr>
          <w:rFonts w:eastAsia="Times New Roman" w:cs="Times New Roman"/>
          <w:sz w:val="28"/>
          <w:szCs w:val="25"/>
          <w:lang w:eastAsia="ru-RU"/>
        </w:rPr>
        <w:t>, в течение которого работающая ситуация выглядит следующим образом:</w:t>
      </w:r>
    </w:p>
    <w:p w14:paraId="74C5BC00" w14:textId="77777777" w:rsidR="008323AE" w:rsidRDefault="008323AE" w:rsidP="00BE67E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sz w:val="28"/>
          <w:szCs w:val="25"/>
          <w:lang w:eastAsia="ru-RU"/>
        </w:rPr>
      </w:pPr>
    </w:p>
    <w:p w14:paraId="60CA5185" w14:textId="77777777" w:rsidR="008323AE" w:rsidRPr="008323AE" w:rsidRDefault="008323AE" w:rsidP="00BE67EA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sz w:val="28"/>
          <w:szCs w:val="25"/>
          <w:lang w:eastAsia="ru-RU"/>
        </w:rPr>
      </w:pP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4253"/>
        <w:gridCol w:w="2693"/>
        <w:gridCol w:w="2658"/>
      </w:tblGrid>
      <w:tr w:rsidR="00BE67EA" w:rsidRPr="00A67F29" w14:paraId="0345FBED" w14:textId="77777777" w:rsidTr="00544296">
        <w:trPr>
          <w:trHeight w:val="417"/>
        </w:trPr>
        <w:tc>
          <w:tcPr>
            <w:tcW w:w="1276" w:type="dxa"/>
            <w:vAlign w:val="center"/>
          </w:tcPr>
          <w:p w14:paraId="3AEBF070" w14:textId="77777777" w:rsidR="00BE67EA" w:rsidRPr="00A67F29" w:rsidRDefault="00BE67EA" w:rsidP="00BE67E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A67F29">
              <w:rPr>
                <w:rFonts w:cs="Times New Roman"/>
                <w:b/>
                <w:szCs w:val="24"/>
              </w:rPr>
              <w:lastRenderedPageBreak/>
              <w:t>№ Тест-кейса</w:t>
            </w:r>
          </w:p>
        </w:tc>
        <w:tc>
          <w:tcPr>
            <w:tcW w:w="4253" w:type="dxa"/>
            <w:vAlign w:val="center"/>
          </w:tcPr>
          <w:p w14:paraId="0873BF33" w14:textId="77777777" w:rsidR="00BE67EA" w:rsidRPr="00A67F29" w:rsidRDefault="00BE67EA" w:rsidP="00BE67E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A67F29">
              <w:rPr>
                <w:rFonts w:cs="Times New Roman"/>
                <w:b/>
                <w:szCs w:val="24"/>
              </w:rPr>
              <w:t>Название проверки</w:t>
            </w:r>
          </w:p>
        </w:tc>
        <w:tc>
          <w:tcPr>
            <w:tcW w:w="2693" w:type="dxa"/>
            <w:vAlign w:val="center"/>
          </w:tcPr>
          <w:p w14:paraId="5B7AB814" w14:textId="77777777" w:rsidR="00BE67EA" w:rsidRPr="00A67F29" w:rsidRDefault="00BE67EA" w:rsidP="00BE67E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A67F29">
              <w:rPr>
                <w:rFonts w:cs="Times New Roman"/>
                <w:b/>
                <w:szCs w:val="24"/>
              </w:rPr>
              <w:t>Результат</w:t>
            </w:r>
          </w:p>
        </w:tc>
        <w:tc>
          <w:tcPr>
            <w:tcW w:w="2658" w:type="dxa"/>
            <w:vAlign w:val="center"/>
          </w:tcPr>
          <w:p w14:paraId="0DF4CC15" w14:textId="77777777" w:rsidR="00BE67EA" w:rsidRPr="00A67F29" w:rsidRDefault="00BE67EA" w:rsidP="00BE67E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A67F29">
              <w:rPr>
                <w:rFonts w:cs="Times New Roman"/>
                <w:b/>
                <w:szCs w:val="24"/>
              </w:rPr>
              <w:t>Замечания и рекомендации</w:t>
            </w:r>
          </w:p>
        </w:tc>
      </w:tr>
      <w:tr w:rsidR="00BE67EA" w:rsidRPr="005A1795" w14:paraId="26E39221" w14:textId="77777777" w:rsidTr="00BE67EA">
        <w:trPr>
          <w:trHeight w:val="554"/>
        </w:trPr>
        <w:tc>
          <w:tcPr>
            <w:tcW w:w="10880" w:type="dxa"/>
            <w:gridSpan w:val="4"/>
            <w:vAlign w:val="center"/>
          </w:tcPr>
          <w:p w14:paraId="2EDE72B7" w14:textId="77777777" w:rsidR="00BE67EA" w:rsidRPr="005A1795" w:rsidRDefault="00BE67EA" w:rsidP="00BE67E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5A1795">
              <w:rPr>
                <w:rFonts w:cs="Times New Roman"/>
                <w:b/>
                <w:szCs w:val="24"/>
              </w:rPr>
              <w:t>Кроссбраузерное тестирование</w:t>
            </w:r>
          </w:p>
        </w:tc>
      </w:tr>
      <w:tr w:rsidR="00BE67EA" w:rsidRPr="00A67F29" w14:paraId="37455BE8" w14:textId="77777777" w:rsidTr="00842293">
        <w:trPr>
          <w:trHeight w:val="706"/>
        </w:trPr>
        <w:tc>
          <w:tcPr>
            <w:tcW w:w="1276" w:type="dxa"/>
            <w:vAlign w:val="center"/>
          </w:tcPr>
          <w:p w14:paraId="0369B696" w14:textId="77777777" w:rsidR="00BE67EA" w:rsidRPr="00A67F29" w:rsidRDefault="00BE67EA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4253" w:type="dxa"/>
            <w:vAlign w:val="center"/>
          </w:tcPr>
          <w:p w14:paraId="098E4D9F" w14:textId="7A6BCDE2" w:rsidR="00BE67EA" w:rsidRPr="00544296" w:rsidRDefault="00BE67EA" w:rsidP="00544296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Программа корректн</w:t>
            </w:r>
            <w:r w:rsidR="00544296">
              <w:rPr>
                <w:rFonts w:cs="Times New Roman"/>
                <w:szCs w:val="24"/>
              </w:rPr>
              <w:t xml:space="preserve">о отображается и функционирует на разных версиях </w:t>
            </w:r>
            <w:r w:rsidR="00544296">
              <w:rPr>
                <w:rFonts w:cs="Times New Roman"/>
                <w:szCs w:val="24"/>
                <w:lang w:val="en-US"/>
              </w:rPr>
              <w:t>Windows</w:t>
            </w:r>
          </w:p>
        </w:tc>
        <w:tc>
          <w:tcPr>
            <w:tcW w:w="2693" w:type="dxa"/>
            <w:vAlign w:val="center"/>
          </w:tcPr>
          <w:p w14:paraId="334477EC" w14:textId="76971D66" w:rsidR="00BE67EA" w:rsidRPr="00A85DB5" w:rsidRDefault="008323AE" w:rsidP="00BE67EA">
            <w:pPr>
              <w:ind w:firstLine="0"/>
              <w:jc w:val="center"/>
              <w:rPr>
                <w:rFonts w:cs="Times New Roman"/>
                <w:color w:val="1E9231"/>
                <w:szCs w:val="24"/>
              </w:rPr>
            </w:pPr>
            <w:r>
              <w:rPr>
                <w:rFonts w:cs="Times New Roman"/>
                <w:color w:val="1E9231"/>
                <w:szCs w:val="24"/>
              </w:rPr>
              <w:t>Положительно</w:t>
            </w:r>
          </w:p>
        </w:tc>
        <w:tc>
          <w:tcPr>
            <w:tcW w:w="2658" w:type="dxa"/>
            <w:vAlign w:val="center"/>
          </w:tcPr>
          <w:p w14:paraId="64B9642F" w14:textId="77777777" w:rsidR="00BE67EA" w:rsidRPr="00A67F29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:rsidRPr="00A67F29" w14:paraId="09D58AF3" w14:textId="77777777" w:rsidTr="00842293">
        <w:tc>
          <w:tcPr>
            <w:tcW w:w="1276" w:type="dxa"/>
            <w:vAlign w:val="center"/>
          </w:tcPr>
          <w:p w14:paraId="7AE39E48" w14:textId="77777777" w:rsidR="00BE67EA" w:rsidRPr="00A67F29" w:rsidRDefault="00BE67EA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4253" w:type="dxa"/>
            <w:vAlign w:val="center"/>
          </w:tcPr>
          <w:p w14:paraId="093C298B" w14:textId="41DFF002" w:rsidR="00BE67EA" w:rsidRPr="00A67F29" w:rsidRDefault="00BE67EA" w:rsidP="00A33AC2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Программа </w:t>
            </w:r>
            <w:r w:rsidR="00A33AC2">
              <w:rPr>
                <w:rFonts w:cs="Times New Roman"/>
                <w:szCs w:val="24"/>
              </w:rPr>
              <w:t>корректно реагирует на действия пользователя</w:t>
            </w:r>
          </w:p>
        </w:tc>
        <w:tc>
          <w:tcPr>
            <w:tcW w:w="2693" w:type="dxa"/>
            <w:vAlign w:val="center"/>
          </w:tcPr>
          <w:p w14:paraId="641276DC" w14:textId="71164329" w:rsidR="00BE67EA" w:rsidRPr="00A67F29" w:rsidRDefault="008323AE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1E9231"/>
                <w:szCs w:val="24"/>
              </w:rPr>
              <w:t>Положительно</w:t>
            </w:r>
          </w:p>
        </w:tc>
        <w:tc>
          <w:tcPr>
            <w:tcW w:w="2658" w:type="dxa"/>
            <w:vAlign w:val="center"/>
          </w:tcPr>
          <w:p w14:paraId="3366CD0F" w14:textId="77777777" w:rsidR="00BE67EA" w:rsidRPr="00A67F29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:rsidRPr="00A67F29" w14:paraId="50A91EAE" w14:textId="77777777" w:rsidTr="00842293">
        <w:tc>
          <w:tcPr>
            <w:tcW w:w="1276" w:type="dxa"/>
            <w:vAlign w:val="center"/>
          </w:tcPr>
          <w:p w14:paraId="60403F3A" w14:textId="77777777" w:rsidR="00BE67EA" w:rsidRPr="00A67F29" w:rsidRDefault="00BE67EA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4253" w:type="dxa"/>
            <w:vAlign w:val="center"/>
          </w:tcPr>
          <w:p w14:paraId="1BC681B1" w14:textId="77777777" w:rsidR="00BE67EA" w:rsidRPr="00A67F29" w:rsidRDefault="00BE67EA" w:rsidP="00BE67EA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Корректная обработка тайм-аутов</w:t>
            </w:r>
          </w:p>
        </w:tc>
        <w:tc>
          <w:tcPr>
            <w:tcW w:w="2693" w:type="dxa"/>
            <w:vAlign w:val="center"/>
          </w:tcPr>
          <w:p w14:paraId="296A332D" w14:textId="7E1B60BF" w:rsidR="00BE67EA" w:rsidRPr="00A67F29" w:rsidRDefault="008323AE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1E9231"/>
                <w:szCs w:val="24"/>
              </w:rPr>
              <w:t>Положительно</w:t>
            </w:r>
          </w:p>
        </w:tc>
        <w:tc>
          <w:tcPr>
            <w:tcW w:w="2658" w:type="dxa"/>
            <w:vAlign w:val="center"/>
          </w:tcPr>
          <w:p w14:paraId="6A3A10F3" w14:textId="77777777" w:rsidR="00BE67EA" w:rsidRPr="00A67F29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:rsidRPr="005A1795" w14:paraId="3585DBE3" w14:textId="77777777" w:rsidTr="00BE67EA">
        <w:trPr>
          <w:trHeight w:val="497"/>
        </w:trPr>
        <w:tc>
          <w:tcPr>
            <w:tcW w:w="10880" w:type="dxa"/>
            <w:gridSpan w:val="4"/>
            <w:vAlign w:val="center"/>
          </w:tcPr>
          <w:p w14:paraId="3DD87ED1" w14:textId="77777777" w:rsidR="00BE67EA" w:rsidRPr="005A1795" w:rsidRDefault="00BE67EA" w:rsidP="00BE67E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5A1795">
              <w:rPr>
                <w:rFonts w:cs="Times New Roman"/>
                <w:b/>
                <w:szCs w:val="24"/>
              </w:rPr>
              <w:t>Работа с формами</w:t>
            </w:r>
          </w:p>
        </w:tc>
      </w:tr>
      <w:tr w:rsidR="00BE67EA" w14:paraId="38C2D0AB" w14:textId="77777777" w:rsidTr="00842293">
        <w:tc>
          <w:tcPr>
            <w:tcW w:w="1276" w:type="dxa"/>
            <w:vAlign w:val="center"/>
          </w:tcPr>
          <w:p w14:paraId="6B5163A3" w14:textId="3E0853B0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4253" w:type="dxa"/>
            <w:vAlign w:val="center"/>
          </w:tcPr>
          <w:p w14:paraId="2C684BB1" w14:textId="77777777" w:rsidR="00BE67EA" w:rsidRPr="00A85DB5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A85DB5">
              <w:rPr>
                <w:rFonts w:ascii="Times New Roman" w:hAnsi="Times New Roman" w:cs="Times New Roman"/>
              </w:rPr>
              <w:t xml:space="preserve">Обязательные поля должны быть заполнены </w:t>
            </w:r>
            <w:r>
              <w:rPr>
                <w:rFonts w:ascii="Times New Roman" w:hAnsi="Times New Roman" w:cs="Times New Roman"/>
              </w:rPr>
              <w:t xml:space="preserve">до подтверждения ввода данных. </w:t>
            </w:r>
          </w:p>
        </w:tc>
        <w:tc>
          <w:tcPr>
            <w:tcW w:w="2693" w:type="dxa"/>
            <w:vAlign w:val="center"/>
          </w:tcPr>
          <w:p w14:paraId="382C994C" w14:textId="7B5B6BF4" w:rsidR="00BE67EA" w:rsidRDefault="008323AE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 не реализован</w:t>
            </w:r>
          </w:p>
        </w:tc>
        <w:tc>
          <w:tcPr>
            <w:tcW w:w="2658" w:type="dxa"/>
            <w:vAlign w:val="center"/>
          </w:tcPr>
          <w:p w14:paraId="2201C3D7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31EEA75C" w14:textId="77777777" w:rsidTr="00842293">
        <w:tc>
          <w:tcPr>
            <w:tcW w:w="1276" w:type="dxa"/>
            <w:vAlign w:val="center"/>
          </w:tcPr>
          <w:p w14:paraId="24CC077D" w14:textId="607F4CD8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4253" w:type="dxa"/>
            <w:vAlign w:val="center"/>
          </w:tcPr>
          <w:p w14:paraId="4248184F" w14:textId="77777777" w:rsidR="00BE67EA" w:rsidRPr="00A85DB5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A85DB5">
              <w:rPr>
                <w:rFonts w:ascii="Times New Roman" w:hAnsi="Times New Roman" w:cs="Times New Roman"/>
              </w:rPr>
              <w:t>Обязательные по</w:t>
            </w:r>
            <w:r>
              <w:rPr>
                <w:rFonts w:ascii="Times New Roman" w:hAnsi="Times New Roman" w:cs="Times New Roman"/>
              </w:rPr>
              <w:t xml:space="preserve">ля должны быть явно обозначены </w:t>
            </w:r>
          </w:p>
        </w:tc>
        <w:tc>
          <w:tcPr>
            <w:tcW w:w="2693" w:type="dxa"/>
            <w:vAlign w:val="center"/>
          </w:tcPr>
          <w:p w14:paraId="62D956A1" w14:textId="0648E644" w:rsidR="00BE67EA" w:rsidRDefault="008323AE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 не реализован</w:t>
            </w:r>
          </w:p>
        </w:tc>
        <w:tc>
          <w:tcPr>
            <w:tcW w:w="2658" w:type="dxa"/>
            <w:vAlign w:val="center"/>
          </w:tcPr>
          <w:p w14:paraId="46DD46B7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5865E61A" w14:textId="77777777" w:rsidTr="00842293">
        <w:trPr>
          <w:trHeight w:val="1797"/>
        </w:trPr>
        <w:tc>
          <w:tcPr>
            <w:tcW w:w="1276" w:type="dxa"/>
            <w:vAlign w:val="center"/>
          </w:tcPr>
          <w:p w14:paraId="2B9735D6" w14:textId="0EB3E65E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4253" w:type="dxa"/>
            <w:vAlign w:val="center"/>
          </w:tcPr>
          <w:p w14:paraId="62F91C2C" w14:textId="77777777" w:rsidR="00BE67EA" w:rsidRPr="00A85DB5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A85DB5">
              <w:rPr>
                <w:rFonts w:ascii="Times New Roman" w:hAnsi="Times New Roman" w:cs="Times New Roman"/>
              </w:rPr>
              <w:t>Если пользователь нажал кнопку подтверждения ввода данных с незаполненными обязательными полями, эти поля должны быть подсвечены и о</w:t>
            </w:r>
            <w:r>
              <w:rPr>
                <w:rFonts w:ascii="Times New Roman" w:hAnsi="Times New Roman" w:cs="Times New Roman"/>
              </w:rPr>
              <w:t xml:space="preserve">тображено сообщение об ошибке. </w:t>
            </w:r>
          </w:p>
        </w:tc>
        <w:tc>
          <w:tcPr>
            <w:tcW w:w="2693" w:type="dxa"/>
            <w:vAlign w:val="center"/>
          </w:tcPr>
          <w:p w14:paraId="09BA9E20" w14:textId="35B66943" w:rsidR="00BE67EA" w:rsidRDefault="008323AE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 не реализован</w:t>
            </w:r>
          </w:p>
        </w:tc>
        <w:tc>
          <w:tcPr>
            <w:tcW w:w="2658" w:type="dxa"/>
            <w:vAlign w:val="center"/>
          </w:tcPr>
          <w:p w14:paraId="5750F8CE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1DB1F069" w14:textId="77777777" w:rsidTr="00842293">
        <w:tc>
          <w:tcPr>
            <w:tcW w:w="1276" w:type="dxa"/>
            <w:vAlign w:val="center"/>
          </w:tcPr>
          <w:p w14:paraId="58396988" w14:textId="26996D35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4253" w:type="dxa"/>
            <w:vAlign w:val="center"/>
          </w:tcPr>
          <w:p w14:paraId="2D926A70" w14:textId="77777777" w:rsidR="00BE67EA" w:rsidRPr="00F712FC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F712FC">
              <w:rPr>
                <w:rFonts w:ascii="Times New Roman" w:hAnsi="Times New Roman" w:cs="Times New Roman"/>
              </w:rPr>
              <w:t xml:space="preserve">Сообщение об ошибке не отображается, если не </w:t>
            </w:r>
            <w:r>
              <w:rPr>
                <w:rFonts w:ascii="Times New Roman" w:hAnsi="Times New Roman" w:cs="Times New Roman"/>
              </w:rPr>
              <w:t xml:space="preserve">заполнены необязательные поля. </w:t>
            </w:r>
          </w:p>
        </w:tc>
        <w:tc>
          <w:tcPr>
            <w:tcW w:w="2693" w:type="dxa"/>
            <w:vAlign w:val="center"/>
          </w:tcPr>
          <w:p w14:paraId="650A10F8" w14:textId="31F10FC6" w:rsidR="00BE67EA" w:rsidRDefault="008323AE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 не реализован</w:t>
            </w:r>
          </w:p>
        </w:tc>
        <w:tc>
          <w:tcPr>
            <w:tcW w:w="2658" w:type="dxa"/>
            <w:vAlign w:val="center"/>
          </w:tcPr>
          <w:p w14:paraId="4E39E278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2092686C" w14:textId="77777777" w:rsidTr="00842293">
        <w:tc>
          <w:tcPr>
            <w:tcW w:w="1276" w:type="dxa"/>
            <w:vAlign w:val="center"/>
          </w:tcPr>
          <w:p w14:paraId="4E60A550" w14:textId="66FF418D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4253" w:type="dxa"/>
            <w:vAlign w:val="center"/>
          </w:tcPr>
          <w:p w14:paraId="6CB2DE9A" w14:textId="77777777" w:rsidR="00BE67EA" w:rsidRPr="00F712FC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F712FC">
              <w:rPr>
                <w:rFonts w:ascii="Times New Roman" w:hAnsi="Times New Roman" w:cs="Times New Roman"/>
              </w:rPr>
              <w:t>Текстовые поля допуск</w:t>
            </w:r>
            <w:r>
              <w:rPr>
                <w:rFonts w:ascii="Times New Roman" w:hAnsi="Times New Roman" w:cs="Times New Roman"/>
              </w:rPr>
              <w:t xml:space="preserve">ают ввод специальных символов. </w:t>
            </w:r>
          </w:p>
        </w:tc>
        <w:tc>
          <w:tcPr>
            <w:tcW w:w="2693" w:type="dxa"/>
            <w:vAlign w:val="center"/>
          </w:tcPr>
          <w:p w14:paraId="2512B368" w14:textId="07F6F001" w:rsidR="00BE67EA" w:rsidRDefault="008323AE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 не реализован</w:t>
            </w:r>
          </w:p>
        </w:tc>
        <w:tc>
          <w:tcPr>
            <w:tcW w:w="2658" w:type="dxa"/>
            <w:vAlign w:val="center"/>
          </w:tcPr>
          <w:p w14:paraId="59796131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6C7D2199" w14:textId="77777777" w:rsidTr="00842293">
        <w:tc>
          <w:tcPr>
            <w:tcW w:w="1276" w:type="dxa"/>
            <w:vAlign w:val="center"/>
          </w:tcPr>
          <w:p w14:paraId="2BBCC5FC" w14:textId="69829A02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4253" w:type="dxa"/>
            <w:vAlign w:val="center"/>
          </w:tcPr>
          <w:p w14:paraId="04042AB8" w14:textId="77777777" w:rsidR="00BE67EA" w:rsidRPr="00F712FC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F712FC">
              <w:rPr>
                <w:rFonts w:ascii="Times New Roman" w:hAnsi="Times New Roman" w:cs="Times New Roman"/>
              </w:rPr>
              <w:t>При вводе количества знаков меньше минимального ото</w:t>
            </w:r>
            <w:r>
              <w:rPr>
                <w:rFonts w:ascii="Times New Roman" w:hAnsi="Times New Roman" w:cs="Times New Roman"/>
              </w:rPr>
              <w:t xml:space="preserve">бражается сообщение об ошибке. </w:t>
            </w:r>
          </w:p>
        </w:tc>
        <w:tc>
          <w:tcPr>
            <w:tcW w:w="2693" w:type="dxa"/>
            <w:vAlign w:val="center"/>
          </w:tcPr>
          <w:p w14:paraId="2EE783FA" w14:textId="27621E5F" w:rsidR="00BE67EA" w:rsidRDefault="008323AE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 не реализован</w:t>
            </w:r>
          </w:p>
        </w:tc>
        <w:tc>
          <w:tcPr>
            <w:tcW w:w="2658" w:type="dxa"/>
            <w:vAlign w:val="center"/>
          </w:tcPr>
          <w:p w14:paraId="02BECAF7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60AA5AA3" w14:textId="77777777" w:rsidTr="00842293">
        <w:tc>
          <w:tcPr>
            <w:tcW w:w="1276" w:type="dxa"/>
            <w:vAlign w:val="center"/>
          </w:tcPr>
          <w:p w14:paraId="177EC972" w14:textId="525B2C1F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4253" w:type="dxa"/>
            <w:vAlign w:val="center"/>
          </w:tcPr>
          <w:p w14:paraId="7602E32B" w14:textId="77777777" w:rsidR="00BE67EA" w:rsidRPr="00F712FC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F712FC">
              <w:rPr>
                <w:rFonts w:ascii="Times New Roman" w:hAnsi="Times New Roman" w:cs="Times New Roman"/>
              </w:rPr>
              <w:t>При вводе количества знаков больше максимального ото</w:t>
            </w:r>
            <w:r>
              <w:rPr>
                <w:rFonts w:ascii="Times New Roman" w:hAnsi="Times New Roman" w:cs="Times New Roman"/>
              </w:rPr>
              <w:t xml:space="preserve">бражается сообщение об ошибке. </w:t>
            </w:r>
          </w:p>
        </w:tc>
        <w:tc>
          <w:tcPr>
            <w:tcW w:w="2693" w:type="dxa"/>
            <w:vAlign w:val="center"/>
          </w:tcPr>
          <w:p w14:paraId="67D1D0C5" w14:textId="7A33EB57" w:rsidR="00BE67EA" w:rsidRDefault="008323AE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 не реализован</w:t>
            </w:r>
          </w:p>
        </w:tc>
        <w:tc>
          <w:tcPr>
            <w:tcW w:w="2658" w:type="dxa"/>
            <w:vAlign w:val="center"/>
          </w:tcPr>
          <w:p w14:paraId="774301D6" w14:textId="0B30F451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3E4C07B2" w14:textId="77777777" w:rsidTr="00842293">
        <w:tc>
          <w:tcPr>
            <w:tcW w:w="1276" w:type="dxa"/>
            <w:vAlign w:val="center"/>
          </w:tcPr>
          <w:p w14:paraId="02640EA3" w14:textId="0EB88299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</w:p>
        </w:tc>
        <w:tc>
          <w:tcPr>
            <w:tcW w:w="4253" w:type="dxa"/>
            <w:vAlign w:val="center"/>
          </w:tcPr>
          <w:p w14:paraId="53923A83" w14:textId="77777777" w:rsidR="00BE67EA" w:rsidRPr="00F712FC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F712FC">
              <w:rPr>
                <w:rFonts w:ascii="Times New Roman" w:hAnsi="Times New Roman" w:cs="Times New Roman"/>
              </w:rPr>
              <w:t>Если обязательное поле заполнено не полностью, ото</w:t>
            </w:r>
            <w:r>
              <w:rPr>
                <w:rFonts w:ascii="Times New Roman" w:hAnsi="Times New Roman" w:cs="Times New Roman"/>
              </w:rPr>
              <w:t xml:space="preserve">бражается сообщение об ошибке. </w:t>
            </w:r>
          </w:p>
        </w:tc>
        <w:tc>
          <w:tcPr>
            <w:tcW w:w="2693" w:type="dxa"/>
            <w:vAlign w:val="center"/>
          </w:tcPr>
          <w:p w14:paraId="2BDB8F62" w14:textId="3B939427" w:rsidR="00BE67EA" w:rsidRDefault="008323AE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 не реализован</w:t>
            </w:r>
          </w:p>
        </w:tc>
        <w:tc>
          <w:tcPr>
            <w:tcW w:w="2658" w:type="dxa"/>
            <w:vAlign w:val="center"/>
          </w:tcPr>
          <w:p w14:paraId="21185A47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4211B8D9" w14:textId="77777777" w:rsidTr="00842293">
        <w:tc>
          <w:tcPr>
            <w:tcW w:w="1276" w:type="dxa"/>
            <w:vAlign w:val="center"/>
          </w:tcPr>
          <w:p w14:paraId="05D01075" w14:textId="5776D92F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4253" w:type="dxa"/>
            <w:vAlign w:val="center"/>
          </w:tcPr>
          <w:p w14:paraId="1A141559" w14:textId="77777777" w:rsidR="00BE67EA" w:rsidRPr="00F712FC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F712FC">
              <w:rPr>
                <w:rFonts w:ascii="Times New Roman" w:hAnsi="Times New Roman" w:cs="Times New Roman"/>
              </w:rPr>
              <w:t>Сообщение об ошибке отображается при попытке ввести недопустимые символы (например, ввод текста в по</w:t>
            </w:r>
            <w:r>
              <w:rPr>
                <w:rFonts w:ascii="Times New Roman" w:hAnsi="Times New Roman" w:cs="Times New Roman"/>
              </w:rPr>
              <w:t xml:space="preserve">ле, принимающее только числа). </w:t>
            </w:r>
          </w:p>
        </w:tc>
        <w:tc>
          <w:tcPr>
            <w:tcW w:w="2693" w:type="dxa"/>
            <w:vAlign w:val="center"/>
          </w:tcPr>
          <w:p w14:paraId="0F83BDB1" w14:textId="27A76513" w:rsidR="00BE67EA" w:rsidRDefault="008323AE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 не реализован</w:t>
            </w:r>
          </w:p>
        </w:tc>
        <w:tc>
          <w:tcPr>
            <w:tcW w:w="2658" w:type="dxa"/>
            <w:vAlign w:val="center"/>
          </w:tcPr>
          <w:p w14:paraId="4C10F848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:rsidRPr="005A1795" w14:paraId="74400BAE" w14:textId="77777777" w:rsidTr="00BE67EA">
        <w:trPr>
          <w:trHeight w:val="503"/>
        </w:trPr>
        <w:tc>
          <w:tcPr>
            <w:tcW w:w="10880" w:type="dxa"/>
            <w:gridSpan w:val="4"/>
            <w:vAlign w:val="center"/>
          </w:tcPr>
          <w:p w14:paraId="3CED3CBE" w14:textId="77777777" w:rsidR="00BE67EA" w:rsidRPr="005A1795" w:rsidRDefault="00BE67EA" w:rsidP="00BE67E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5A1795">
              <w:rPr>
                <w:rFonts w:cs="Times New Roman"/>
                <w:b/>
                <w:szCs w:val="24"/>
              </w:rPr>
              <w:t>Авторизация и работа с профилем</w:t>
            </w:r>
          </w:p>
        </w:tc>
      </w:tr>
      <w:tr w:rsidR="00BE67EA" w14:paraId="4455EB8E" w14:textId="77777777" w:rsidTr="00842293">
        <w:tc>
          <w:tcPr>
            <w:tcW w:w="1276" w:type="dxa"/>
            <w:vAlign w:val="center"/>
          </w:tcPr>
          <w:p w14:paraId="580CF710" w14:textId="0576C35C" w:rsidR="00BE67EA" w:rsidRPr="006F250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4253" w:type="dxa"/>
            <w:vAlign w:val="center"/>
          </w:tcPr>
          <w:p w14:paraId="046F0D63" w14:textId="77777777" w:rsidR="00BE67EA" w:rsidRPr="006F250A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Создайте новый аккаунт. </w:t>
            </w:r>
          </w:p>
        </w:tc>
        <w:tc>
          <w:tcPr>
            <w:tcW w:w="2693" w:type="dxa"/>
            <w:vAlign w:val="center"/>
          </w:tcPr>
          <w:p w14:paraId="33614A02" w14:textId="5B229C00" w:rsidR="00BE67EA" w:rsidRDefault="00EA77C7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 не реализован</w:t>
            </w:r>
          </w:p>
        </w:tc>
        <w:tc>
          <w:tcPr>
            <w:tcW w:w="2658" w:type="dxa"/>
            <w:vAlign w:val="center"/>
          </w:tcPr>
          <w:p w14:paraId="36610DA9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031D98C9" w14:textId="77777777" w:rsidTr="00842293">
        <w:trPr>
          <w:trHeight w:val="691"/>
        </w:trPr>
        <w:tc>
          <w:tcPr>
            <w:tcW w:w="1276" w:type="dxa"/>
            <w:vAlign w:val="center"/>
          </w:tcPr>
          <w:p w14:paraId="2F3A744A" w14:textId="38314763" w:rsidR="00BE67EA" w:rsidRPr="006F250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</w:t>
            </w:r>
          </w:p>
        </w:tc>
        <w:tc>
          <w:tcPr>
            <w:tcW w:w="4253" w:type="dxa"/>
            <w:vAlign w:val="center"/>
          </w:tcPr>
          <w:p w14:paraId="708BFC38" w14:textId="77777777" w:rsidR="00BE67EA" w:rsidRPr="006F250A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6F250A">
              <w:rPr>
                <w:rFonts w:ascii="Times New Roman" w:hAnsi="Times New Roman" w:cs="Times New Roman"/>
              </w:rPr>
              <w:t>Авторизуй</w:t>
            </w:r>
            <w:r>
              <w:rPr>
                <w:rFonts w:ascii="Times New Roman" w:hAnsi="Times New Roman" w:cs="Times New Roman"/>
              </w:rPr>
              <w:t xml:space="preserve">тесь с существующим аккаунтом. </w:t>
            </w:r>
          </w:p>
        </w:tc>
        <w:tc>
          <w:tcPr>
            <w:tcW w:w="2693" w:type="dxa"/>
            <w:vAlign w:val="center"/>
          </w:tcPr>
          <w:p w14:paraId="4557D92B" w14:textId="59C78B88" w:rsidR="00BE67EA" w:rsidRDefault="00EA77C7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 не реализован</w:t>
            </w:r>
          </w:p>
        </w:tc>
        <w:tc>
          <w:tcPr>
            <w:tcW w:w="2658" w:type="dxa"/>
            <w:vAlign w:val="center"/>
          </w:tcPr>
          <w:p w14:paraId="563324F4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1DCD198C" w14:textId="77777777" w:rsidTr="00842293">
        <w:trPr>
          <w:trHeight w:val="840"/>
        </w:trPr>
        <w:tc>
          <w:tcPr>
            <w:tcW w:w="1276" w:type="dxa"/>
            <w:vAlign w:val="center"/>
          </w:tcPr>
          <w:p w14:paraId="217AF8F7" w14:textId="558C65D3" w:rsidR="00BE67EA" w:rsidRPr="006F250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4253" w:type="dxa"/>
            <w:vAlign w:val="center"/>
          </w:tcPr>
          <w:p w14:paraId="05ADDA14" w14:textId="77777777" w:rsidR="00BE67EA" w:rsidRPr="006F250A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6F250A">
              <w:rPr>
                <w:rFonts w:ascii="Times New Roman" w:hAnsi="Times New Roman" w:cs="Times New Roman"/>
              </w:rPr>
              <w:t>Восстановите/сб</w:t>
            </w:r>
            <w:r>
              <w:rPr>
                <w:rFonts w:ascii="Times New Roman" w:hAnsi="Times New Roman" w:cs="Times New Roman"/>
              </w:rPr>
              <w:t xml:space="preserve">росьте забытый пароль. </w:t>
            </w:r>
          </w:p>
        </w:tc>
        <w:tc>
          <w:tcPr>
            <w:tcW w:w="2693" w:type="dxa"/>
            <w:vAlign w:val="center"/>
          </w:tcPr>
          <w:p w14:paraId="7993DA2C" w14:textId="5740D0F3" w:rsidR="00BE67EA" w:rsidRDefault="00EA77C7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 не реализован</w:t>
            </w:r>
          </w:p>
        </w:tc>
        <w:tc>
          <w:tcPr>
            <w:tcW w:w="2658" w:type="dxa"/>
            <w:vAlign w:val="center"/>
          </w:tcPr>
          <w:p w14:paraId="3825D0EE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346C97BE" w14:textId="77777777" w:rsidTr="00842293">
        <w:tc>
          <w:tcPr>
            <w:tcW w:w="1276" w:type="dxa"/>
            <w:vAlign w:val="center"/>
          </w:tcPr>
          <w:p w14:paraId="6059D697" w14:textId="062B26B9" w:rsidR="00BE67EA" w:rsidRPr="006F250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</w:t>
            </w:r>
          </w:p>
        </w:tc>
        <w:tc>
          <w:tcPr>
            <w:tcW w:w="4253" w:type="dxa"/>
            <w:vAlign w:val="center"/>
          </w:tcPr>
          <w:p w14:paraId="718A4AAD" w14:textId="77777777" w:rsidR="00BE67EA" w:rsidRPr="006F250A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6F250A">
              <w:rPr>
                <w:rFonts w:ascii="Times New Roman" w:hAnsi="Times New Roman" w:cs="Times New Roman"/>
              </w:rPr>
              <w:t>При вводе неверного пароля отображается сообщение об ошибке и ссылка на с</w:t>
            </w:r>
            <w:r>
              <w:rPr>
                <w:rFonts w:ascii="Times New Roman" w:hAnsi="Times New Roman" w:cs="Times New Roman"/>
              </w:rPr>
              <w:t xml:space="preserve">траницу восстановления пароля. </w:t>
            </w:r>
          </w:p>
        </w:tc>
        <w:tc>
          <w:tcPr>
            <w:tcW w:w="2693" w:type="dxa"/>
            <w:vAlign w:val="center"/>
          </w:tcPr>
          <w:p w14:paraId="615FB74C" w14:textId="6C9CCD5F" w:rsidR="00BE67EA" w:rsidRDefault="00EA77C7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 не реализован</w:t>
            </w:r>
          </w:p>
        </w:tc>
        <w:tc>
          <w:tcPr>
            <w:tcW w:w="2658" w:type="dxa"/>
            <w:vAlign w:val="center"/>
          </w:tcPr>
          <w:p w14:paraId="3007C064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10C80BDA" w14:textId="77777777" w:rsidTr="00842293">
        <w:tc>
          <w:tcPr>
            <w:tcW w:w="1276" w:type="dxa"/>
            <w:vAlign w:val="center"/>
          </w:tcPr>
          <w:p w14:paraId="45061E94" w14:textId="40793D3B" w:rsidR="00BE67EA" w:rsidRPr="006F250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</w:t>
            </w:r>
          </w:p>
        </w:tc>
        <w:tc>
          <w:tcPr>
            <w:tcW w:w="4253" w:type="dxa"/>
            <w:vAlign w:val="center"/>
          </w:tcPr>
          <w:p w14:paraId="16CFE358" w14:textId="77777777" w:rsidR="00BE67EA" w:rsidRPr="006F250A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6F250A">
              <w:rPr>
                <w:rFonts w:ascii="Times New Roman" w:hAnsi="Times New Roman" w:cs="Times New Roman"/>
              </w:rPr>
              <w:t>Отреда</w:t>
            </w:r>
            <w:r>
              <w:rPr>
                <w:rFonts w:ascii="Times New Roman" w:hAnsi="Times New Roman" w:cs="Times New Roman"/>
              </w:rPr>
              <w:t xml:space="preserve">ктируйте профиль </w:t>
            </w:r>
            <w:r>
              <w:rPr>
                <w:rFonts w:ascii="Times New Roman" w:hAnsi="Times New Roman" w:cs="Times New Roman"/>
              </w:rPr>
              <w:lastRenderedPageBreak/>
              <w:t xml:space="preserve">пользователя. </w:t>
            </w:r>
          </w:p>
        </w:tc>
        <w:tc>
          <w:tcPr>
            <w:tcW w:w="2693" w:type="dxa"/>
            <w:vAlign w:val="center"/>
          </w:tcPr>
          <w:p w14:paraId="405156B3" w14:textId="567FA035" w:rsidR="00BE67EA" w:rsidRDefault="00EA77C7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Функционал не </w:t>
            </w:r>
            <w:r>
              <w:rPr>
                <w:rFonts w:cs="Times New Roman"/>
                <w:szCs w:val="24"/>
              </w:rPr>
              <w:lastRenderedPageBreak/>
              <w:t>реализован</w:t>
            </w:r>
          </w:p>
        </w:tc>
        <w:tc>
          <w:tcPr>
            <w:tcW w:w="2658" w:type="dxa"/>
            <w:vAlign w:val="center"/>
          </w:tcPr>
          <w:p w14:paraId="0B77DF8E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0D7600AE" w14:textId="77777777" w:rsidTr="00842293">
        <w:trPr>
          <w:trHeight w:val="787"/>
        </w:trPr>
        <w:tc>
          <w:tcPr>
            <w:tcW w:w="1276" w:type="dxa"/>
            <w:vAlign w:val="center"/>
          </w:tcPr>
          <w:p w14:paraId="657B65B0" w14:textId="062ED8DA" w:rsidR="00BE67EA" w:rsidRPr="006F250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</w:t>
            </w:r>
          </w:p>
        </w:tc>
        <w:tc>
          <w:tcPr>
            <w:tcW w:w="4253" w:type="dxa"/>
            <w:vAlign w:val="center"/>
          </w:tcPr>
          <w:p w14:paraId="49F8F351" w14:textId="77777777" w:rsidR="00BE67EA" w:rsidRPr="006F250A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6F250A">
              <w:rPr>
                <w:rFonts w:ascii="Times New Roman" w:hAnsi="Times New Roman" w:cs="Times New Roman"/>
              </w:rPr>
              <w:t>Зарегистрируйте нового пользователя, испол</w:t>
            </w:r>
            <w:r>
              <w:rPr>
                <w:rFonts w:ascii="Times New Roman" w:hAnsi="Times New Roman" w:cs="Times New Roman"/>
              </w:rPr>
              <w:t xml:space="preserve">ьзуя аккаунт социальных сетей. </w:t>
            </w:r>
          </w:p>
        </w:tc>
        <w:tc>
          <w:tcPr>
            <w:tcW w:w="2693" w:type="dxa"/>
            <w:vAlign w:val="center"/>
          </w:tcPr>
          <w:p w14:paraId="6E9B5738" w14:textId="79320444" w:rsidR="00BE67EA" w:rsidRDefault="00EA77C7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 не реализован</w:t>
            </w:r>
          </w:p>
        </w:tc>
        <w:tc>
          <w:tcPr>
            <w:tcW w:w="2658" w:type="dxa"/>
            <w:vAlign w:val="center"/>
          </w:tcPr>
          <w:p w14:paraId="586DF5A8" w14:textId="225558FE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571183DC" w14:textId="77777777" w:rsidTr="00842293">
        <w:tc>
          <w:tcPr>
            <w:tcW w:w="1276" w:type="dxa"/>
            <w:vAlign w:val="center"/>
          </w:tcPr>
          <w:p w14:paraId="0304D41A" w14:textId="4E41E38F" w:rsidR="00BE67EA" w:rsidRPr="006F250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</w:p>
        </w:tc>
        <w:tc>
          <w:tcPr>
            <w:tcW w:w="4253" w:type="dxa"/>
            <w:vAlign w:val="center"/>
          </w:tcPr>
          <w:p w14:paraId="6B49A875" w14:textId="77777777" w:rsidR="00BE67EA" w:rsidRPr="006F250A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6F250A">
              <w:rPr>
                <w:rFonts w:ascii="Times New Roman" w:hAnsi="Times New Roman" w:cs="Times New Roman"/>
              </w:rPr>
              <w:t>Авторизуйтесь, испол</w:t>
            </w:r>
            <w:r>
              <w:rPr>
                <w:rFonts w:ascii="Times New Roman" w:hAnsi="Times New Roman" w:cs="Times New Roman"/>
              </w:rPr>
              <w:t xml:space="preserve">ьзуя аккаунт социальных сетей. </w:t>
            </w:r>
          </w:p>
        </w:tc>
        <w:tc>
          <w:tcPr>
            <w:tcW w:w="2693" w:type="dxa"/>
            <w:vAlign w:val="center"/>
          </w:tcPr>
          <w:p w14:paraId="03D0877F" w14:textId="0EDA9DF1" w:rsidR="00BE67EA" w:rsidRDefault="00EA77C7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 не реализован</w:t>
            </w:r>
          </w:p>
        </w:tc>
        <w:tc>
          <w:tcPr>
            <w:tcW w:w="2658" w:type="dxa"/>
            <w:vAlign w:val="center"/>
          </w:tcPr>
          <w:p w14:paraId="71EAC842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6C7980FA" w14:textId="77777777" w:rsidTr="00842293">
        <w:tc>
          <w:tcPr>
            <w:tcW w:w="1276" w:type="dxa"/>
            <w:vAlign w:val="center"/>
          </w:tcPr>
          <w:p w14:paraId="55FC80BD" w14:textId="50C3BFE9" w:rsidR="00BE67EA" w:rsidRPr="006F250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</w:p>
        </w:tc>
        <w:tc>
          <w:tcPr>
            <w:tcW w:w="4253" w:type="dxa"/>
            <w:vAlign w:val="center"/>
          </w:tcPr>
          <w:p w14:paraId="52E3A920" w14:textId="77777777" w:rsidR="00BE67EA" w:rsidRPr="006F250A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6F250A">
              <w:rPr>
                <w:rFonts w:ascii="Times New Roman" w:hAnsi="Times New Roman" w:cs="Times New Roman"/>
              </w:rPr>
              <w:t>Загруз</w:t>
            </w:r>
            <w:r>
              <w:rPr>
                <w:rFonts w:ascii="Times New Roman" w:hAnsi="Times New Roman" w:cs="Times New Roman"/>
              </w:rPr>
              <w:t xml:space="preserve">ите в профиль </w:t>
            </w:r>
            <w:proofErr w:type="spellStart"/>
            <w:r>
              <w:rPr>
                <w:rFonts w:ascii="Times New Roman" w:hAnsi="Times New Roman" w:cs="Times New Roman"/>
              </w:rPr>
              <w:t>аватар</w:t>
            </w:r>
            <w:proofErr w:type="spellEnd"/>
            <w:r>
              <w:rPr>
                <w:rFonts w:ascii="Times New Roman" w:hAnsi="Times New Roman" w:cs="Times New Roman"/>
              </w:rPr>
              <w:t xml:space="preserve">/картинку. </w:t>
            </w:r>
          </w:p>
        </w:tc>
        <w:tc>
          <w:tcPr>
            <w:tcW w:w="2693" w:type="dxa"/>
            <w:vAlign w:val="center"/>
          </w:tcPr>
          <w:p w14:paraId="02DC21FF" w14:textId="73E9D5FA" w:rsidR="00BE67EA" w:rsidRDefault="00EA77C7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 не реализован</w:t>
            </w:r>
          </w:p>
        </w:tc>
        <w:tc>
          <w:tcPr>
            <w:tcW w:w="2658" w:type="dxa"/>
            <w:vAlign w:val="center"/>
          </w:tcPr>
          <w:p w14:paraId="5210E04B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4F207295" w14:textId="77777777" w:rsidTr="00842293">
        <w:tc>
          <w:tcPr>
            <w:tcW w:w="1276" w:type="dxa"/>
            <w:vAlign w:val="center"/>
          </w:tcPr>
          <w:p w14:paraId="0C55DE99" w14:textId="00A63B1E" w:rsidR="00BE67EA" w:rsidRPr="006F250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</w:t>
            </w:r>
          </w:p>
        </w:tc>
        <w:tc>
          <w:tcPr>
            <w:tcW w:w="4253" w:type="dxa"/>
            <w:vAlign w:val="center"/>
          </w:tcPr>
          <w:p w14:paraId="55495D16" w14:textId="77777777" w:rsidR="00BE67EA" w:rsidRPr="006F250A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6F250A"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 xml:space="preserve">тредактируйте </w:t>
            </w:r>
            <w:proofErr w:type="spellStart"/>
            <w:r>
              <w:rPr>
                <w:rFonts w:ascii="Times New Roman" w:hAnsi="Times New Roman" w:cs="Times New Roman"/>
              </w:rPr>
              <w:t>аватар</w:t>
            </w:r>
            <w:proofErr w:type="spellEnd"/>
            <w:r>
              <w:rPr>
                <w:rFonts w:ascii="Times New Roman" w:hAnsi="Times New Roman" w:cs="Times New Roman"/>
              </w:rPr>
              <w:t xml:space="preserve">/картинку. </w:t>
            </w:r>
          </w:p>
        </w:tc>
        <w:tc>
          <w:tcPr>
            <w:tcW w:w="2693" w:type="dxa"/>
            <w:vAlign w:val="center"/>
          </w:tcPr>
          <w:p w14:paraId="7A84F619" w14:textId="6CC2D732" w:rsidR="00BE67EA" w:rsidRDefault="00EA77C7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 не реализован</w:t>
            </w:r>
          </w:p>
        </w:tc>
        <w:tc>
          <w:tcPr>
            <w:tcW w:w="2658" w:type="dxa"/>
            <w:vAlign w:val="center"/>
          </w:tcPr>
          <w:p w14:paraId="59E20681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2D624854" w14:textId="77777777" w:rsidTr="00842293">
        <w:tc>
          <w:tcPr>
            <w:tcW w:w="1276" w:type="dxa"/>
            <w:vAlign w:val="center"/>
          </w:tcPr>
          <w:p w14:paraId="2AD8914D" w14:textId="0436AFD7" w:rsidR="00BE67EA" w:rsidRPr="006F250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</w:t>
            </w:r>
          </w:p>
        </w:tc>
        <w:tc>
          <w:tcPr>
            <w:tcW w:w="4253" w:type="dxa"/>
            <w:vAlign w:val="center"/>
          </w:tcPr>
          <w:p w14:paraId="514B0246" w14:textId="77777777" w:rsidR="00BE67EA" w:rsidRPr="006F250A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Удалите </w:t>
            </w:r>
            <w:proofErr w:type="spellStart"/>
            <w:r>
              <w:rPr>
                <w:rFonts w:ascii="Times New Roman" w:hAnsi="Times New Roman" w:cs="Times New Roman"/>
              </w:rPr>
              <w:t>аватар</w:t>
            </w:r>
            <w:proofErr w:type="spellEnd"/>
            <w:r>
              <w:rPr>
                <w:rFonts w:ascii="Times New Roman" w:hAnsi="Times New Roman" w:cs="Times New Roman"/>
              </w:rPr>
              <w:t>/картинку.</w:t>
            </w:r>
          </w:p>
        </w:tc>
        <w:tc>
          <w:tcPr>
            <w:tcW w:w="2693" w:type="dxa"/>
            <w:vAlign w:val="center"/>
          </w:tcPr>
          <w:p w14:paraId="45A32653" w14:textId="09C69147" w:rsidR="00BE67EA" w:rsidRDefault="00EA77C7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 не реализован</w:t>
            </w:r>
          </w:p>
        </w:tc>
        <w:tc>
          <w:tcPr>
            <w:tcW w:w="2658" w:type="dxa"/>
            <w:vAlign w:val="center"/>
          </w:tcPr>
          <w:p w14:paraId="1F021166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7659B274" w14:textId="77777777" w:rsidTr="00842293">
        <w:trPr>
          <w:trHeight w:val="1116"/>
        </w:trPr>
        <w:tc>
          <w:tcPr>
            <w:tcW w:w="1276" w:type="dxa"/>
            <w:vAlign w:val="center"/>
          </w:tcPr>
          <w:p w14:paraId="2E7D82ED" w14:textId="41047897" w:rsidR="00BE67EA" w:rsidRPr="006F250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</w:p>
        </w:tc>
        <w:tc>
          <w:tcPr>
            <w:tcW w:w="4253" w:type="dxa"/>
            <w:vAlign w:val="center"/>
          </w:tcPr>
          <w:p w14:paraId="201491B8" w14:textId="77777777" w:rsidR="00BE67EA" w:rsidRPr="006F250A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6F250A">
              <w:rPr>
                <w:rFonts w:ascii="Times New Roman" w:hAnsi="Times New Roman" w:cs="Times New Roman"/>
              </w:rPr>
              <w:t>При регистрации нового пользователя ему приходит подтв</w:t>
            </w:r>
            <w:r>
              <w:rPr>
                <w:rFonts w:ascii="Times New Roman" w:hAnsi="Times New Roman" w:cs="Times New Roman"/>
              </w:rPr>
              <w:t xml:space="preserve">ерждение по электронной почте. </w:t>
            </w:r>
          </w:p>
        </w:tc>
        <w:tc>
          <w:tcPr>
            <w:tcW w:w="2693" w:type="dxa"/>
            <w:vAlign w:val="center"/>
          </w:tcPr>
          <w:p w14:paraId="50270E98" w14:textId="21C00ADD" w:rsidR="00BE67EA" w:rsidRDefault="00EA77C7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 не реализован</w:t>
            </w:r>
          </w:p>
        </w:tc>
        <w:tc>
          <w:tcPr>
            <w:tcW w:w="2658" w:type="dxa"/>
            <w:vAlign w:val="center"/>
          </w:tcPr>
          <w:p w14:paraId="0567B364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77825124" w14:textId="77777777" w:rsidTr="00842293">
        <w:tc>
          <w:tcPr>
            <w:tcW w:w="1276" w:type="dxa"/>
            <w:vAlign w:val="center"/>
          </w:tcPr>
          <w:p w14:paraId="6A201602" w14:textId="639301A5" w:rsidR="00BE67EA" w:rsidRPr="006F250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</w:p>
        </w:tc>
        <w:tc>
          <w:tcPr>
            <w:tcW w:w="4253" w:type="dxa"/>
            <w:vAlign w:val="center"/>
          </w:tcPr>
          <w:p w14:paraId="6BF92CF5" w14:textId="77777777" w:rsidR="00BE67EA" w:rsidRPr="006F250A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6F250A">
              <w:rPr>
                <w:rFonts w:ascii="Times New Roman" w:hAnsi="Times New Roman" w:cs="Times New Roman"/>
              </w:rPr>
              <w:t>При оформлении подписки на уведомления пользователю приходит подтв</w:t>
            </w:r>
            <w:r>
              <w:rPr>
                <w:rFonts w:ascii="Times New Roman" w:hAnsi="Times New Roman" w:cs="Times New Roman"/>
              </w:rPr>
              <w:t xml:space="preserve">ерждение по электронной почте. </w:t>
            </w:r>
          </w:p>
        </w:tc>
        <w:tc>
          <w:tcPr>
            <w:tcW w:w="2693" w:type="dxa"/>
            <w:vAlign w:val="center"/>
          </w:tcPr>
          <w:p w14:paraId="513E91DD" w14:textId="5F6D915B" w:rsidR="00BE67EA" w:rsidRDefault="00EA77C7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 не реализован</w:t>
            </w:r>
          </w:p>
        </w:tc>
        <w:tc>
          <w:tcPr>
            <w:tcW w:w="2658" w:type="dxa"/>
            <w:vAlign w:val="center"/>
          </w:tcPr>
          <w:p w14:paraId="686EA379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7DEEF52C" w14:textId="77777777" w:rsidTr="00842293">
        <w:tc>
          <w:tcPr>
            <w:tcW w:w="1276" w:type="dxa"/>
            <w:vAlign w:val="center"/>
          </w:tcPr>
          <w:p w14:paraId="5D6FB967" w14:textId="19B315CC" w:rsidR="00BE67EA" w:rsidRPr="006F250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</w:t>
            </w:r>
          </w:p>
        </w:tc>
        <w:tc>
          <w:tcPr>
            <w:tcW w:w="4253" w:type="dxa"/>
            <w:vAlign w:val="center"/>
          </w:tcPr>
          <w:p w14:paraId="222890D7" w14:textId="77777777" w:rsidR="00BE67EA" w:rsidRPr="006F250A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6F250A">
              <w:rPr>
                <w:rFonts w:ascii="Times New Roman" w:hAnsi="Times New Roman" w:cs="Times New Roman"/>
              </w:rPr>
              <w:t>При смене пароля пользователю приходит подт</w:t>
            </w:r>
            <w:r>
              <w:rPr>
                <w:rFonts w:ascii="Times New Roman" w:hAnsi="Times New Roman" w:cs="Times New Roman"/>
              </w:rPr>
              <w:t xml:space="preserve">верждение по электронной </w:t>
            </w:r>
            <w:proofErr w:type="gramStart"/>
            <w:r>
              <w:rPr>
                <w:rFonts w:ascii="Times New Roman" w:hAnsi="Times New Roman" w:cs="Times New Roman"/>
              </w:rPr>
              <w:t>почте .</w:t>
            </w:r>
            <w:proofErr w:type="gramEnd"/>
          </w:p>
        </w:tc>
        <w:tc>
          <w:tcPr>
            <w:tcW w:w="2693" w:type="dxa"/>
            <w:vAlign w:val="center"/>
          </w:tcPr>
          <w:p w14:paraId="09495B94" w14:textId="096E3E6E" w:rsidR="00BE67EA" w:rsidRDefault="00EA77C7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 не реализован</w:t>
            </w:r>
          </w:p>
        </w:tc>
        <w:tc>
          <w:tcPr>
            <w:tcW w:w="2658" w:type="dxa"/>
            <w:vAlign w:val="center"/>
          </w:tcPr>
          <w:p w14:paraId="5E4AFD94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:rsidRPr="005A1795" w14:paraId="6F7E20FA" w14:textId="77777777" w:rsidTr="00BE67EA">
        <w:trPr>
          <w:trHeight w:val="616"/>
        </w:trPr>
        <w:tc>
          <w:tcPr>
            <w:tcW w:w="10880" w:type="dxa"/>
            <w:gridSpan w:val="4"/>
            <w:vAlign w:val="center"/>
          </w:tcPr>
          <w:p w14:paraId="53409417" w14:textId="77777777" w:rsidR="00BE67EA" w:rsidRPr="005A1795" w:rsidRDefault="00BE67EA" w:rsidP="00BE67E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5A1795">
              <w:rPr>
                <w:rFonts w:cs="Times New Roman"/>
                <w:b/>
                <w:szCs w:val="24"/>
              </w:rPr>
              <w:t>Навигация</w:t>
            </w:r>
          </w:p>
        </w:tc>
      </w:tr>
      <w:tr w:rsidR="00BE67EA" w14:paraId="366C3656" w14:textId="77777777" w:rsidTr="00842293">
        <w:tc>
          <w:tcPr>
            <w:tcW w:w="1276" w:type="dxa"/>
            <w:vAlign w:val="center"/>
          </w:tcPr>
          <w:p w14:paraId="54C402DE" w14:textId="0657FA72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26</w:t>
            </w:r>
          </w:p>
        </w:tc>
        <w:tc>
          <w:tcPr>
            <w:tcW w:w="4253" w:type="dxa"/>
            <w:vAlign w:val="center"/>
          </w:tcPr>
          <w:p w14:paraId="7EAED5A3" w14:textId="77777777" w:rsidR="00BE67EA" w:rsidRPr="008C7250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8C7250">
              <w:rPr>
                <w:rFonts w:ascii="Times New Roman" w:hAnsi="Times New Roman" w:cs="Times New Roman"/>
              </w:rPr>
              <w:t>При выполнении действий (например, выход из аккаунта) и манипуляциях с данными (например, удаление файла) отображает</w:t>
            </w:r>
            <w:r>
              <w:rPr>
                <w:rFonts w:ascii="Times New Roman" w:hAnsi="Times New Roman" w:cs="Times New Roman"/>
              </w:rPr>
              <w:t xml:space="preserve">ся сообщение с подтверждением. </w:t>
            </w:r>
          </w:p>
        </w:tc>
        <w:tc>
          <w:tcPr>
            <w:tcW w:w="2693" w:type="dxa"/>
            <w:vAlign w:val="center"/>
          </w:tcPr>
          <w:p w14:paraId="1446CA00" w14:textId="655DCACA" w:rsidR="00BE67EA" w:rsidRDefault="00EA77C7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 не реализован</w:t>
            </w:r>
          </w:p>
        </w:tc>
        <w:tc>
          <w:tcPr>
            <w:tcW w:w="2658" w:type="dxa"/>
            <w:vAlign w:val="center"/>
          </w:tcPr>
          <w:p w14:paraId="7AC0182B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695546B8" w14:textId="77777777" w:rsidTr="00842293">
        <w:tc>
          <w:tcPr>
            <w:tcW w:w="1276" w:type="dxa"/>
            <w:vAlign w:val="center"/>
          </w:tcPr>
          <w:p w14:paraId="706D5FB9" w14:textId="782F97E4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</w:t>
            </w:r>
          </w:p>
        </w:tc>
        <w:tc>
          <w:tcPr>
            <w:tcW w:w="4253" w:type="dxa"/>
            <w:vAlign w:val="center"/>
          </w:tcPr>
          <w:p w14:paraId="2EFE3E49" w14:textId="77777777" w:rsidR="00BE67EA" w:rsidRPr="008C7250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8C7250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 xml:space="preserve">орректность работы сортировки. </w:t>
            </w:r>
          </w:p>
        </w:tc>
        <w:tc>
          <w:tcPr>
            <w:tcW w:w="2693" w:type="dxa"/>
            <w:vAlign w:val="center"/>
          </w:tcPr>
          <w:p w14:paraId="6AA83695" w14:textId="7E069093" w:rsidR="00BE67EA" w:rsidRDefault="00EA77C7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1E9231"/>
                <w:szCs w:val="24"/>
              </w:rPr>
              <w:t>Положительно</w:t>
            </w:r>
          </w:p>
        </w:tc>
        <w:tc>
          <w:tcPr>
            <w:tcW w:w="2658" w:type="dxa"/>
            <w:vAlign w:val="center"/>
          </w:tcPr>
          <w:p w14:paraId="5242D795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177ACB68" w14:textId="77777777" w:rsidTr="00842293">
        <w:tc>
          <w:tcPr>
            <w:tcW w:w="1276" w:type="dxa"/>
            <w:vAlign w:val="center"/>
          </w:tcPr>
          <w:p w14:paraId="0786E7A6" w14:textId="54E2F3AC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</w:t>
            </w:r>
          </w:p>
        </w:tc>
        <w:tc>
          <w:tcPr>
            <w:tcW w:w="4253" w:type="dxa"/>
            <w:vAlign w:val="center"/>
          </w:tcPr>
          <w:p w14:paraId="5D7186DF" w14:textId="77777777" w:rsidR="00BE67EA" w:rsidRPr="008C7250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8C7250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 xml:space="preserve">орректность работы фильтрации. </w:t>
            </w:r>
          </w:p>
        </w:tc>
        <w:tc>
          <w:tcPr>
            <w:tcW w:w="2693" w:type="dxa"/>
            <w:vAlign w:val="center"/>
          </w:tcPr>
          <w:p w14:paraId="6750025C" w14:textId="5CE5435F" w:rsidR="00BE67EA" w:rsidRDefault="00EA77C7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1E9231"/>
                <w:szCs w:val="24"/>
              </w:rPr>
              <w:t>Положительно</w:t>
            </w:r>
          </w:p>
        </w:tc>
        <w:tc>
          <w:tcPr>
            <w:tcW w:w="2658" w:type="dxa"/>
            <w:vAlign w:val="center"/>
          </w:tcPr>
          <w:p w14:paraId="03776C1A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081D3260" w14:textId="77777777" w:rsidTr="00842293">
        <w:tc>
          <w:tcPr>
            <w:tcW w:w="1276" w:type="dxa"/>
            <w:vAlign w:val="center"/>
          </w:tcPr>
          <w:p w14:paraId="5CDA23D4" w14:textId="21AAF244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</w:t>
            </w:r>
          </w:p>
        </w:tc>
        <w:tc>
          <w:tcPr>
            <w:tcW w:w="4253" w:type="dxa"/>
            <w:vAlign w:val="center"/>
          </w:tcPr>
          <w:p w14:paraId="379D6E0F" w14:textId="77777777" w:rsidR="00BE67EA" w:rsidRPr="008C7250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8C7250">
              <w:rPr>
                <w:rFonts w:ascii="Times New Roman" w:hAnsi="Times New Roman" w:cs="Times New Roman"/>
              </w:rPr>
              <w:t>Корректность работы кнопок и сс</w:t>
            </w:r>
            <w:r>
              <w:rPr>
                <w:rFonts w:ascii="Times New Roman" w:hAnsi="Times New Roman" w:cs="Times New Roman"/>
              </w:rPr>
              <w:t xml:space="preserve">ылок в меню навигации. </w:t>
            </w:r>
          </w:p>
        </w:tc>
        <w:tc>
          <w:tcPr>
            <w:tcW w:w="2693" w:type="dxa"/>
            <w:vAlign w:val="center"/>
          </w:tcPr>
          <w:p w14:paraId="2D93FA76" w14:textId="625689F9" w:rsidR="00BE67EA" w:rsidRDefault="00EA77C7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1E9231"/>
                <w:szCs w:val="24"/>
              </w:rPr>
              <w:t>Положительно</w:t>
            </w:r>
          </w:p>
        </w:tc>
        <w:tc>
          <w:tcPr>
            <w:tcW w:w="2658" w:type="dxa"/>
            <w:vAlign w:val="center"/>
          </w:tcPr>
          <w:p w14:paraId="20FC3F82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:rsidRPr="008C7250" w14:paraId="43C77BDA" w14:textId="77777777" w:rsidTr="00842293">
        <w:tc>
          <w:tcPr>
            <w:tcW w:w="1276" w:type="dxa"/>
            <w:vAlign w:val="center"/>
          </w:tcPr>
          <w:p w14:paraId="63223FAD" w14:textId="361CD9F2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  <w:tc>
          <w:tcPr>
            <w:tcW w:w="4253" w:type="dxa"/>
            <w:vAlign w:val="center"/>
          </w:tcPr>
          <w:p w14:paraId="33F1AF88" w14:textId="0C595BD1" w:rsidR="00BE67EA" w:rsidRPr="008C7250" w:rsidRDefault="00BE67EA" w:rsidP="00EA77C7">
            <w:pPr>
              <w:pStyle w:val="Default"/>
              <w:rPr>
                <w:rFonts w:ascii="Times New Roman" w:hAnsi="Times New Roman" w:cs="Times New Roman"/>
              </w:rPr>
            </w:pPr>
            <w:r w:rsidRPr="008C7250">
              <w:rPr>
                <w:rFonts w:ascii="Times New Roman" w:hAnsi="Times New Roman" w:cs="Times New Roman"/>
              </w:rPr>
              <w:t xml:space="preserve">Отображение </w:t>
            </w:r>
            <w:r w:rsidR="00EA77C7">
              <w:rPr>
                <w:rFonts w:ascii="Times New Roman" w:hAnsi="Times New Roman" w:cs="Times New Roman"/>
              </w:rPr>
              <w:t xml:space="preserve">ошибки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14:paraId="59E7CC85" w14:textId="15711F97" w:rsidR="00BE67EA" w:rsidRDefault="00EA77C7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1E9231"/>
                <w:szCs w:val="24"/>
              </w:rPr>
              <w:t>Положительно</w:t>
            </w:r>
          </w:p>
        </w:tc>
        <w:tc>
          <w:tcPr>
            <w:tcW w:w="2658" w:type="dxa"/>
            <w:vAlign w:val="center"/>
          </w:tcPr>
          <w:p w14:paraId="2C9DFB89" w14:textId="2E2EED43" w:rsidR="00BE67EA" w:rsidRPr="008C7250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:rsidRPr="005A1795" w14:paraId="017BAFA6" w14:textId="77777777" w:rsidTr="00BE67EA">
        <w:trPr>
          <w:trHeight w:val="533"/>
        </w:trPr>
        <w:tc>
          <w:tcPr>
            <w:tcW w:w="10880" w:type="dxa"/>
            <w:gridSpan w:val="4"/>
            <w:vAlign w:val="center"/>
          </w:tcPr>
          <w:p w14:paraId="56E7462A" w14:textId="77777777" w:rsidR="00BE67EA" w:rsidRPr="005A1795" w:rsidRDefault="00BE67EA" w:rsidP="00BE67E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5A1795">
              <w:rPr>
                <w:rFonts w:cs="Times New Roman"/>
                <w:b/>
                <w:szCs w:val="24"/>
              </w:rPr>
              <w:t>Числа и даты</w:t>
            </w:r>
          </w:p>
        </w:tc>
      </w:tr>
      <w:tr w:rsidR="00BE67EA" w14:paraId="2CBF1876" w14:textId="77777777" w:rsidTr="00842293">
        <w:tc>
          <w:tcPr>
            <w:tcW w:w="1276" w:type="dxa"/>
            <w:vAlign w:val="center"/>
          </w:tcPr>
          <w:p w14:paraId="010E267C" w14:textId="0BE1D815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</w:t>
            </w:r>
          </w:p>
        </w:tc>
        <w:tc>
          <w:tcPr>
            <w:tcW w:w="4253" w:type="dxa"/>
            <w:vAlign w:val="center"/>
          </w:tcPr>
          <w:p w14:paraId="16E718D9" w14:textId="77777777" w:rsidR="00BE67EA" w:rsidRPr="008C7250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8C7250">
              <w:rPr>
                <w:rFonts w:ascii="Times New Roman" w:hAnsi="Times New Roman" w:cs="Times New Roman"/>
              </w:rPr>
              <w:t>Осуществляется проверка</w:t>
            </w:r>
            <w:r>
              <w:rPr>
                <w:rFonts w:ascii="Times New Roman" w:hAnsi="Times New Roman" w:cs="Times New Roman"/>
              </w:rPr>
              <w:t xml:space="preserve"> на корректность дат.</w:t>
            </w:r>
          </w:p>
        </w:tc>
        <w:tc>
          <w:tcPr>
            <w:tcW w:w="2693" w:type="dxa"/>
            <w:vAlign w:val="center"/>
          </w:tcPr>
          <w:p w14:paraId="3AB10BD8" w14:textId="2FD5910A" w:rsidR="00BE67EA" w:rsidRDefault="00EA77C7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1E9231"/>
                <w:szCs w:val="24"/>
              </w:rPr>
              <w:t>Положительно</w:t>
            </w:r>
          </w:p>
        </w:tc>
        <w:tc>
          <w:tcPr>
            <w:tcW w:w="2658" w:type="dxa"/>
            <w:vAlign w:val="center"/>
          </w:tcPr>
          <w:p w14:paraId="352021D8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1E6DB42A" w14:textId="77777777" w:rsidTr="00842293">
        <w:tc>
          <w:tcPr>
            <w:tcW w:w="1276" w:type="dxa"/>
            <w:vAlign w:val="center"/>
          </w:tcPr>
          <w:p w14:paraId="3A1A3B2A" w14:textId="722B55D3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32</w:t>
            </w:r>
          </w:p>
        </w:tc>
        <w:tc>
          <w:tcPr>
            <w:tcW w:w="4253" w:type="dxa"/>
            <w:vAlign w:val="center"/>
          </w:tcPr>
          <w:p w14:paraId="1B5C7B00" w14:textId="77777777" w:rsidR="00BE67EA" w:rsidRPr="008C7250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8C7250">
              <w:rPr>
                <w:rFonts w:ascii="Times New Roman" w:hAnsi="Times New Roman" w:cs="Times New Roman"/>
              </w:rPr>
              <w:t>Корректная обработка високосного года, о</w:t>
            </w:r>
            <w:r>
              <w:rPr>
                <w:rFonts w:ascii="Times New Roman" w:hAnsi="Times New Roman" w:cs="Times New Roman"/>
              </w:rPr>
              <w:t xml:space="preserve">тсутствует сообщение об ошибке </w:t>
            </w:r>
          </w:p>
        </w:tc>
        <w:tc>
          <w:tcPr>
            <w:tcW w:w="2693" w:type="dxa"/>
            <w:vAlign w:val="center"/>
          </w:tcPr>
          <w:p w14:paraId="45E76014" w14:textId="2F29F46A" w:rsidR="00BE67EA" w:rsidRDefault="00EA77C7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1E9231"/>
                <w:szCs w:val="24"/>
              </w:rPr>
              <w:t>Положительно</w:t>
            </w:r>
          </w:p>
        </w:tc>
        <w:tc>
          <w:tcPr>
            <w:tcW w:w="2658" w:type="dxa"/>
            <w:vAlign w:val="center"/>
          </w:tcPr>
          <w:p w14:paraId="585DB821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50A293A3" w14:textId="77777777" w:rsidTr="00A33AC2">
        <w:trPr>
          <w:trHeight w:val="1096"/>
        </w:trPr>
        <w:tc>
          <w:tcPr>
            <w:tcW w:w="1276" w:type="dxa"/>
            <w:vAlign w:val="center"/>
          </w:tcPr>
          <w:p w14:paraId="71A5717E" w14:textId="03886256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33</w:t>
            </w:r>
          </w:p>
        </w:tc>
        <w:tc>
          <w:tcPr>
            <w:tcW w:w="4253" w:type="dxa"/>
            <w:vAlign w:val="center"/>
          </w:tcPr>
          <w:p w14:paraId="72FFDE7D" w14:textId="77777777" w:rsidR="00BE67EA" w:rsidRPr="008C7250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8C7250">
              <w:rPr>
                <w:rFonts w:ascii="Times New Roman" w:hAnsi="Times New Roman" w:cs="Times New Roman"/>
              </w:rPr>
              <w:t>Числовые поля не допускают ввода текста, ото</w:t>
            </w:r>
            <w:r>
              <w:rPr>
                <w:rFonts w:ascii="Times New Roman" w:hAnsi="Times New Roman" w:cs="Times New Roman"/>
              </w:rPr>
              <w:t xml:space="preserve">бражается сообщение об ошибке. </w:t>
            </w:r>
          </w:p>
        </w:tc>
        <w:tc>
          <w:tcPr>
            <w:tcW w:w="2693" w:type="dxa"/>
            <w:vAlign w:val="center"/>
          </w:tcPr>
          <w:p w14:paraId="5D075B04" w14:textId="779260CB" w:rsidR="00BE67EA" w:rsidRDefault="00EA77C7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 не реализован</w:t>
            </w:r>
          </w:p>
        </w:tc>
        <w:tc>
          <w:tcPr>
            <w:tcW w:w="2658" w:type="dxa"/>
            <w:vAlign w:val="center"/>
          </w:tcPr>
          <w:p w14:paraId="7E3BA129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63DC0835" w14:textId="77777777" w:rsidTr="00842293">
        <w:trPr>
          <w:trHeight w:val="1254"/>
        </w:trPr>
        <w:tc>
          <w:tcPr>
            <w:tcW w:w="1276" w:type="dxa"/>
            <w:vAlign w:val="center"/>
          </w:tcPr>
          <w:p w14:paraId="0806A3B8" w14:textId="22313943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34</w:t>
            </w:r>
          </w:p>
        </w:tc>
        <w:tc>
          <w:tcPr>
            <w:tcW w:w="4253" w:type="dxa"/>
            <w:vAlign w:val="center"/>
          </w:tcPr>
          <w:p w14:paraId="01C3729C" w14:textId="77777777" w:rsidR="00BE67EA" w:rsidRPr="008C7250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8C7250">
              <w:rPr>
                <w:rFonts w:ascii="Times New Roman" w:hAnsi="Times New Roman" w:cs="Times New Roman"/>
              </w:rPr>
              <w:t>При попытке ввода отрицательных чисел, отображается сообщение об ошибке, если предусмотрен вв</w:t>
            </w:r>
            <w:r>
              <w:rPr>
                <w:rFonts w:ascii="Times New Roman" w:hAnsi="Times New Roman" w:cs="Times New Roman"/>
              </w:rPr>
              <w:t xml:space="preserve">од строго положительных чисел. </w:t>
            </w:r>
          </w:p>
        </w:tc>
        <w:tc>
          <w:tcPr>
            <w:tcW w:w="2693" w:type="dxa"/>
            <w:vAlign w:val="center"/>
          </w:tcPr>
          <w:p w14:paraId="421076F4" w14:textId="4C65ABB1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42293">
              <w:rPr>
                <w:rFonts w:cs="Times New Roman"/>
                <w:color w:val="FF0000"/>
                <w:szCs w:val="24"/>
              </w:rPr>
              <w:t>Отрицательно</w:t>
            </w:r>
            <w:r>
              <w:rPr>
                <w:rFonts w:cs="Times New Roman"/>
                <w:color w:val="FF0000"/>
                <w:szCs w:val="24"/>
              </w:rPr>
              <w:t xml:space="preserve"> (частично)</w:t>
            </w:r>
          </w:p>
        </w:tc>
        <w:tc>
          <w:tcPr>
            <w:tcW w:w="2658" w:type="dxa"/>
            <w:vAlign w:val="center"/>
          </w:tcPr>
          <w:p w14:paraId="0CB055E6" w14:textId="55D4AF40" w:rsidR="00BE67EA" w:rsidRDefault="00B574DB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 самой программе ввод любых символов возможен, так как программа творческая. </w:t>
            </w:r>
            <w:r w:rsidR="00A33AC2">
              <w:rPr>
                <w:rFonts w:cs="Times New Roman"/>
                <w:szCs w:val="24"/>
              </w:rPr>
              <w:t>При сохранении файла на диск имеется ряд правил по названию документа.</w:t>
            </w:r>
          </w:p>
        </w:tc>
      </w:tr>
      <w:tr w:rsidR="00BE67EA" w14:paraId="31F9A42F" w14:textId="77777777" w:rsidTr="00842293">
        <w:trPr>
          <w:trHeight w:val="717"/>
        </w:trPr>
        <w:tc>
          <w:tcPr>
            <w:tcW w:w="1276" w:type="dxa"/>
            <w:vAlign w:val="center"/>
          </w:tcPr>
          <w:p w14:paraId="0B33C72D" w14:textId="556E85C5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</w:t>
            </w:r>
          </w:p>
        </w:tc>
        <w:tc>
          <w:tcPr>
            <w:tcW w:w="4253" w:type="dxa"/>
            <w:vAlign w:val="center"/>
          </w:tcPr>
          <w:p w14:paraId="5C6CCEBB" w14:textId="77777777" w:rsidR="00BE67EA" w:rsidRPr="008C7250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8C7250">
              <w:rPr>
                <w:rFonts w:ascii="Times New Roman" w:hAnsi="Times New Roman" w:cs="Times New Roman"/>
              </w:rPr>
              <w:t>При попытке деления на ноль ото</w:t>
            </w:r>
            <w:r>
              <w:rPr>
                <w:rFonts w:ascii="Times New Roman" w:hAnsi="Times New Roman" w:cs="Times New Roman"/>
              </w:rPr>
              <w:t xml:space="preserve">бражается сообщение об ошибке. </w:t>
            </w:r>
          </w:p>
        </w:tc>
        <w:tc>
          <w:tcPr>
            <w:tcW w:w="2693" w:type="dxa"/>
            <w:vAlign w:val="center"/>
          </w:tcPr>
          <w:p w14:paraId="5543BD6A" w14:textId="242041DE" w:rsidR="00BE67EA" w:rsidRDefault="00977DF0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 не реализован</w:t>
            </w:r>
          </w:p>
        </w:tc>
        <w:tc>
          <w:tcPr>
            <w:tcW w:w="2658" w:type="dxa"/>
            <w:vAlign w:val="center"/>
          </w:tcPr>
          <w:p w14:paraId="22C6716A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3ED516CE" w14:textId="77777777" w:rsidTr="00842293">
        <w:tc>
          <w:tcPr>
            <w:tcW w:w="1276" w:type="dxa"/>
            <w:vAlign w:val="center"/>
          </w:tcPr>
          <w:p w14:paraId="511C6D26" w14:textId="0C0ECCE2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36</w:t>
            </w:r>
          </w:p>
        </w:tc>
        <w:tc>
          <w:tcPr>
            <w:tcW w:w="4253" w:type="dxa"/>
            <w:vAlign w:val="center"/>
          </w:tcPr>
          <w:p w14:paraId="4A942EFC" w14:textId="77777777" w:rsidR="00BE67EA" w:rsidRPr="008C7250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8C7250">
              <w:rPr>
                <w:rFonts w:ascii="Times New Roman" w:hAnsi="Times New Roman" w:cs="Times New Roman"/>
              </w:rPr>
              <w:t>Поля специальных форматов (например, процентные, ден</w:t>
            </w:r>
            <w:r>
              <w:rPr>
                <w:rFonts w:ascii="Times New Roman" w:hAnsi="Times New Roman" w:cs="Times New Roman"/>
              </w:rPr>
              <w:t xml:space="preserve">ежные) отображаются корректно. </w:t>
            </w:r>
          </w:p>
        </w:tc>
        <w:tc>
          <w:tcPr>
            <w:tcW w:w="2693" w:type="dxa"/>
            <w:vAlign w:val="center"/>
          </w:tcPr>
          <w:p w14:paraId="31DB4DC4" w14:textId="048B9940" w:rsidR="00BE67EA" w:rsidRDefault="00977DF0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 не реализован</w:t>
            </w:r>
          </w:p>
        </w:tc>
        <w:tc>
          <w:tcPr>
            <w:tcW w:w="2658" w:type="dxa"/>
            <w:vAlign w:val="center"/>
          </w:tcPr>
          <w:p w14:paraId="45433856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2E91E84C" w14:textId="77777777" w:rsidTr="00842293">
        <w:tc>
          <w:tcPr>
            <w:tcW w:w="1276" w:type="dxa"/>
            <w:vAlign w:val="center"/>
          </w:tcPr>
          <w:p w14:paraId="0FD8B554" w14:textId="2ED6A650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37</w:t>
            </w:r>
          </w:p>
        </w:tc>
        <w:tc>
          <w:tcPr>
            <w:tcW w:w="4253" w:type="dxa"/>
            <w:vAlign w:val="center"/>
          </w:tcPr>
          <w:p w14:paraId="07B11EDA" w14:textId="77777777" w:rsidR="00BE67EA" w:rsidRPr="008C7250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8C7250">
              <w:rPr>
                <w:rFonts w:ascii="Times New Roman" w:hAnsi="Times New Roman" w:cs="Times New Roman"/>
              </w:rPr>
              <w:t>Всплывающие уведомления об ошибке и пред</w:t>
            </w:r>
            <w:r>
              <w:rPr>
                <w:rFonts w:ascii="Times New Roman" w:hAnsi="Times New Roman" w:cs="Times New Roman"/>
              </w:rPr>
              <w:t xml:space="preserve">упреждения работают корректно. </w:t>
            </w:r>
          </w:p>
        </w:tc>
        <w:tc>
          <w:tcPr>
            <w:tcW w:w="2693" w:type="dxa"/>
            <w:vAlign w:val="center"/>
          </w:tcPr>
          <w:p w14:paraId="30F941AD" w14:textId="1DD0E37C" w:rsidR="00BE67EA" w:rsidRDefault="00977DF0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1E9231"/>
                <w:szCs w:val="24"/>
              </w:rPr>
              <w:t>Положительно</w:t>
            </w:r>
          </w:p>
        </w:tc>
        <w:tc>
          <w:tcPr>
            <w:tcW w:w="2658" w:type="dxa"/>
            <w:vAlign w:val="center"/>
          </w:tcPr>
          <w:p w14:paraId="65595154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:rsidRPr="005A1795" w14:paraId="68D4EC5C" w14:textId="77777777" w:rsidTr="00BE67EA">
        <w:trPr>
          <w:trHeight w:val="629"/>
        </w:trPr>
        <w:tc>
          <w:tcPr>
            <w:tcW w:w="10880" w:type="dxa"/>
            <w:gridSpan w:val="4"/>
            <w:vAlign w:val="center"/>
          </w:tcPr>
          <w:p w14:paraId="2E896ADA" w14:textId="77777777" w:rsidR="00BE67EA" w:rsidRPr="005A1795" w:rsidRDefault="00BE67EA" w:rsidP="00BE67E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5A1795">
              <w:rPr>
                <w:rFonts w:cs="Times New Roman"/>
                <w:b/>
                <w:szCs w:val="24"/>
              </w:rPr>
              <w:t>Интеграция с социальными сетями</w:t>
            </w:r>
          </w:p>
        </w:tc>
      </w:tr>
      <w:tr w:rsidR="00BE67EA" w14:paraId="3EA709B8" w14:textId="77777777" w:rsidTr="00842293">
        <w:trPr>
          <w:trHeight w:val="782"/>
        </w:trPr>
        <w:tc>
          <w:tcPr>
            <w:tcW w:w="1276" w:type="dxa"/>
            <w:vAlign w:val="center"/>
          </w:tcPr>
          <w:p w14:paraId="4B7C63FB" w14:textId="7BB704FB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38</w:t>
            </w:r>
          </w:p>
        </w:tc>
        <w:tc>
          <w:tcPr>
            <w:tcW w:w="4253" w:type="dxa"/>
            <w:vAlign w:val="center"/>
          </w:tcPr>
          <w:p w14:paraId="7E1476DC" w14:textId="77777777" w:rsidR="00BE67EA" w:rsidRPr="002656F1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2656F1">
              <w:rPr>
                <w:rFonts w:ascii="Times New Roman" w:hAnsi="Times New Roman" w:cs="Times New Roman"/>
              </w:rPr>
              <w:t xml:space="preserve">Корректное отображение кнопок социальных сетей. </w:t>
            </w:r>
          </w:p>
        </w:tc>
        <w:tc>
          <w:tcPr>
            <w:tcW w:w="2693" w:type="dxa"/>
            <w:vAlign w:val="center"/>
          </w:tcPr>
          <w:p w14:paraId="7220DE97" w14:textId="4147FE04" w:rsidR="00BE67EA" w:rsidRDefault="00842293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42293">
              <w:rPr>
                <w:rFonts w:cs="Times New Roman"/>
                <w:color w:val="FF0000"/>
                <w:szCs w:val="24"/>
              </w:rPr>
              <w:t>Отрицательно</w:t>
            </w:r>
          </w:p>
        </w:tc>
        <w:tc>
          <w:tcPr>
            <w:tcW w:w="2658" w:type="dxa"/>
            <w:vAlign w:val="center"/>
          </w:tcPr>
          <w:p w14:paraId="72082CAE" w14:textId="10703944" w:rsidR="00BE67EA" w:rsidRDefault="00842293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 данной версии программы нет иконок социальных сетей, по которым пользователь может перейти и ознакомится с другими продуктами</w:t>
            </w:r>
          </w:p>
        </w:tc>
      </w:tr>
      <w:tr w:rsidR="00BE67EA" w14:paraId="79A80C9D" w14:textId="77777777" w:rsidTr="00842293">
        <w:tc>
          <w:tcPr>
            <w:tcW w:w="1276" w:type="dxa"/>
            <w:vAlign w:val="center"/>
          </w:tcPr>
          <w:p w14:paraId="292CB116" w14:textId="3746FAAF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39</w:t>
            </w:r>
          </w:p>
        </w:tc>
        <w:tc>
          <w:tcPr>
            <w:tcW w:w="4253" w:type="dxa"/>
            <w:vAlign w:val="center"/>
          </w:tcPr>
          <w:p w14:paraId="32925948" w14:textId="77777777" w:rsidR="00BE67EA" w:rsidRPr="002656F1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2656F1">
              <w:rPr>
                <w:rFonts w:ascii="Times New Roman" w:hAnsi="Times New Roman" w:cs="Times New Roman"/>
              </w:rPr>
              <w:t xml:space="preserve">При нажатии на кнопку "поделиться" отображается всплывающее окно, в котором доступна функция редактирования сообщения перед отправкой. </w:t>
            </w:r>
          </w:p>
        </w:tc>
        <w:tc>
          <w:tcPr>
            <w:tcW w:w="2693" w:type="dxa"/>
            <w:vAlign w:val="center"/>
          </w:tcPr>
          <w:p w14:paraId="3377F327" w14:textId="34F68841" w:rsidR="00BE67EA" w:rsidRDefault="00842293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42293">
              <w:rPr>
                <w:rFonts w:cs="Times New Roman"/>
                <w:color w:val="FF0000"/>
                <w:szCs w:val="24"/>
              </w:rPr>
              <w:t>Отрицательно</w:t>
            </w:r>
          </w:p>
        </w:tc>
        <w:tc>
          <w:tcPr>
            <w:tcW w:w="2658" w:type="dxa"/>
            <w:vAlign w:val="center"/>
          </w:tcPr>
          <w:p w14:paraId="1BB7EA66" w14:textId="70D5FCFA" w:rsidR="00BE67EA" w:rsidRDefault="00842293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Данная программа является программой для рисования, кнопка поделится в </w:t>
            </w:r>
            <w:proofErr w:type="spellStart"/>
            <w:r>
              <w:rPr>
                <w:rFonts w:cs="Times New Roman"/>
                <w:szCs w:val="24"/>
              </w:rPr>
              <w:t>соц</w:t>
            </w:r>
            <w:proofErr w:type="spellEnd"/>
            <w:r>
              <w:rPr>
                <w:rFonts w:cs="Times New Roman"/>
                <w:szCs w:val="24"/>
              </w:rPr>
              <w:t xml:space="preserve"> сети и другими людьми необходима для удобства пользователей</w:t>
            </w:r>
          </w:p>
        </w:tc>
      </w:tr>
      <w:tr w:rsidR="00BE67EA" w14:paraId="10579B53" w14:textId="77777777" w:rsidTr="00842293">
        <w:tc>
          <w:tcPr>
            <w:tcW w:w="1276" w:type="dxa"/>
            <w:vAlign w:val="center"/>
          </w:tcPr>
          <w:p w14:paraId="3EF8E0C4" w14:textId="390BDBD3" w:rsidR="00BE67EA" w:rsidRPr="00842293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</w:p>
        </w:tc>
        <w:tc>
          <w:tcPr>
            <w:tcW w:w="4253" w:type="dxa"/>
            <w:vAlign w:val="center"/>
          </w:tcPr>
          <w:p w14:paraId="6CD39119" w14:textId="77777777" w:rsidR="00BE67EA" w:rsidRPr="002656F1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2656F1">
              <w:rPr>
                <w:rFonts w:ascii="Times New Roman" w:hAnsi="Times New Roman" w:cs="Times New Roman"/>
              </w:rPr>
              <w:t xml:space="preserve">Корректное отображение окна авторизации с помощью аккаунта социальных сетей. </w:t>
            </w:r>
          </w:p>
        </w:tc>
        <w:tc>
          <w:tcPr>
            <w:tcW w:w="2693" w:type="dxa"/>
            <w:vAlign w:val="center"/>
          </w:tcPr>
          <w:p w14:paraId="0B725A61" w14:textId="7DBF5E30" w:rsidR="00BE67EA" w:rsidRDefault="00977DF0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 не реализован</w:t>
            </w:r>
          </w:p>
        </w:tc>
        <w:tc>
          <w:tcPr>
            <w:tcW w:w="2658" w:type="dxa"/>
            <w:vAlign w:val="center"/>
          </w:tcPr>
          <w:p w14:paraId="3D01FD1A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5B9B25C5" w14:textId="77777777" w:rsidTr="00842293">
        <w:tc>
          <w:tcPr>
            <w:tcW w:w="1276" w:type="dxa"/>
            <w:vAlign w:val="center"/>
          </w:tcPr>
          <w:p w14:paraId="0BEE8091" w14:textId="16FCF5BC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41</w:t>
            </w:r>
          </w:p>
        </w:tc>
        <w:tc>
          <w:tcPr>
            <w:tcW w:w="4253" w:type="dxa"/>
            <w:vAlign w:val="center"/>
          </w:tcPr>
          <w:p w14:paraId="57C7041B" w14:textId="77777777" w:rsidR="00BE67EA" w:rsidRPr="002656F1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2656F1">
              <w:rPr>
                <w:rFonts w:ascii="Times New Roman" w:hAnsi="Times New Roman" w:cs="Times New Roman"/>
              </w:rPr>
              <w:t xml:space="preserve">Корректное отображение </w:t>
            </w:r>
            <w:proofErr w:type="spellStart"/>
            <w:r w:rsidRPr="002656F1">
              <w:rPr>
                <w:rFonts w:ascii="Times New Roman" w:hAnsi="Times New Roman" w:cs="Times New Roman"/>
              </w:rPr>
              <w:t>аватара</w:t>
            </w:r>
            <w:proofErr w:type="spellEnd"/>
            <w:r w:rsidRPr="002656F1">
              <w:rPr>
                <w:rFonts w:ascii="Times New Roman" w:hAnsi="Times New Roman" w:cs="Times New Roman"/>
              </w:rPr>
              <w:t xml:space="preserve"> пользователя из профиля социальных сетей. </w:t>
            </w:r>
          </w:p>
        </w:tc>
        <w:tc>
          <w:tcPr>
            <w:tcW w:w="2693" w:type="dxa"/>
            <w:vAlign w:val="center"/>
          </w:tcPr>
          <w:p w14:paraId="08F559F3" w14:textId="318D49A1" w:rsidR="00BE67EA" w:rsidRDefault="00977DF0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Функционал не реализован</w:t>
            </w:r>
          </w:p>
        </w:tc>
        <w:tc>
          <w:tcPr>
            <w:tcW w:w="2658" w:type="dxa"/>
            <w:vAlign w:val="center"/>
          </w:tcPr>
          <w:p w14:paraId="47888676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61F975B7" w14:textId="77777777" w:rsidTr="00842293">
        <w:tc>
          <w:tcPr>
            <w:tcW w:w="1276" w:type="dxa"/>
            <w:vAlign w:val="center"/>
          </w:tcPr>
          <w:p w14:paraId="6A04ECA7" w14:textId="016BFD1A" w:rsidR="00BE67EA" w:rsidRPr="00B574DB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42</w:t>
            </w:r>
          </w:p>
        </w:tc>
        <w:tc>
          <w:tcPr>
            <w:tcW w:w="4253" w:type="dxa"/>
            <w:vAlign w:val="center"/>
          </w:tcPr>
          <w:p w14:paraId="59F7A6B2" w14:textId="77777777" w:rsidR="00BE67EA" w:rsidRPr="002656F1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2656F1">
              <w:rPr>
                <w:rFonts w:ascii="Times New Roman" w:hAnsi="Times New Roman" w:cs="Times New Roman"/>
              </w:rPr>
              <w:t xml:space="preserve">Пользователь может оставлять комментарии на вашем сайте, используя аккаунт социальных сетей. </w:t>
            </w:r>
          </w:p>
        </w:tc>
        <w:tc>
          <w:tcPr>
            <w:tcW w:w="2693" w:type="dxa"/>
            <w:vAlign w:val="center"/>
          </w:tcPr>
          <w:p w14:paraId="0CC2E750" w14:textId="017B16DE" w:rsidR="00BE67EA" w:rsidRDefault="00842293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42293">
              <w:rPr>
                <w:rFonts w:cs="Times New Roman"/>
                <w:color w:val="FF0000"/>
                <w:szCs w:val="24"/>
              </w:rPr>
              <w:t>Отрицательно</w:t>
            </w:r>
          </w:p>
        </w:tc>
        <w:tc>
          <w:tcPr>
            <w:tcW w:w="2658" w:type="dxa"/>
            <w:vAlign w:val="center"/>
          </w:tcPr>
          <w:p w14:paraId="2C30AA13" w14:textId="6A28EF74" w:rsidR="00BE67EA" w:rsidRDefault="00842293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 данной компании так же есть другие продукты, но так как в программе нет иконок на социальные сети и другие ссылки, данная функция не реализована</w:t>
            </w:r>
          </w:p>
        </w:tc>
      </w:tr>
      <w:tr w:rsidR="00BE67EA" w:rsidRPr="005A1795" w14:paraId="5736DCA2" w14:textId="77777777" w:rsidTr="00BE67EA">
        <w:trPr>
          <w:trHeight w:val="645"/>
        </w:trPr>
        <w:tc>
          <w:tcPr>
            <w:tcW w:w="10880" w:type="dxa"/>
            <w:gridSpan w:val="4"/>
            <w:vAlign w:val="center"/>
          </w:tcPr>
          <w:p w14:paraId="3A25CD04" w14:textId="77777777" w:rsidR="00BE67EA" w:rsidRPr="005A1795" w:rsidRDefault="00BE67EA" w:rsidP="00BE67E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5A1795">
              <w:rPr>
                <w:rFonts w:cs="Times New Roman"/>
                <w:b/>
                <w:szCs w:val="24"/>
              </w:rPr>
              <w:t>Загрузка и скачивание файлов</w:t>
            </w:r>
          </w:p>
        </w:tc>
      </w:tr>
      <w:tr w:rsidR="00BE67EA" w14:paraId="7B392AFD" w14:textId="77777777" w:rsidTr="00544296">
        <w:tc>
          <w:tcPr>
            <w:tcW w:w="1276" w:type="dxa"/>
            <w:vAlign w:val="center"/>
          </w:tcPr>
          <w:p w14:paraId="6EBB05F2" w14:textId="26D96CB8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43</w:t>
            </w:r>
          </w:p>
        </w:tc>
        <w:tc>
          <w:tcPr>
            <w:tcW w:w="4253" w:type="dxa"/>
            <w:vAlign w:val="center"/>
          </w:tcPr>
          <w:p w14:paraId="17DFFF9D" w14:textId="77777777" w:rsidR="00BE67EA" w:rsidRPr="002656F1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2656F1">
              <w:rPr>
                <w:rFonts w:ascii="Times New Roman" w:hAnsi="Times New Roman" w:cs="Times New Roman"/>
              </w:rPr>
              <w:t xml:space="preserve">Файлы успешно загружаются. </w:t>
            </w:r>
          </w:p>
        </w:tc>
        <w:tc>
          <w:tcPr>
            <w:tcW w:w="2693" w:type="dxa"/>
            <w:vAlign w:val="center"/>
          </w:tcPr>
          <w:p w14:paraId="075DF6B1" w14:textId="29E17A61" w:rsidR="00BE67EA" w:rsidRDefault="00977DF0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1E9231"/>
                <w:szCs w:val="24"/>
              </w:rPr>
              <w:t>Положительно</w:t>
            </w:r>
          </w:p>
        </w:tc>
        <w:tc>
          <w:tcPr>
            <w:tcW w:w="2658" w:type="dxa"/>
          </w:tcPr>
          <w:p w14:paraId="3ACD90CF" w14:textId="77777777" w:rsidR="00BE67EA" w:rsidRDefault="00BE67EA" w:rsidP="00BE67EA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BE67EA" w14:paraId="2D11BC64" w14:textId="77777777" w:rsidTr="00842293">
        <w:tc>
          <w:tcPr>
            <w:tcW w:w="1276" w:type="dxa"/>
            <w:vAlign w:val="center"/>
          </w:tcPr>
          <w:p w14:paraId="5B332B49" w14:textId="7E2C9101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44</w:t>
            </w:r>
          </w:p>
        </w:tc>
        <w:tc>
          <w:tcPr>
            <w:tcW w:w="4253" w:type="dxa"/>
            <w:vAlign w:val="center"/>
          </w:tcPr>
          <w:p w14:paraId="551087A1" w14:textId="77777777" w:rsidR="00BE67EA" w:rsidRPr="002656F1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2656F1">
              <w:rPr>
                <w:rFonts w:ascii="Times New Roman" w:hAnsi="Times New Roman" w:cs="Times New Roman"/>
              </w:rPr>
              <w:t xml:space="preserve">Слишком тяжелые файлы не загружаются, и отображается сообщение об ошибке. </w:t>
            </w:r>
          </w:p>
        </w:tc>
        <w:tc>
          <w:tcPr>
            <w:tcW w:w="2693" w:type="dxa"/>
            <w:vAlign w:val="center"/>
          </w:tcPr>
          <w:p w14:paraId="76300BD8" w14:textId="6209665F" w:rsidR="00BE67EA" w:rsidRDefault="00977DF0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1E9231"/>
                <w:szCs w:val="24"/>
              </w:rPr>
              <w:t>Положительно (частично)</w:t>
            </w:r>
          </w:p>
        </w:tc>
        <w:tc>
          <w:tcPr>
            <w:tcW w:w="2658" w:type="dxa"/>
            <w:vAlign w:val="center"/>
          </w:tcPr>
          <w:p w14:paraId="2C434DF0" w14:textId="1DA922DB" w:rsidR="00BE67EA" w:rsidRPr="00977DF0" w:rsidRDefault="00977DF0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Данная функция работает только, если на диске, на который вы сохраняете файл не имеет достаточно места</w:t>
            </w:r>
          </w:p>
        </w:tc>
      </w:tr>
      <w:tr w:rsidR="00BE67EA" w14:paraId="463F9083" w14:textId="77777777" w:rsidTr="00842293">
        <w:tc>
          <w:tcPr>
            <w:tcW w:w="1276" w:type="dxa"/>
            <w:vAlign w:val="center"/>
          </w:tcPr>
          <w:p w14:paraId="1C7517C1" w14:textId="0EC3C79E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45</w:t>
            </w:r>
          </w:p>
        </w:tc>
        <w:tc>
          <w:tcPr>
            <w:tcW w:w="4253" w:type="dxa"/>
            <w:vAlign w:val="center"/>
          </w:tcPr>
          <w:p w14:paraId="531D0F45" w14:textId="77777777" w:rsidR="00BE67EA" w:rsidRPr="002656F1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2656F1">
              <w:rPr>
                <w:rFonts w:ascii="Times New Roman" w:hAnsi="Times New Roman" w:cs="Times New Roman"/>
              </w:rPr>
              <w:t xml:space="preserve">Файлы ошибочного формата не загружаются, и отображается сообщение об ошибке. </w:t>
            </w:r>
          </w:p>
        </w:tc>
        <w:tc>
          <w:tcPr>
            <w:tcW w:w="2693" w:type="dxa"/>
            <w:vAlign w:val="center"/>
          </w:tcPr>
          <w:p w14:paraId="1CDFA0D6" w14:textId="7B18FD60" w:rsidR="00BE67EA" w:rsidRDefault="00977DF0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1E9231"/>
                <w:szCs w:val="24"/>
              </w:rPr>
              <w:t>Положительно</w:t>
            </w:r>
          </w:p>
        </w:tc>
        <w:tc>
          <w:tcPr>
            <w:tcW w:w="2658" w:type="dxa"/>
            <w:vAlign w:val="center"/>
          </w:tcPr>
          <w:p w14:paraId="4A29F241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525A8597" w14:textId="77777777" w:rsidTr="00842293">
        <w:tc>
          <w:tcPr>
            <w:tcW w:w="1276" w:type="dxa"/>
            <w:vAlign w:val="center"/>
          </w:tcPr>
          <w:p w14:paraId="0F97D6D2" w14:textId="07CDB804" w:rsidR="00BE67EA" w:rsidRDefault="00B574DB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46</w:t>
            </w:r>
          </w:p>
        </w:tc>
        <w:tc>
          <w:tcPr>
            <w:tcW w:w="4253" w:type="dxa"/>
            <w:vAlign w:val="center"/>
          </w:tcPr>
          <w:p w14:paraId="4F18F8FA" w14:textId="77777777" w:rsidR="00BE67EA" w:rsidRPr="002656F1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2656F1">
              <w:rPr>
                <w:rFonts w:ascii="Times New Roman" w:hAnsi="Times New Roman" w:cs="Times New Roman"/>
              </w:rPr>
              <w:t xml:space="preserve">Файлы недопустимого формата не загружаются, и отображается сообщение об ошибке. </w:t>
            </w:r>
          </w:p>
        </w:tc>
        <w:tc>
          <w:tcPr>
            <w:tcW w:w="2693" w:type="dxa"/>
            <w:vAlign w:val="center"/>
          </w:tcPr>
          <w:p w14:paraId="0C145BA0" w14:textId="08BD3EAB" w:rsidR="00BE67EA" w:rsidRDefault="00977DF0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1E9231"/>
                <w:szCs w:val="24"/>
              </w:rPr>
              <w:t>Положительно</w:t>
            </w:r>
          </w:p>
        </w:tc>
        <w:tc>
          <w:tcPr>
            <w:tcW w:w="2658" w:type="dxa"/>
            <w:vAlign w:val="center"/>
          </w:tcPr>
          <w:p w14:paraId="040BC393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BE67EA" w14:paraId="730AAB68" w14:textId="77777777" w:rsidTr="00842293">
        <w:tc>
          <w:tcPr>
            <w:tcW w:w="1276" w:type="dxa"/>
            <w:vAlign w:val="center"/>
          </w:tcPr>
          <w:p w14:paraId="75C3CB9E" w14:textId="45F5825E" w:rsidR="00BE67EA" w:rsidRDefault="00BE67EA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73675D76" w14:textId="77777777" w:rsidR="00BE67EA" w:rsidRPr="002656F1" w:rsidRDefault="00BE67EA" w:rsidP="00BE67EA">
            <w:pPr>
              <w:pStyle w:val="Default"/>
              <w:rPr>
                <w:rFonts w:ascii="Times New Roman" w:hAnsi="Times New Roman" w:cs="Times New Roman"/>
              </w:rPr>
            </w:pPr>
            <w:r w:rsidRPr="002656F1">
              <w:rPr>
                <w:rFonts w:ascii="Times New Roman" w:hAnsi="Times New Roman" w:cs="Times New Roman"/>
              </w:rPr>
              <w:t xml:space="preserve">Файлы успешно скачиваются. </w:t>
            </w:r>
          </w:p>
        </w:tc>
        <w:tc>
          <w:tcPr>
            <w:tcW w:w="2693" w:type="dxa"/>
            <w:vAlign w:val="center"/>
          </w:tcPr>
          <w:p w14:paraId="5F797BD0" w14:textId="5F19E416" w:rsidR="00BE67EA" w:rsidRDefault="00977DF0" w:rsidP="00BE67E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1E9231"/>
                <w:szCs w:val="24"/>
              </w:rPr>
              <w:t>Положительно</w:t>
            </w:r>
          </w:p>
        </w:tc>
        <w:tc>
          <w:tcPr>
            <w:tcW w:w="2658" w:type="dxa"/>
            <w:vAlign w:val="center"/>
          </w:tcPr>
          <w:p w14:paraId="528FD5D2" w14:textId="77777777" w:rsidR="00BE67EA" w:rsidRDefault="00BE67EA" w:rsidP="00842293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</w:tbl>
    <w:p w14:paraId="32E3E20A" w14:textId="77777777" w:rsidR="00B574DB" w:rsidRDefault="00B574DB" w:rsidP="00A33AC2">
      <w:pPr>
        <w:shd w:val="clear" w:color="auto" w:fill="FFFFFF"/>
        <w:spacing w:after="0" w:line="360" w:lineRule="auto"/>
        <w:ind w:firstLine="0"/>
        <w:jc w:val="left"/>
        <w:rPr>
          <w:rFonts w:eastAsia="Times New Roman" w:cs="Times New Roman"/>
          <w:b/>
          <w:sz w:val="28"/>
          <w:szCs w:val="25"/>
          <w:lang w:eastAsia="ru-RU"/>
        </w:rPr>
      </w:pPr>
    </w:p>
    <w:p w14:paraId="157EB721" w14:textId="77777777" w:rsidR="002A1E99" w:rsidRPr="00710336" w:rsidRDefault="002A1E99" w:rsidP="00710336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b/>
          <w:sz w:val="28"/>
          <w:szCs w:val="25"/>
          <w:lang w:eastAsia="ru-RU"/>
        </w:rPr>
      </w:pPr>
      <w:r w:rsidRPr="00710336">
        <w:rPr>
          <w:rFonts w:eastAsia="Times New Roman" w:cs="Times New Roman"/>
          <w:b/>
          <w:sz w:val="28"/>
          <w:szCs w:val="25"/>
          <w:lang w:eastAsia="ru-RU"/>
        </w:rPr>
        <w:lastRenderedPageBreak/>
        <w:t>2.2 Тестовый диапазон</w:t>
      </w:r>
    </w:p>
    <w:p w14:paraId="39442D47" w14:textId="77777777" w:rsidR="002A1E99" w:rsidRPr="00710336" w:rsidRDefault="002A1E99" w:rsidP="00710336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sz w:val="28"/>
          <w:szCs w:val="25"/>
          <w:lang w:eastAsia="ru-RU"/>
        </w:rPr>
      </w:pPr>
      <w:r w:rsidRPr="00710336">
        <w:rPr>
          <w:rFonts w:eastAsia="Times New Roman" w:cs="Times New Roman"/>
          <w:sz w:val="28"/>
          <w:szCs w:val="25"/>
          <w:lang w:eastAsia="ru-RU"/>
        </w:rPr>
        <w:t>Объем этого тестового покрытия включает в себя: функциональные тестирования, тестирование совместимости, тестирование интерфейса, тестирование интерфейса, тестирование миграции данных, тестирование производительности, тестирование на безопасность и мониторинг качества. Следующее соответственно следует следующем тесте функций, тесте совместимости, тестирование интерфейса, тестирование по миграции данных, тесте производительности и тесте безопасности.</w:t>
      </w:r>
    </w:p>
    <w:p w14:paraId="0789D0CB" w14:textId="77777777" w:rsidR="002A1E99" w:rsidRPr="00710336" w:rsidRDefault="002A1E99" w:rsidP="00710336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sz w:val="28"/>
          <w:szCs w:val="25"/>
          <w:lang w:eastAsia="ru-RU"/>
        </w:rPr>
      </w:pPr>
      <w:r w:rsidRPr="00710336">
        <w:rPr>
          <w:rFonts w:eastAsia="Times New Roman" w:cs="Times New Roman"/>
          <w:sz w:val="28"/>
          <w:szCs w:val="25"/>
          <w:lang w:eastAsia="ru-RU"/>
        </w:rPr>
        <w:t>Тест функции</w:t>
      </w:r>
    </w:p>
    <w:p w14:paraId="4D1BA09C" w14:textId="77777777" w:rsidR="002A1E99" w:rsidRPr="00710336" w:rsidRDefault="002A1E99" w:rsidP="00710336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sz w:val="28"/>
          <w:szCs w:val="25"/>
          <w:lang w:eastAsia="ru-RU"/>
        </w:rPr>
      </w:pPr>
      <w:r w:rsidRPr="00710336">
        <w:rPr>
          <w:rFonts w:eastAsia="Times New Roman" w:cs="Times New Roman"/>
          <w:sz w:val="28"/>
          <w:szCs w:val="25"/>
          <w:lang w:eastAsia="ru-RU"/>
        </w:rPr>
        <w:t>Основные функции, обновленные на основе XX-1.0, следующие: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655"/>
        <w:gridCol w:w="8242"/>
        <w:gridCol w:w="2091"/>
      </w:tblGrid>
      <w:tr w:rsidR="002A1E99" w:rsidRPr="002A1E99" w14:paraId="068A3E48" w14:textId="77777777" w:rsidTr="00710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shd w:val="clear" w:color="auto" w:fill="AEAAAA" w:themeFill="background2" w:themeFillShade="BF"/>
            <w:vAlign w:val="center"/>
            <w:hideMark/>
          </w:tcPr>
          <w:p w14:paraId="37ED6899" w14:textId="77777777" w:rsidR="002A1E99" w:rsidRPr="00710336" w:rsidRDefault="002A1E99" w:rsidP="00710336">
            <w:pPr>
              <w:ind w:firstLine="0"/>
              <w:jc w:val="center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No.</w:t>
            </w:r>
          </w:p>
        </w:tc>
        <w:tc>
          <w:tcPr>
            <w:tcW w:w="8242" w:type="dxa"/>
            <w:shd w:val="clear" w:color="auto" w:fill="AEAAAA" w:themeFill="background2" w:themeFillShade="BF"/>
            <w:vAlign w:val="center"/>
            <w:hideMark/>
          </w:tcPr>
          <w:p w14:paraId="29D28CF3" w14:textId="77777777" w:rsidR="002A1E99" w:rsidRPr="00710336" w:rsidRDefault="002A1E99" w:rsidP="0071033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Модуль</w:t>
            </w:r>
          </w:p>
        </w:tc>
        <w:tc>
          <w:tcPr>
            <w:tcW w:w="2091" w:type="dxa"/>
            <w:shd w:val="clear" w:color="auto" w:fill="AEAAAA" w:themeFill="background2" w:themeFillShade="BF"/>
            <w:vAlign w:val="center"/>
            <w:hideMark/>
          </w:tcPr>
          <w:p w14:paraId="0D76182D" w14:textId="77777777" w:rsidR="002A1E99" w:rsidRPr="00710336" w:rsidRDefault="002A1E99" w:rsidP="0071033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Веса</w:t>
            </w:r>
          </w:p>
        </w:tc>
      </w:tr>
      <w:tr w:rsidR="002A1E99" w:rsidRPr="002A1E99" w14:paraId="0B5A102A" w14:textId="77777777" w:rsidTr="0071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Align w:val="center"/>
            <w:hideMark/>
          </w:tcPr>
          <w:p w14:paraId="00841206" w14:textId="77777777" w:rsidR="002A1E99" w:rsidRPr="00710336" w:rsidRDefault="002A1E99" w:rsidP="00710336">
            <w:pPr>
              <w:ind w:firstLine="0"/>
              <w:jc w:val="center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1</w:t>
            </w:r>
          </w:p>
        </w:tc>
        <w:tc>
          <w:tcPr>
            <w:tcW w:w="8242" w:type="dxa"/>
            <w:hideMark/>
          </w:tcPr>
          <w:p w14:paraId="65B416B1" w14:textId="77777777" w:rsidR="002A1E99" w:rsidRPr="00710336" w:rsidRDefault="002A1E99" w:rsidP="00710336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Открытие прохождения регистрации, логин и личных сообществ</w:t>
            </w:r>
          </w:p>
        </w:tc>
        <w:tc>
          <w:tcPr>
            <w:tcW w:w="2091" w:type="dxa"/>
            <w:vAlign w:val="center"/>
            <w:hideMark/>
          </w:tcPr>
          <w:p w14:paraId="48D76C14" w14:textId="77777777" w:rsidR="002A1E99" w:rsidRPr="00710336" w:rsidRDefault="002A1E99" w:rsidP="0071033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A</w:t>
            </w:r>
          </w:p>
        </w:tc>
      </w:tr>
      <w:tr w:rsidR="002A1E99" w:rsidRPr="002A1E99" w14:paraId="26C5E064" w14:textId="77777777" w:rsidTr="007103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Align w:val="center"/>
            <w:hideMark/>
          </w:tcPr>
          <w:p w14:paraId="192AC705" w14:textId="77777777" w:rsidR="002A1E99" w:rsidRPr="00710336" w:rsidRDefault="002A1E99" w:rsidP="00710336">
            <w:pPr>
              <w:ind w:firstLine="0"/>
              <w:jc w:val="center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2</w:t>
            </w:r>
          </w:p>
        </w:tc>
        <w:tc>
          <w:tcPr>
            <w:tcW w:w="8242" w:type="dxa"/>
            <w:hideMark/>
          </w:tcPr>
          <w:p w14:paraId="1921C14B" w14:textId="77777777" w:rsidR="002A1E99" w:rsidRPr="00710336" w:rsidRDefault="002A1E99" w:rsidP="00710336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системная информация</w:t>
            </w:r>
          </w:p>
        </w:tc>
        <w:tc>
          <w:tcPr>
            <w:tcW w:w="2091" w:type="dxa"/>
            <w:vAlign w:val="center"/>
            <w:hideMark/>
          </w:tcPr>
          <w:p w14:paraId="3F010FBF" w14:textId="77777777" w:rsidR="002A1E99" w:rsidRPr="00710336" w:rsidRDefault="002A1E99" w:rsidP="00710336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A</w:t>
            </w:r>
          </w:p>
        </w:tc>
      </w:tr>
      <w:tr w:rsidR="002A1E99" w:rsidRPr="002A1E99" w14:paraId="66F093BF" w14:textId="77777777" w:rsidTr="0071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Align w:val="center"/>
            <w:hideMark/>
          </w:tcPr>
          <w:p w14:paraId="103E132E" w14:textId="77777777" w:rsidR="002A1E99" w:rsidRPr="00710336" w:rsidRDefault="002A1E99" w:rsidP="00710336">
            <w:pPr>
              <w:ind w:firstLine="0"/>
              <w:jc w:val="center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3</w:t>
            </w:r>
          </w:p>
        </w:tc>
        <w:tc>
          <w:tcPr>
            <w:tcW w:w="8242" w:type="dxa"/>
            <w:hideMark/>
          </w:tcPr>
          <w:p w14:paraId="38727DB0" w14:textId="77777777" w:rsidR="002A1E99" w:rsidRPr="00710336" w:rsidRDefault="002A1E99" w:rsidP="00710336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подписка</w:t>
            </w:r>
          </w:p>
        </w:tc>
        <w:tc>
          <w:tcPr>
            <w:tcW w:w="2091" w:type="dxa"/>
            <w:vAlign w:val="center"/>
            <w:hideMark/>
          </w:tcPr>
          <w:p w14:paraId="1B4CA8B3" w14:textId="77777777" w:rsidR="002A1E99" w:rsidRPr="00710336" w:rsidRDefault="002A1E99" w:rsidP="0071033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A</w:t>
            </w:r>
          </w:p>
        </w:tc>
      </w:tr>
      <w:tr w:rsidR="002A1E99" w:rsidRPr="002A1E99" w14:paraId="6CA970D7" w14:textId="77777777" w:rsidTr="007103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Align w:val="center"/>
            <w:hideMark/>
          </w:tcPr>
          <w:p w14:paraId="3660F37C" w14:textId="77777777" w:rsidR="002A1E99" w:rsidRPr="00710336" w:rsidRDefault="002A1E99" w:rsidP="00710336">
            <w:pPr>
              <w:ind w:firstLine="0"/>
              <w:jc w:val="center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4</w:t>
            </w:r>
          </w:p>
        </w:tc>
        <w:tc>
          <w:tcPr>
            <w:tcW w:w="8242" w:type="dxa"/>
            <w:hideMark/>
          </w:tcPr>
          <w:p w14:paraId="4069A181" w14:textId="77777777" w:rsidR="002A1E99" w:rsidRPr="00710336" w:rsidRDefault="002A1E99" w:rsidP="00710336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Чат</w:t>
            </w:r>
          </w:p>
        </w:tc>
        <w:tc>
          <w:tcPr>
            <w:tcW w:w="2091" w:type="dxa"/>
            <w:vAlign w:val="center"/>
            <w:hideMark/>
          </w:tcPr>
          <w:p w14:paraId="2F65BA51" w14:textId="77777777" w:rsidR="002A1E99" w:rsidRPr="00710336" w:rsidRDefault="002A1E99" w:rsidP="00710336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B</w:t>
            </w:r>
          </w:p>
        </w:tc>
      </w:tr>
      <w:tr w:rsidR="002A1E99" w:rsidRPr="002A1E99" w14:paraId="76D11166" w14:textId="77777777" w:rsidTr="0071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Align w:val="center"/>
            <w:hideMark/>
          </w:tcPr>
          <w:p w14:paraId="3B5AE9E2" w14:textId="77777777" w:rsidR="002A1E99" w:rsidRPr="00710336" w:rsidRDefault="002A1E99" w:rsidP="00710336">
            <w:pPr>
              <w:ind w:firstLine="0"/>
              <w:jc w:val="center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5</w:t>
            </w:r>
          </w:p>
        </w:tc>
        <w:tc>
          <w:tcPr>
            <w:tcW w:w="8242" w:type="dxa"/>
            <w:hideMark/>
          </w:tcPr>
          <w:p w14:paraId="29CB4DA8" w14:textId="77777777" w:rsidR="002A1E99" w:rsidRPr="00710336" w:rsidRDefault="002A1E99" w:rsidP="00710336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визитная карточка</w:t>
            </w:r>
          </w:p>
        </w:tc>
        <w:tc>
          <w:tcPr>
            <w:tcW w:w="2091" w:type="dxa"/>
            <w:vAlign w:val="center"/>
            <w:hideMark/>
          </w:tcPr>
          <w:p w14:paraId="776EF59A" w14:textId="77777777" w:rsidR="002A1E99" w:rsidRPr="00710336" w:rsidRDefault="002A1E99" w:rsidP="0071033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B</w:t>
            </w:r>
          </w:p>
        </w:tc>
      </w:tr>
      <w:tr w:rsidR="002A1E99" w:rsidRPr="002A1E99" w14:paraId="2E71865E" w14:textId="77777777" w:rsidTr="007103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Align w:val="center"/>
            <w:hideMark/>
          </w:tcPr>
          <w:p w14:paraId="4D956B04" w14:textId="77777777" w:rsidR="002A1E99" w:rsidRPr="00710336" w:rsidRDefault="002A1E99" w:rsidP="00710336">
            <w:pPr>
              <w:ind w:firstLine="0"/>
              <w:jc w:val="center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6</w:t>
            </w:r>
          </w:p>
        </w:tc>
        <w:tc>
          <w:tcPr>
            <w:tcW w:w="8242" w:type="dxa"/>
            <w:hideMark/>
          </w:tcPr>
          <w:p w14:paraId="7837671E" w14:textId="77777777" w:rsidR="002A1E99" w:rsidRPr="00710336" w:rsidRDefault="002A1E99" w:rsidP="00710336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Подсказка обновления</w:t>
            </w:r>
          </w:p>
        </w:tc>
        <w:tc>
          <w:tcPr>
            <w:tcW w:w="2091" w:type="dxa"/>
            <w:vAlign w:val="center"/>
            <w:hideMark/>
          </w:tcPr>
          <w:p w14:paraId="007BF4F8" w14:textId="77777777" w:rsidR="002A1E99" w:rsidRPr="00710336" w:rsidRDefault="002A1E99" w:rsidP="00710336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B</w:t>
            </w:r>
          </w:p>
        </w:tc>
      </w:tr>
      <w:tr w:rsidR="002A1E99" w:rsidRPr="002A1E99" w14:paraId="28D09AAA" w14:textId="77777777" w:rsidTr="0071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Align w:val="center"/>
            <w:hideMark/>
          </w:tcPr>
          <w:p w14:paraId="543C876F" w14:textId="77777777" w:rsidR="002A1E99" w:rsidRPr="00710336" w:rsidRDefault="002A1E99" w:rsidP="00710336">
            <w:pPr>
              <w:ind w:firstLine="0"/>
              <w:jc w:val="center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7</w:t>
            </w:r>
          </w:p>
        </w:tc>
        <w:tc>
          <w:tcPr>
            <w:tcW w:w="8242" w:type="dxa"/>
            <w:hideMark/>
          </w:tcPr>
          <w:p w14:paraId="31249703" w14:textId="77777777" w:rsidR="002A1E99" w:rsidRPr="00710336" w:rsidRDefault="002A1E99" w:rsidP="00710336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Преобразование подачи</w:t>
            </w:r>
          </w:p>
        </w:tc>
        <w:tc>
          <w:tcPr>
            <w:tcW w:w="2091" w:type="dxa"/>
            <w:vAlign w:val="center"/>
            <w:hideMark/>
          </w:tcPr>
          <w:p w14:paraId="63C21C9D" w14:textId="77777777" w:rsidR="002A1E99" w:rsidRPr="00710336" w:rsidRDefault="002A1E99" w:rsidP="0071033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B</w:t>
            </w:r>
          </w:p>
        </w:tc>
      </w:tr>
      <w:tr w:rsidR="002A1E99" w:rsidRPr="002A1E99" w14:paraId="2AE03D78" w14:textId="77777777" w:rsidTr="007103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Align w:val="center"/>
            <w:hideMark/>
          </w:tcPr>
          <w:p w14:paraId="65CA2740" w14:textId="77777777" w:rsidR="002A1E99" w:rsidRPr="00710336" w:rsidRDefault="002A1E99" w:rsidP="00710336">
            <w:pPr>
              <w:ind w:firstLine="0"/>
              <w:jc w:val="center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8</w:t>
            </w:r>
          </w:p>
        </w:tc>
        <w:tc>
          <w:tcPr>
            <w:tcW w:w="8242" w:type="dxa"/>
            <w:hideMark/>
          </w:tcPr>
          <w:p w14:paraId="1750A4A2" w14:textId="77777777" w:rsidR="002A1E99" w:rsidRPr="00710336" w:rsidRDefault="002A1E99" w:rsidP="00710336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Преобразование UIC</w:t>
            </w:r>
          </w:p>
        </w:tc>
        <w:tc>
          <w:tcPr>
            <w:tcW w:w="2091" w:type="dxa"/>
            <w:vAlign w:val="center"/>
            <w:hideMark/>
          </w:tcPr>
          <w:p w14:paraId="0BC8A14A" w14:textId="77777777" w:rsidR="002A1E99" w:rsidRPr="00710336" w:rsidRDefault="002A1E99" w:rsidP="00710336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B</w:t>
            </w:r>
          </w:p>
        </w:tc>
      </w:tr>
      <w:tr w:rsidR="002A1E99" w:rsidRPr="002A1E99" w14:paraId="2CB867F9" w14:textId="77777777" w:rsidTr="0071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Align w:val="center"/>
            <w:hideMark/>
          </w:tcPr>
          <w:p w14:paraId="77A2F729" w14:textId="77777777" w:rsidR="002A1E99" w:rsidRPr="00710336" w:rsidRDefault="002A1E99" w:rsidP="00710336">
            <w:pPr>
              <w:ind w:firstLine="0"/>
              <w:jc w:val="center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9</w:t>
            </w:r>
          </w:p>
        </w:tc>
        <w:tc>
          <w:tcPr>
            <w:tcW w:w="8242" w:type="dxa"/>
            <w:hideMark/>
          </w:tcPr>
          <w:p w14:paraId="41F0E68A" w14:textId="77777777" w:rsidR="002A1E99" w:rsidRPr="00710336" w:rsidRDefault="002A1E99" w:rsidP="00710336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Неправильная страница</w:t>
            </w:r>
          </w:p>
        </w:tc>
        <w:tc>
          <w:tcPr>
            <w:tcW w:w="2091" w:type="dxa"/>
            <w:vAlign w:val="center"/>
            <w:hideMark/>
          </w:tcPr>
          <w:p w14:paraId="51C925B5" w14:textId="77777777" w:rsidR="002A1E99" w:rsidRPr="00710336" w:rsidRDefault="002A1E99" w:rsidP="0071033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B</w:t>
            </w:r>
          </w:p>
        </w:tc>
      </w:tr>
      <w:tr w:rsidR="002A1E99" w:rsidRPr="002A1E99" w14:paraId="4CC90AE0" w14:textId="77777777" w:rsidTr="007103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Align w:val="center"/>
            <w:hideMark/>
          </w:tcPr>
          <w:p w14:paraId="39797F6B" w14:textId="77777777" w:rsidR="002A1E99" w:rsidRPr="00710336" w:rsidRDefault="002A1E99" w:rsidP="00710336">
            <w:pPr>
              <w:ind w:firstLine="0"/>
              <w:jc w:val="center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10</w:t>
            </w:r>
          </w:p>
        </w:tc>
        <w:tc>
          <w:tcPr>
            <w:tcW w:w="8242" w:type="dxa"/>
            <w:hideMark/>
          </w:tcPr>
          <w:p w14:paraId="0519FC0C" w14:textId="77777777" w:rsidR="002A1E99" w:rsidRPr="00710336" w:rsidRDefault="002A1E99" w:rsidP="00710336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XX-1.0 остается до дефектов XX-1.1</w:t>
            </w:r>
          </w:p>
        </w:tc>
        <w:tc>
          <w:tcPr>
            <w:tcW w:w="2091" w:type="dxa"/>
            <w:vAlign w:val="center"/>
            <w:hideMark/>
          </w:tcPr>
          <w:p w14:paraId="50E71979" w14:textId="77777777" w:rsidR="002A1E99" w:rsidRPr="00710336" w:rsidRDefault="002A1E99" w:rsidP="00710336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C</w:t>
            </w:r>
          </w:p>
        </w:tc>
      </w:tr>
      <w:tr w:rsidR="002A1E99" w:rsidRPr="002A1E99" w14:paraId="4A1AA318" w14:textId="77777777" w:rsidTr="0071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Align w:val="center"/>
            <w:hideMark/>
          </w:tcPr>
          <w:p w14:paraId="57B31DFF" w14:textId="77777777" w:rsidR="002A1E99" w:rsidRPr="00710336" w:rsidRDefault="002A1E99" w:rsidP="00710336">
            <w:pPr>
              <w:ind w:firstLine="0"/>
              <w:jc w:val="center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11</w:t>
            </w:r>
          </w:p>
        </w:tc>
        <w:tc>
          <w:tcPr>
            <w:tcW w:w="8242" w:type="dxa"/>
            <w:hideMark/>
          </w:tcPr>
          <w:p w14:paraId="0D92ABB0" w14:textId="77777777" w:rsidR="002A1E99" w:rsidRPr="00710336" w:rsidRDefault="002A1E99" w:rsidP="00710336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Каждый продукт для преобразования XX-1.1</w:t>
            </w:r>
          </w:p>
        </w:tc>
        <w:tc>
          <w:tcPr>
            <w:tcW w:w="2091" w:type="dxa"/>
            <w:vAlign w:val="center"/>
            <w:hideMark/>
          </w:tcPr>
          <w:p w14:paraId="4ED12F91" w14:textId="77777777" w:rsidR="002A1E99" w:rsidRPr="00710336" w:rsidRDefault="002A1E99" w:rsidP="0071033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5"/>
                <w:lang w:eastAsia="ru-RU"/>
              </w:rPr>
            </w:pPr>
            <w:r w:rsidRPr="00710336">
              <w:rPr>
                <w:rFonts w:eastAsia="Times New Roman" w:cs="Times New Roman"/>
                <w:sz w:val="28"/>
                <w:szCs w:val="25"/>
                <w:lang w:eastAsia="ru-RU"/>
              </w:rPr>
              <w:t>C</w:t>
            </w:r>
          </w:p>
        </w:tc>
      </w:tr>
    </w:tbl>
    <w:p w14:paraId="7AEFAC40" w14:textId="77777777" w:rsidR="002A1E99" w:rsidRPr="00710336" w:rsidRDefault="002A1E99" w:rsidP="00F65E74">
      <w:pPr>
        <w:shd w:val="clear" w:color="auto" w:fill="FFFFFF"/>
        <w:spacing w:before="120" w:after="0" w:line="360" w:lineRule="auto"/>
        <w:ind w:firstLine="709"/>
        <w:jc w:val="left"/>
        <w:rPr>
          <w:rFonts w:eastAsia="Times New Roman" w:cs="Times New Roman"/>
          <w:sz w:val="28"/>
          <w:szCs w:val="25"/>
          <w:lang w:eastAsia="ru-RU"/>
        </w:rPr>
      </w:pPr>
      <w:r w:rsidRPr="00710336">
        <w:rPr>
          <w:rFonts w:eastAsia="Times New Roman" w:cs="Times New Roman"/>
          <w:sz w:val="28"/>
          <w:szCs w:val="25"/>
          <w:lang w:eastAsia="ru-RU"/>
        </w:rPr>
        <w:t>Основные функции XX-1.0 включают в себя: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655"/>
        <w:gridCol w:w="8242"/>
        <w:gridCol w:w="2091"/>
      </w:tblGrid>
      <w:tr w:rsidR="002A1E99" w:rsidRPr="002A1E99" w14:paraId="17C16283" w14:textId="77777777" w:rsidTr="00F65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shd w:val="clear" w:color="auto" w:fill="D0CECE" w:themeFill="background2" w:themeFillShade="E6"/>
            <w:vAlign w:val="center"/>
            <w:hideMark/>
          </w:tcPr>
          <w:p w14:paraId="57B01FF7" w14:textId="77777777" w:rsidR="002A1E99" w:rsidRPr="00642BDD" w:rsidRDefault="002A1E99" w:rsidP="00642BDD">
            <w:pPr>
              <w:ind w:firstLine="0"/>
              <w:jc w:val="center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No.</w:t>
            </w:r>
          </w:p>
        </w:tc>
        <w:tc>
          <w:tcPr>
            <w:tcW w:w="8242" w:type="dxa"/>
            <w:shd w:val="clear" w:color="auto" w:fill="D0CECE" w:themeFill="background2" w:themeFillShade="E6"/>
            <w:vAlign w:val="center"/>
            <w:hideMark/>
          </w:tcPr>
          <w:p w14:paraId="1AC7255E" w14:textId="77777777" w:rsidR="002A1E99" w:rsidRPr="00642BDD" w:rsidRDefault="002A1E99" w:rsidP="00642BD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Модуль</w:t>
            </w:r>
          </w:p>
        </w:tc>
        <w:tc>
          <w:tcPr>
            <w:tcW w:w="2091" w:type="dxa"/>
            <w:shd w:val="clear" w:color="auto" w:fill="D0CECE" w:themeFill="background2" w:themeFillShade="E6"/>
            <w:vAlign w:val="center"/>
            <w:hideMark/>
          </w:tcPr>
          <w:p w14:paraId="64F14A6F" w14:textId="77777777" w:rsidR="002A1E99" w:rsidRPr="00642BDD" w:rsidRDefault="002A1E99" w:rsidP="00642BD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Веса</w:t>
            </w:r>
          </w:p>
        </w:tc>
      </w:tr>
      <w:tr w:rsidR="002A1E99" w:rsidRPr="002A1E99" w14:paraId="1CC8C043" w14:textId="77777777" w:rsidTr="00F65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Align w:val="center"/>
            <w:hideMark/>
          </w:tcPr>
          <w:p w14:paraId="70ECFB6D" w14:textId="77777777" w:rsidR="002A1E99" w:rsidRPr="00642BDD" w:rsidRDefault="002A1E99" w:rsidP="00642BDD">
            <w:pPr>
              <w:ind w:firstLine="0"/>
              <w:jc w:val="center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242" w:type="dxa"/>
            <w:hideMark/>
          </w:tcPr>
          <w:p w14:paraId="4E767B82" w14:textId="77777777" w:rsidR="002A1E99" w:rsidRPr="00642BDD" w:rsidRDefault="002A1E99" w:rsidP="00642BD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Открытие регистрации входа в систему</w:t>
            </w:r>
          </w:p>
        </w:tc>
        <w:tc>
          <w:tcPr>
            <w:tcW w:w="2091" w:type="dxa"/>
            <w:vAlign w:val="center"/>
            <w:hideMark/>
          </w:tcPr>
          <w:p w14:paraId="326D0E42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</w:tr>
      <w:tr w:rsidR="002A1E99" w:rsidRPr="002A1E99" w14:paraId="2626C005" w14:textId="77777777" w:rsidTr="00F65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Align w:val="center"/>
            <w:hideMark/>
          </w:tcPr>
          <w:p w14:paraId="5C848C5A" w14:textId="77777777" w:rsidR="002A1E99" w:rsidRPr="00642BDD" w:rsidRDefault="002A1E99" w:rsidP="00642BDD">
            <w:pPr>
              <w:ind w:firstLine="0"/>
              <w:jc w:val="center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242" w:type="dxa"/>
            <w:hideMark/>
          </w:tcPr>
          <w:p w14:paraId="64093382" w14:textId="77777777" w:rsidR="002A1E99" w:rsidRPr="00642BDD" w:rsidRDefault="002A1E99" w:rsidP="00642BDD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навигация</w:t>
            </w:r>
          </w:p>
        </w:tc>
        <w:tc>
          <w:tcPr>
            <w:tcW w:w="2091" w:type="dxa"/>
            <w:vAlign w:val="center"/>
            <w:hideMark/>
          </w:tcPr>
          <w:p w14:paraId="5009E1C2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</w:tr>
      <w:tr w:rsidR="002A1E99" w:rsidRPr="002A1E99" w14:paraId="170309A3" w14:textId="77777777" w:rsidTr="00F65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Align w:val="center"/>
            <w:hideMark/>
          </w:tcPr>
          <w:p w14:paraId="37A152EA" w14:textId="77777777" w:rsidR="002A1E99" w:rsidRPr="00642BDD" w:rsidRDefault="002A1E99" w:rsidP="00642BDD">
            <w:pPr>
              <w:ind w:firstLine="0"/>
              <w:jc w:val="center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242" w:type="dxa"/>
            <w:hideMark/>
          </w:tcPr>
          <w:p w14:paraId="42F69F58" w14:textId="77777777" w:rsidR="002A1E99" w:rsidRPr="00642BDD" w:rsidRDefault="002A1E99" w:rsidP="00642BD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Profile</w:t>
            </w:r>
          </w:p>
        </w:tc>
        <w:tc>
          <w:tcPr>
            <w:tcW w:w="2091" w:type="dxa"/>
            <w:vAlign w:val="center"/>
            <w:hideMark/>
          </w:tcPr>
          <w:p w14:paraId="0A4BBFA0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</w:tr>
      <w:tr w:rsidR="002A1E99" w:rsidRPr="002A1E99" w14:paraId="0D549530" w14:textId="77777777" w:rsidTr="00F65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Align w:val="center"/>
            <w:hideMark/>
          </w:tcPr>
          <w:p w14:paraId="6A9561A4" w14:textId="77777777" w:rsidR="002A1E99" w:rsidRPr="00642BDD" w:rsidRDefault="002A1E99" w:rsidP="00642BDD">
            <w:pPr>
              <w:ind w:firstLine="0"/>
              <w:jc w:val="center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242" w:type="dxa"/>
            <w:hideMark/>
          </w:tcPr>
          <w:p w14:paraId="7FCFCFF4" w14:textId="77777777" w:rsidR="002A1E99" w:rsidRPr="00642BDD" w:rsidRDefault="002A1E99" w:rsidP="00642BDD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Управление учетной записью</w:t>
            </w:r>
          </w:p>
        </w:tc>
        <w:tc>
          <w:tcPr>
            <w:tcW w:w="2091" w:type="dxa"/>
            <w:vAlign w:val="center"/>
            <w:hideMark/>
          </w:tcPr>
          <w:p w14:paraId="6269BBC0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</w:tr>
      <w:tr w:rsidR="002A1E99" w:rsidRPr="002A1E99" w14:paraId="15658CFD" w14:textId="77777777" w:rsidTr="00F65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Align w:val="center"/>
            <w:hideMark/>
          </w:tcPr>
          <w:p w14:paraId="00EBFD27" w14:textId="77777777" w:rsidR="002A1E99" w:rsidRPr="00642BDD" w:rsidRDefault="002A1E99" w:rsidP="00642BDD">
            <w:pPr>
              <w:ind w:firstLine="0"/>
              <w:jc w:val="center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242" w:type="dxa"/>
            <w:hideMark/>
          </w:tcPr>
          <w:p w14:paraId="785B62CF" w14:textId="77777777" w:rsidR="002A1E99" w:rsidRPr="00642BDD" w:rsidRDefault="002A1E99" w:rsidP="00642BD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 xml:space="preserve">Параметры конфиденциальности </w:t>
            </w:r>
            <w:proofErr w:type="spellStart"/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Privac</w:t>
            </w:r>
            <w:proofErr w:type="spellEnd"/>
          </w:p>
        </w:tc>
        <w:tc>
          <w:tcPr>
            <w:tcW w:w="2091" w:type="dxa"/>
            <w:vAlign w:val="center"/>
            <w:hideMark/>
          </w:tcPr>
          <w:p w14:paraId="64EA8E64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</w:tr>
      <w:tr w:rsidR="002A1E99" w:rsidRPr="002A1E99" w14:paraId="60BA464B" w14:textId="77777777" w:rsidTr="00F65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Align w:val="center"/>
            <w:hideMark/>
          </w:tcPr>
          <w:p w14:paraId="73DE86A5" w14:textId="77777777" w:rsidR="002A1E99" w:rsidRPr="00642BDD" w:rsidRDefault="002A1E99" w:rsidP="00642BDD">
            <w:pPr>
              <w:ind w:firstLine="0"/>
              <w:jc w:val="center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242" w:type="dxa"/>
            <w:hideMark/>
          </w:tcPr>
          <w:p w14:paraId="3AE065BF" w14:textId="77777777" w:rsidR="002A1E99" w:rsidRPr="00642BDD" w:rsidRDefault="002A1E99" w:rsidP="00642BDD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Feed</w:t>
            </w:r>
            <w:proofErr w:type="spellEnd"/>
          </w:p>
        </w:tc>
        <w:tc>
          <w:tcPr>
            <w:tcW w:w="2091" w:type="dxa"/>
            <w:vAlign w:val="center"/>
            <w:hideMark/>
          </w:tcPr>
          <w:p w14:paraId="4DAC2953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</w:tr>
      <w:tr w:rsidR="002A1E99" w:rsidRPr="002A1E99" w14:paraId="3D6281D3" w14:textId="77777777" w:rsidTr="00F65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Align w:val="center"/>
            <w:hideMark/>
          </w:tcPr>
          <w:p w14:paraId="65278FB9" w14:textId="77777777" w:rsidR="002A1E99" w:rsidRPr="00642BDD" w:rsidRDefault="002A1E99" w:rsidP="00642BDD">
            <w:pPr>
              <w:ind w:firstLine="0"/>
              <w:jc w:val="center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242" w:type="dxa"/>
            <w:hideMark/>
          </w:tcPr>
          <w:p w14:paraId="39C19C4D" w14:textId="77777777" w:rsidR="002A1E99" w:rsidRPr="00642BDD" w:rsidRDefault="002A1E99" w:rsidP="00642BD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личная информация</w:t>
            </w:r>
          </w:p>
        </w:tc>
        <w:tc>
          <w:tcPr>
            <w:tcW w:w="2091" w:type="dxa"/>
            <w:vAlign w:val="center"/>
            <w:hideMark/>
          </w:tcPr>
          <w:p w14:paraId="5396059F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</w:tr>
      <w:tr w:rsidR="002A1E99" w:rsidRPr="002A1E99" w14:paraId="0BF1CD4B" w14:textId="77777777" w:rsidTr="00F65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Align w:val="center"/>
            <w:hideMark/>
          </w:tcPr>
          <w:p w14:paraId="071B460F" w14:textId="77777777" w:rsidR="002A1E99" w:rsidRPr="00642BDD" w:rsidRDefault="002A1E99" w:rsidP="00642BDD">
            <w:pPr>
              <w:ind w:firstLine="0"/>
              <w:jc w:val="center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242" w:type="dxa"/>
            <w:hideMark/>
          </w:tcPr>
          <w:p w14:paraId="3C5B6F16" w14:textId="77777777" w:rsidR="002A1E99" w:rsidRPr="00642BDD" w:rsidRDefault="002A1E99" w:rsidP="00642BDD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Space-q</w:t>
            </w:r>
          </w:p>
        </w:tc>
        <w:tc>
          <w:tcPr>
            <w:tcW w:w="2091" w:type="dxa"/>
            <w:vAlign w:val="center"/>
            <w:hideMark/>
          </w:tcPr>
          <w:p w14:paraId="1AC17D54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</w:tr>
      <w:tr w:rsidR="002A1E99" w:rsidRPr="002A1E99" w14:paraId="64F2EC95" w14:textId="77777777" w:rsidTr="00F65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Align w:val="center"/>
            <w:hideMark/>
          </w:tcPr>
          <w:p w14:paraId="565D7E8D" w14:textId="77777777" w:rsidR="002A1E99" w:rsidRPr="00642BDD" w:rsidRDefault="002A1E99" w:rsidP="00642BDD">
            <w:pPr>
              <w:ind w:firstLine="0"/>
              <w:jc w:val="center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242" w:type="dxa"/>
            <w:hideMark/>
          </w:tcPr>
          <w:p w14:paraId="5BCCCBED" w14:textId="77777777" w:rsidR="002A1E99" w:rsidRPr="00642BDD" w:rsidRDefault="002A1E99" w:rsidP="00642BD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Space-bbs</w:t>
            </w:r>
            <w:proofErr w:type="spellEnd"/>
          </w:p>
        </w:tc>
        <w:tc>
          <w:tcPr>
            <w:tcW w:w="2091" w:type="dxa"/>
            <w:vAlign w:val="center"/>
            <w:hideMark/>
          </w:tcPr>
          <w:p w14:paraId="5AB821BB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</w:tr>
      <w:tr w:rsidR="002A1E99" w:rsidRPr="002A1E99" w14:paraId="43BFB934" w14:textId="77777777" w:rsidTr="00F65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Align w:val="center"/>
            <w:hideMark/>
          </w:tcPr>
          <w:p w14:paraId="566AEE50" w14:textId="77777777" w:rsidR="002A1E99" w:rsidRPr="00642BDD" w:rsidRDefault="002A1E99" w:rsidP="00642BDD">
            <w:pPr>
              <w:ind w:firstLine="0"/>
              <w:jc w:val="center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242" w:type="dxa"/>
            <w:hideMark/>
          </w:tcPr>
          <w:p w14:paraId="5F455943" w14:textId="77777777" w:rsidR="002A1E99" w:rsidRPr="00642BDD" w:rsidRDefault="002A1E99" w:rsidP="00642BDD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Space-bar</w:t>
            </w:r>
            <w:proofErr w:type="spellEnd"/>
          </w:p>
        </w:tc>
        <w:tc>
          <w:tcPr>
            <w:tcW w:w="2091" w:type="dxa"/>
            <w:vAlign w:val="center"/>
            <w:hideMark/>
          </w:tcPr>
          <w:p w14:paraId="027E5641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B</w:t>
            </w:r>
          </w:p>
        </w:tc>
      </w:tr>
      <w:tr w:rsidR="002A1E99" w:rsidRPr="002A1E99" w14:paraId="62E710B9" w14:textId="77777777" w:rsidTr="00F65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Align w:val="center"/>
            <w:hideMark/>
          </w:tcPr>
          <w:p w14:paraId="2D30E592" w14:textId="77777777" w:rsidR="002A1E99" w:rsidRPr="00642BDD" w:rsidRDefault="002A1E99" w:rsidP="00642BDD">
            <w:pPr>
              <w:ind w:firstLine="0"/>
              <w:jc w:val="center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242" w:type="dxa"/>
            <w:hideMark/>
          </w:tcPr>
          <w:p w14:paraId="47E3EF2D" w14:textId="77777777" w:rsidR="002A1E99" w:rsidRPr="00642BDD" w:rsidRDefault="002A1E99" w:rsidP="00642BD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Фермандский</w:t>
            </w:r>
            <w:proofErr w:type="spellEnd"/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 xml:space="preserve"> друг</w:t>
            </w:r>
          </w:p>
        </w:tc>
        <w:tc>
          <w:tcPr>
            <w:tcW w:w="2091" w:type="dxa"/>
            <w:vAlign w:val="center"/>
            <w:hideMark/>
          </w:tcPr>
          <w:p w14:paraId="0E5B62B9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</w:tr>
      <w:tr w:rsidR="002A1E99" w:rsidRPr="002A1E99" w14:paraId="6031E803" w14:textId="77777777" w:rsidTr="00F65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Align w:val="center"/>
            <w:hideMark/>
          </w:tcPr>
          <w:p w14:paraId="557967EA" w14:textId="77777777" w:rsidR="002A1E99" w:rsidRPr="00642BDD" w:rsidRDefault="002A1E99" w:rsidP="00642BDD">
            <w:pPr>
              <w:ind w:firstLine="0"/>
              <w:jc w:val="center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8242" w:type="dxa"/>
            <w:hideMark/>
          </w:tcPr>
          <w:p w14:paraId="2D946CA0" w14:textId="77777777" w:rsidR="002A1E99" w:rsidRPr="00642BDD" w:rsidRDefault="002A1E99" w:rsidP="00642BDD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Висторский</w:t>
            </w:r>
            <w:proofErr w:type="spellEnd"/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 xml:space="preserve"> посетитель</w:t>
            </w:r>
          </w:p>
        </w:tc>
        <w:tc>
          <w:tcPr>
            <w:tcW w:w="2091" w:type="dxa"/>
            <w:vAlign w:val="center"/>
            <w:hideMark/>
          </w:tcPr>
          <w:p w14:paraId="32181031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</w:tr>
      <w:tr w:rsidR="002A1E99" w:rsidRPr="002A1E99" w14:paraId="5373C943" w14:textId="77777777" w:rsidTr="00F65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Align w:val="center"/>
            <w:hideMark/>
          </w:tcPr>
          <w:p w14:paraId="759EAE7A" w14:textId="77777777" w:rsidR="002A1E99" w:rsidRPr="00642BDD" w:rsidRDefault="002A1E99" w:rsidP="00642BDD">
            <w:pPr>
              <w:ind w:firstLine="0"/>
              <w:jc w:val="center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8242" w:type="dxa"/>
            <w:hideMark/>
          </w:tcPr>
          <w:p w14:paraId="63987408" w14:textId="77777777" w:rsidR="002A1E99" w:rsidRPr="00642BDD" w:rsidRDefault="002A1E99" w:rsidP="00642BD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Бумажный ход</w:t>
            </w:r>
          </w:p>
        </w:tc>
        <w:tc>
          <w:tcPr>
            <w:tcW w:w="2091" w:type="dxa"/>
            <w:vAlign w:val="center"/>
            <w:hideMark/>
          </w:tcPr>
          <w:p w14:paraId="6AA83E88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</w:tr>
      <w:tr w:rsidR="002A1E99" w:rsidRPr="002A1E99" w14:paraId="492F709D" w14:textId="77777777" w:rsidTr="00F65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Align w:val="center"/>
            <w:hideMark/>
          </w:tcPr>
          <w:p w14:paraId="1BFCF1B9" w14:textId="77777777" w:rsidR="002A1E99" w:rsidRPr="00642BDD" w:rsidRDefault="002A1E99" w:rsidP="00642BDD">
            <w:pPr>
              <w:ind w:firstLine="0"/>
              <w:jc w:val="center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8242" w:type="dxa"/>
            <w:hideMark/>
          </w:tcPr>
          <w:p w14:paraId="51D20CA4" w14:textId="77777777" w:rsidR="002A1E99" w:rsidRPr="00642BDD" w:rsidRDefault="002A1E99" w:rsidP="00642BDD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сообщение</w:t>
            </w:r>
          </w:p>
        </w:tc>
        <w:tc>
          <w:tcPr>
            <w:tcW w:w="2091" w:type="dxa"/>
            <w:vAlign w:val="center"/>
            <w:hideMark/>
          </w:tcPr>
          <w:p w14:paraId="023BBF88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</w:tr>
      <w:tr w:rsidR="002A1E99" w:rsidRPr="002A1E99" w14:paraId="52107DD9" w14:textId="77777777" w:rsidTr="00F65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Align w:val="center"/>
            <w:hideMark/>
          </w:tcPr>
          <w:p w14:paraId="3C001752" w14:textId="77777777" w:rsidR="002A1E99" w:rsidRPr="00642BDD" w:rsidRDefault="002A1E99" w:rsidP="00642BDD">
            <w:pPr>
              <w:ind w:firstLine="0"/>
              <w:jc w:val="center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8242" w:type="dxa"/>
            <w:hideMark/>
          </w:tcPr>
          <w:p w14:paraId="6A8B7EED" w14:textId="77777777" w:rsidR="002A1E99" w:rsidRPr="00642BDD" w:rsidRDefault="002A1E99" w:rsidP="00642BD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UIC (аватар, прозвище)</w:t>
            </w:r>
          </w:p>
        </w:tc>
        <w:tc>
          <w:tcPr>
            <w:tcW w:w="2091" w:type="dxa"/>
            <w:vAlign w:val="center"/>
            <w:hideMark/>
          </w:tcPr>
          <w:p w14:paraId="049137A6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A</w:t>
            </w:r>
          </w:p>
        </w:tc>
      </w:tr>
      <w:tr w:rsidR="002A1E99" w:rsidRPr="002A1E99" w14:paraId="6C4D3695" w14:textId="77777777" w:rsidTr="00F65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Align w:val="center"/>
            <w:hideMark/>
          </w:tcPr>
          <w:p w14:paraId="5DB8BD8E" w14:textId="77777777" w:rsidR="002A1E99" w:rsidRPr="00642BDD" w:rsidRDefault="002A1E99" w:rsidP="00642BDD">
            <w:pPr>
              <w:ind w:firstLine="0"/>
              <w:jc w:val="center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8242" w:type="dxa"/>
            <w:hideMark/>
          </w:tcPr>
          <w:p w14:paraId="134CD49E" w14:textId="77777777" w:rsidR="002A1E99" w:rsidRPr="00642BDD" w:rsidRDefault="002A1E99" w:rsidP="00642BDD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помощь</w:t>
            </w:r>
          </w:p>
        </w:tc>
        <w:tc>
          <w:tcPr>
            <w:tcW w:w="2091" w:type="dxa"/>
            <w:vAlign w:val="center"/>
            <w:hideMark/>
          </w:tcPr>
          <w:p w14:paraId="058577AF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</w:tr>
      <w:tr w:rsidR="002A1E99" w:rsidRPr="002A1E99" w14:paraId="5C7271E5" w14:textId="77777777" w:rsidTr="00F65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Align w:val="center"/>
            <w:hideMark/>
          </w:tcPr>
          <w:p w14:paraId="6933F34E" w14:textId="77777777" w:rsidR="002A1E99" w:rsidRPr="00642BDD" w:rsidRDefault="002A1E99" w:rsidP="00642BDD">
            <w:pPr>
              <w:ind w:firstLine="0"/>
              <w:jc w:val="center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8242" w:type="dxa"/>
            <w:hideMark/>
          </w:tcPr>
          <w:p w14:paraId="0909D6E0" w14:textId="77777777" w:rsidR="002A1E99" w:rsidRPr="00642BDD" w:rsidRDefault="002A1E99" w:rsidP="00642BD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Каждый продукт для преобразования XX-1.0</w:t>
            </w:r>
          </w:p>
        </w:tc>
        <w:tc>
          <w:tcPr>
            <w:tcW w:w="2091" w:type="dxa"/>
            <w:vAlign w:val="center"/>
            <w:hideMark/>
          </w:tcPr>
          <w:p w14:paraId="5984F331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C</w:t>
            </w:r>
          </w:p>
        </w:tc>
      </w:tr>
    </w:tbl>
    <w:p w14:paraId="05246DC9" w14:textId="77777777" w:rsidR="00642BDD" w:rsidRDefault="00642BDD" w:rsidP="002A1E99">
      <w:pPr>
        <w:shd w:val="clear" w:color="auto" w:fill="FFFFFF"/>
        <w:spacing w:after="300"/>
        <w:ind w:firstLine="0"/>
        <w:jc w:val="left"/>
        <w:rPr>
          <w:rFonts w:ascii="inherit" w:eastAsia="Times New Roman" w:hAnsi="inherit" w:cs="Times New Roman"/>
          <w:color w:val="222222"/>
          <w:sz w:val="25"/>
          <w:szCs w:val="25"/>
          <w:lang w:eastAsia="ru-RU"/>
        </w:rPr>
      </w:pPr>
    </w:p>
    <w:p w14:paraId="2D8848E4" w14:textId="77777777" w:rsidR="002A1E99" w:rsidRPr="00642BDD" w:rsidRDefault="002A1E99" w:rsidP="00F65E74">
      <w:pPr>
        <w:shd w:val="clear" w:color="auto" w:fill="FFFFFF"/>
        <w:spacing w:after="120"/>
        <w:ind w:firstLine="709"/>
        <w:jc w:val="left"/>
        <w:rPr>
          <w:rFonts w:eastAsia="Times New Roman" w:cs="Times New Roman"/>
          <w:sz w:val="28"/>
          <w:szCs w:val="25"/>
          <w:lang w:eastAsia="ru-RU"/>
        </w:rPr>
      </w:pPr>
      <w:r w:rsidRPr="00642BDD">
        <w:rPr>
          <w:rFonts w:eastAsia="Times New Roman" w:cs="Times New Roman"/>
          <w:sz w:val="28"/>
          <w:szCs w:val="25"/>
          <w:lang w:eastAsia="ru-RU"/>
        </w:rPr>
        <w:lastRenderedPageBreak/>
        <w:t>Тест по миграции данных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629"/>
        <w:gridCol w:w="9567"/>
        <w:gridCol w:w="792"/>
      </w:tblGrid>
      <w:tr w:rsidR="002A1E99" w:rsidRPr="002A1E99" w14:paraId="33728F41" w14:textId="77777777" w:rsidTr="00642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EAAAA" w:themeFill="background2" w:themeFillShade="BF"/>
            <w:vAlign w:val="center"/>
            <w:hideMark/>
          </w:tcPr>
          <w:p w14:paraId="60611F7A" w14:textId="77777777" w:rsidR="002A1E99" w:rsidRPr="00642BDD" w:rsidRDefault="002A1E99" w:rsidP="00642BDD">
            <w:pPr>
              <w:ind w:firstLine="0"/>
              <w:jc w:val="center"/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>No.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0901848F" w14:textId="77777777" w:rsidR="002A1E99" w:rsidRPr="00642BDD" w:rsidRDefault="002A1E99" w:rsidP="00642BD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>Обращать внимание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1A471162" w14:textId="77777777" w:rsidR="002A1E99" w:rsidRPr="00642BDD" w:rsidRDefault="002A1E99" w:rsidP="00642BD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>Веса</w:t>
            </w:r>
          </w:p>
        </w:tc>
      </w:tr>
      <w:tr w:rsidR="002A1E99" w:rsidRPr="002A1E99" w14:paraId="5C6ABA0A" w14:textId="77777777" w:rsidTr="0064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EE825C" w14:textId="77777777" w:rsidR="002A1E99" w:rsidRPr="00642BDD" w:rsidRDefault="002A1E99" w:rsidP="00642BDD">
            <w:pPr>
              <w:ind w:firstLine="0"/>
              <w:jc w:val="center"/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0BE3C7" w14:textId="77777777" w:rsidR="002A1E99" w:rsidRPr="00642BDD" w:rsidRDefault="002A1E99" w:rsidP="00642BD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 xml:space="preserve">Блог </w:t>
            </w:r>
            <w:proofErr w:type="spellStart"/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>Podcast</w:t>
            </w:r>
            <w:proofErr w:type="spellEnd"/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 xml:space="preserve"> </w:t>
            </w:r>
            <w:proofErr w:type="spellStart"/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>Circle</w:t>
            </w:r>
            <w:proofErr w:type="spellEnd"/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 xml:space="preserve"> </w:t>
            </w:r>
            <w:proofErr w:type="spellStart"/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>Forum</w:t>
            </w:r>
            <w:proofErr w:type="spellEnd"/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 xml:space="preserve"> с пространственным пользователем аватар</w:t>
            </w:r>
          </w:p>
        </w:tc>
        <w:tc>
          <w:tcPr>
            <w:tcW w:w="0" w:type="auto"/>
            <w:vAlign w:val="center"/>
            <w:hideMark/>
          </w:tcPr>
          <w:p w14:paraId="642E39C2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>A</w:t>
            </w:r>
          </w:p>
        </w:tc>
      </w:tr>
      <w:tr w:rsidR="002A1E99" w:rsidRPr="002A1E99" w14:paraId="703F3898" w14:textId="77777777" w:rsidTr="0064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70076D" w14:textId="77777777" w:rsidR="002A1E99" w:rsidRPr="00642BDD" w:rsidRDefault="002A1E99" w:rsidP="00642BDD">
            <w:pPr>
              <w:ind w:firstLine="0"/>
              <w:jc w:val="center"/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D98264" w14:textId="77777777" w:rsidR="002A1E99" w:rsidRPr="00642BDD" w:rsidRDefault="002A1E99" w:rsidP="00642BDD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>ДАНO BLOG Старый пользовательский посетитель данных предоставляется для пространства</w:t>
            </w:r>
          </w:p>
        </w:tc>
        <w:tc>
          <w:tcPr>
            <w:tcW w:w="0" w:type="auto"/>
            <w:vAlign w:val="center"/>
            <w:hideMark/>
          </w:tcPr>
          <w:p w14:paraId="746C0D18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>A</w:t>
            </w:r>
          </w:p>
        </w:tc>
      </w:tr>
      <w:tr w:rsidR="002A1E99" w:rsidRPr="002A1E99" w14:paraId="42B283BE" w14:textId="77777777" w:rsidTr="0064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6B0831" w14:textId="77777777" w:rsidR="002A1E99" w:rsidRPr="00642BDD" w:rsidRDefault="002A1E99" w:rsidP="00642BDD">
            <w:pPr>
              <w:ind w:firstLine="0"/>
              <w:jc w:val="center"/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9262C12" w14:textId="77777777" w:rsidR="002A1E99" w:rsidRPr="00642BDD" w:rsidRDefault="002A1E99" w:rsidP="00642BD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>Блог подкасты альбома круг форум старого пользователя друзья и космические интеграции</w:t>
            </w:r>
          </w:p>
        </w:tc>
        <w:tc>
          <w:tcPr>
            <w:tcW w:w="0" w:type="auto"/>
            <w:vAlign w:val="center"/>
            <w:hideMark/>
          </w:tcPr>
          <w:p w14:paraId="28759A70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>A</w:t>
            </w:r>
          </w:p>
        </w:tc>
      </w:tr>
      <w:tr w:rsidR="002A1E99" w:rsidRPr="002A1E99" w14:paraId="1D856F43" w14:textId="77777777" w:rsidTr="0064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74EDAF" w14:textId="77777777" w:rsidR="002A1E99" w:rsidRPr="00642BDD" w:rsidRDefault="002A1E99" w:rsidP="00642BDD">
            <w:pPr>
              <w:ind w:firstLine="0"/>
              <w:jc w:val="center"/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CF2E5E" w14:textId="77777777" w:rsidR="002A1E99" w:rsidRPr="00642BDD" w:rsidRDefault="002A1E99" w:rsidP="00642BDD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>Блог подкасты альбома круг форум старый пользовательский бумажный коробка данных и космическая интеграция</w:t>
            </w:r>
          </w:p>
        </w:tc>
        <w:tc>
          <w:tcPr>
            <w:tcW w:w="0" w:type="auto"/>
            <w:vAlign w:val="center"/>
            <w:hideMark/>
          </w:tcPr>
          <w:p w14:paraId="04326CD2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>A</w:t>
            </w:r>
          </w:p>
        </w:tc>
      </w:tr>
      <w:tr w:rsidR="002A1E99" w:rsidRPr="002A1E99" w14:paraId="6A357409" w14:textId="77777777" w:rsidTr="0064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30A25F0" w14:textId="77777777" w:rsidR="002A1E99" w:rsidRPr="00642BDD" w:rsidRDefault="002A1E99" w:rsidP="00642BDD">
            <w:pPr>
              <w:ind w:firstLine="0"/>
              <w:jc w:val="center"/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75E3327" w14:textId="77777777" w:rsidR="002A1E99" w:rsidRPr="00642BDD" w:rsidRDefault="002A1E99" w:rsidP="00642BD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>Обведите старые пользовательские данные персональных данных и интеграция пространства</w:t>
            </w:r>
          </w:p>
        </w:tc>
        <w:tc>
          <w:tcPr>
            <w:tcW w:w="0" w:type="auto"/>
            <w:vAlign w:val="center"/>
            <w:hideMark/>
          </w:tcPr>
          <w:p w14:paraId="53DD41E3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>A</w:t>
            </w:r>
          </w:p>
        </w:tc>
      </w:tr>
      <w:tr w:rsidR="002A1E99" w:rsidRPr="002A1E99" w14:paraId="3868C0A9" w14:textId="77777777" w:rsidTr="0064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B15D8E" w14:textId="77777777" w:rsidR="002A1E99" w:rsidRPr="00642BDD" w:rsidRDefault="002A1E99" w:rsidP="00642BDD">
            <w:pPr>
              <w:ind w:firstLine="0"/>
              <w:jc w:val="center"/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25ED3B8" w14:textId="77777777" w:rsidR="002A1E99" w:rsidRPr="00642BDD" w:rsidRDefault="002A1E99" w:rsidP="00642BDD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 xml:space="preserve">Блог </w:t>
            </w:r>
            <w:proofErr w:type="spellStart"/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>Podcast</w:t>
            </w:r>
            <w:proofErr w:type="spellEnd"/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 xml:space="preserve"> </w:t>
            </w:r>
            <w:proofErr w:type="spellStart"/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>Circle</w:t>
            </w:r>
            <w:proofErr w:type="spellEnd"/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 xml:space="preserve"> Старые данные сообщений пользователя с интеграцией космоса</w:t>
            </w:r>
          </w:p>
        </w:tc>
        <w:tc>
          <w:tcPr>
            <w:tcW w:w="0" w:type="auto"/>
            <w:vAlign w:val="center"/>
            <w:hideMark/>
          </w:tcPr>
          <w:p w14:paraId="3AED3075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5"/>
                <w:lang w:eastAsia="ru-RU"/>
              </w:rPr>
              <w:t>A</w:t>
            </w:r>
          </w:p>
        </w:tc>
      </w:tr>
    </w:tbl>
    <w:p w14:paraId="25B3EA2A" w14:textId="77777777" w:rsidR="002A1E99" w:rsidRPr="00642BDD" w:rsidRDefault="002A1E99" w:rsidP="00642BDD">
      <w:pPr>
        <w:shd w:val="clear" w:color="auto" w:fill="FFFFFF"/>
        <w:spacing w:before="120" w:after="0" w:line="360" w:lineRule="auto"/>
        <w:ind w:firstLine="0"/>
        <w:jc w:val="left"/>
        <w:rPr>
          <w:rFonts w:eastAsia="Times New Roman" w:cs="Times New Roman"/>
          <w:sz w:val="28"/>
          <w:szCs w:val="25"/>
          <w:lang w:eastAsia="ru-RU"/>
        </w:rPr>
      </w:pPr>
      <w:r w:rsidRPr="00642BDD">
        <w:rPr>
          <w:rFonts w:eastAsia="Times New Roman" w:cs="Times New Roman"/>
          <w:sz w:val="28"/>
          <w:szCs w:val="25"/>
          <w:lang w:eastAsia="ru-RU"/>
        </w:rPr>
        <w:t>Тест интерфейса</w:t>
      </w:r>
    </w:p>
    <w:tbl>
      <w:tblPr>
        <w:tblStyle w:val="-3"/>
        <w:tblW w:w="11023" w:type="dxa"/>
        <w:tblLook w:val="04A0" w:firstRow="1" w:lastRow="0" w:firstColumn="1" w:lastColumn="0" w:noHBand="0" w:noVBand="1"/>
      </w:tblPr>
      <w:tblGrid>
        <w:gridCol w:w="675"/>
        <w:gridCol w:w="9498"/>
        <w:gridCol w:w="850"/>
      </w:tblGrid>
      <w:tr w:rsidR="002A1E99" w:rsidRPr="002A1E99" w14:paraId="2269B98F" w14:textId="77777777" w:rsidTr="00F65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EAAAA" w:themeFill="background2" w:themeFillShade="BF"/>
            <w:vAlign w:val="center"/>
            <w:hideMark/>
          </w:tcPr>
          <w:p w14:paraId="022B0DC6" w14:textId="77777777" w:rsidR="002A1E99" w:rsidRPr="002A1E99" w:rsidRDefault="002A1E99" w:rsidP="00642BDD">
            <w:pPr>
              <w:ind w:firstLine="0"/>
              <w:jc w:val="center"/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</w:pPr>
            <w:r w:rsidRPr="002A1E99"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  <w:t>No.</w:t>
            </w:r>
          </w:p>
        </w:tc>
        <w:tc>
          <w:tcPr>
            <w:tcW w:w="9498" w:type="dxa"/>
            <w:shd w:val="clear" w:color="auto" w:fill="AEAAAA" w:themeFill="background2" w:themeFillShade="BF"/>
            <w:vAlign w:val="center"/>
            <w:hideMark/>
          </w:tcPr>
          <w:p w14:paraId="48BC2777" w14:textId="77777777" w:rsidR="002A1E99" w:rsidRPr="002A1E99" w:rsidRDefault="002A1E99" w:rsidP="00642BD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</w:pPr>
            <w:r w:rsidRPr="002A1E99"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  <w:t>Обращать внимание</w:t>
            </w:r>
          </w:p>
        </w:tc>
        <w:tc>
          <w:tcPr>
            <w:tcW w:w="850" w:type="dxa"/>
            <w:shd w:val="clear" w:color="auto" w:fill="AEAAAA" w:themeFill="background2" w:themeFillShade="BF"/>
            <w:vAlign w:val="center"/>
            <w:hideMark/>
          </w:tcPr>
          <w:p w14:paraId="7542E575" w14:textId="77777777" w:rsidR="002A1E99" w:rsidRPr="002A1E99" w:rsidRDefault="002A1E99" w:rsidP="00642BD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</w:pPr>
            <w:r w:rsidRPr="002A1E99"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  <w:t>Веса</w:t>
            </w:r>
          </w:p>
        </w:tc>
      </w:tr>
      <w:tr w:rsidR="002A1E99" w:rsidRPr="002A1E99" w14:paraId="41875FEF" w14:textId="77777777" w:rsidTr="00F65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14:paraId="4D0066C2" w14:textId="77777777" w:rsidR="002A1E99" w:rsidRPr="002A1E99" w:rsidRDefault="002A1E99" w:rsidP="00642BDD">
            <w:pPr>
              <w:ind w:firstLine="0"/>
              <w:jc w:val="center"/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</w:pPr>
            <w:r w:rsidRPr="002A1E99"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9498" w:type="dxa"/>
            <w:hideMark/>
          </w:tcPr>
          <w:p w14:paraId="23730914" w14:textId="77777777" w:rsidR="002A1E99" w:rsidRPr="002A1E99" w:rsidRDefault="002A1E99" w:rsidP="00642BD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</w:pPr>
            <w:r w:rsidRPr="002A1E99"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  <w:t>Тестирование интерфейса каждого продукта и пространства пространства</w:t>
            </w:r>
          </w:p>
        </w:tc>
        <w:tc>
          <w:tcPr>
            <w:tcW w:w="850" w:type="dxa"/>
            <w:vAlign w:val="center"/>
            <w:hideMark/>
          </w:tcPr>
          <w:p w14:paraId="0F300DA0" w14:textId="77777777" w:rsidR="002A1E99" w:rsidRPr="002A1E99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</w:pPr>
            <w:r w:rsidRPr="002A1E99"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  <w:t>A</w:t>
            </w:r>
          </w:p>
        </w:tc>
      </w:tr>
    </w:tbl>
    <w:p w14:paraId="01781F22" w14:textId="77777777" w:rsidR="002A1E99" w:rsidRPr="00642BDD" w:rsidRDefault="002A1E99" w:rsidP="00642BDD">
      <w:pPr>
        <w:shd w:val="clear" w:color="auto" w:fill="FFFFFF"/>
        <w:spacing w:before="120" w:after="0" w:line="360" w:lineRule="auto"/>
        <w:ind w:firstLine="0"/>
        <w:jc w:val="left"/>
        <w:rPr>
          <w:rFonts w:eastAsia="Times New Roman" w:cs="Times New Roman"/>
          <w:sz w:val="28"/>
          <w:szCs w:val="25"/>
          <w:lang w:eastAsia="ru-RU"/>
        </w:rPr>
      </w:pPr>
      <w:r w:rsidRPr="00642BDD">
        <w:rPr>
          <w:rFonts w:eastAsia="Times New Roman" w:cs="Times New Roman"/>
          <w:sz w:val="28"/>
          <w:szCs w:val="25"/>
          <w:lang w:eastAsia="ru-RU"/>
        </w:rPr>
        <w:t>Тест совместимости</w:t>
      </w:r>
    </w:p>
    <w:tbl>
      <w:tblPr>
        <w:tblStyle w:val="-3"/>
        <w:tblW w:w="11023" w:type="dxa"/>
        <w:tblLook w:val="04A0" w:firstRow="1" w:lastRow="0" w:firstColumn="1" w:lastColumn="0" w:noHBand="0" w:noVBand="1"/>
      </w:tblPr>
      <w:tblGrid>
        <w:gridCol w:w="1951"/>
        <w:gridCol w:w="5528"/>
        <w:gridCol w:w="3544"/>
      </w:tblGrid>
      <w:tr w:rsidR="002A1E99" w:rsidRPr="002A1E99" w14:paraId="23EB52DC" w14:textId="77777777" w:rsidTr="00642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AEAAAA" w:themeFill="background2" w:themeFillShade="BF"/>
            <w:vAlign w:val="center"/>
            <w:hideMark/>
          </w:tcPr>
          <w:p w14:paraId="784EFD84" w14:textId="77777777" w:rsidR="002A1E99" w:rsidRPr="002A1E99" w:rsidRDefault="002A1E99" w:rsidP="00642BDD">
            <w:pPr>
              <w:ind w:firstLine="0"/>
              <w:jc w:val="center"/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</w:pPr>
            <w:r w:rsidRPr="002A1E99"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  <w:t>No.</w:t>
            </w:r>
          </w:p>
        </w:tc>
        <w:tc>
          <w:tcPr>
            <w:tcW w:w="5528" w:type="dxa"/>
            <w:shd w:val="clear" w:color="auto" w:fill="AEAAAA" w:themeFill="background2" w:themeFillShade="BF"/>
            <w:vAlign w:val="center"/>
            <w:hideMark/>
          </w:tcPr>
          <w:p w14:paraId="0960AA91" w14:textId="77777777" w:rsidR="002A1E99" w:rsidRPr="002A1E99" w:rsidRDefault="002A1E99" w:rsidP="00642BD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</w:pPr>
            <w:r w:rsidRPr="002A1E99"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  <w:t>Обращать внимание</w:t>
            </w:r>
          </w:p>
        </w:tc>
        <w:tc>
          <w:tcPr>
            <w:tcW w:w="3544" w:type="dxa"/>
            <w:shd w:val="clear" w:color="auto" w:fill="AEAAAA" w:themeFill="background2" w:themeFillShade="BF"/>
            <w:vAlign w:val="center"/>
            <w:hideMark/>
          </w:tcPr>
          <w:p w14:paraId="5C7C3432" w14:textId="77777777" w:rsidR="002A1E99" w:rsidRPr="002A1E99" w:rsidRDefault="002A1E99" w:rsidP="00642BD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</w:pPr>
            <w:r w:rsidRPr="002A1E99"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  <w:t>Веса</w:t>
            </w:r>
          </w:p>
        </w:tc>
      </w:tr>
      <w:tr w:rsidR="002A1E99" w:rsidRPr="002A1E99" w14:paraId="16C54A10" w14:textId="77777777" w:rsidTr="0064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  <w:hideMark/>
          </w:tcPr>
          <w:p w14:paraId="15D67C98" w14:textId="77777777" w:rsidR="002A1E99" w:rsidRPr="002A1E99" w:rsidRDefault="002A1E99" w:rsidP="00642BDD">
            <w:pPr>
              <w:ind w:firstLine="0"/>
              <w:jc w:val="center"/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</w:pPr>
            <w:r w:rsidRPr="002A1E99"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5528" w:type="dxa"/>
            <w:hideMark/>
          </w:tcPr>
          <w:p w14:paraId="60768F4F" w14:textId="77777777" w:rsidR="002A1E99" w:rsidRPr="002A1E99" w:rsidRDefault="002A1E99" w:rsidP="00642BD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</w:pPr>
            <w:r w:rsidRPr="002A1E99"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  <w:t>IE6</w:t>
            </w:r>
          </w:p>
        </w:tc>
        <w:tc>
          <w:tcPr>
            <w:tcW w:w="3544" w:type="dxa"/>
            <w:vAlign w:val="center"/>
            <w:hideMark/>
          </w:tcPr>
          <w:p w14:paraId="3F64BD77" w14:textId="77777777" w:rsidR="002A1E99" w:rsidRPr="002A1E99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</w:pPr>
            <w:r w:rsidRPr="002A1E99"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  <w:t>A</w:t>
            </w:r>
          </w:p>
        </w:tc>
      </w:tr>
      <w:tr w:rsidR="002A1E99" w:rsidRPr="002A1E99" w14:paraId="01A32178" w14:textId="77777777" w:rsidTr="0064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  <w:hideMark/>
          </w:tcPr>
          <w:p w14:paraId="29B6F466" w14:textId="77777777" w:rsidR="002A1E99" w:rsidRPr="002A1E99" w:rsidRDefault="002A1E99" w:rsidP="00642BDD">
            <w:pPr>
              <w:ind w:firstLine="0"/>
              <w:jc w:val="center"/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</w:pPr>
            <w:r w:rsidRPr="002A1E99"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5528" w:type="dxa"/>
            <w:hideMark/>
          </w:tcPr>
          <w:p w14:paraId="6ACAA373" w14:textId="77777777" w:rsidR="002A1E99" w:rsidRPr="002A1E99" w:rsidRDefault="002A1E99" w:rsidP="00642BDD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</w:pPr>
            <w:r w:rsidRPr="002A1E99"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  <w:t>IE7</w:t>
            </w:r>
          </w:p>
        </w:tc>
        <w:tc>
          <w:tcPr>
            <w:tcW w:w="3544" w:type="dxa"/>
            <w:vAlign w:val="center"/>
            <w:hideMark/>
          </w:tcPr>
          <w:p w14:paraId="7AED6E08" w14:textId="77777777" w:rsidR="002A1E99" w:rsidRPr="002A1E99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</w:pPr>
            <w:r w:rsidRPr="002A1E99"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  <w:t>B</w:t>
            </w:r>
          </w:p>
        </w:tc>
      </w:tr>
      <w:tr w:rsidR="002A1E99" w:rsidRPr="002A1E99" w14:paraId="4E816F56" w14:textId="77777777" w:rsidTr="0064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  <w:hideMark/>
          </w:tcPr>
          <w:p w14:paraId="6A47B61C" w14:textId="77777777" w:rsidR="002A1E99" w:rsidRPr="002A1E99" w:rsidRDefault="002A1E99" w:rsidP="00642BDD">
            <w:pPr>
              <w:ind w:firstLine="0"/>
              <w:jc w:val="center"/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</w:pPr>
            <w:r w:rsidRPr="002A1E99"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5528" w:type="dxa"/>
            <w:hideMark/>
          </w:tcPr>
          <w:p w14:paraId="5C222EE2" w14:textId="77777777" w:rsidR="002A1E99" w:rsidRPr="002A1E99" w:rsidRDefault="002A1E99" w:rsidP="00642BD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</w:pPr>
            <w:r w:rsidRPr="002A1E99"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  <w:t>Firefox2.0</w:t>
            </w:r>
          </w:p>
        </w:tc>
        <w:tc>
          <w:tcPr>
            <w:tcW w:w="3544" w:type="dxa"/>
            <w:vAlign w:val="center"/>
            <w:hideMark/>
          </w:tcPr>
          <w:p w14:paraId="266D69D2" w14:textId="77777777" w:rsidR="002A1E99" w:rsidRPr="002A1E99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</w:pPr>
            <w:r w:rsidRPr="002A1E99">
              <w:rPr>
                <w:rFonts w:ascii="inherit" w:eastAsia="Times New Roman" w:hAnsi="inherit" w:cs="Times New Roman"/>
                <w:color w:val="222222"/>
                <w:sz w:val="25"/>
                <w:szCs w:val="25"/>
                <w:lang w:eastAsia="ru-RU"/>
              </w:rPr>
              <w:t>C</w:t>
            </w:r>
          </w:p>
        </w:tc>
      </w:tr>
    </w:tbl>
    <w:p w14:paraId="56990C1C" w14:textId="77777777" w:rsidR="002A1E99" w:rsidRPr="00642BDD" w:rsidRDefault="002A1E99" w:rsidP="00BE67EA">
      <w:pPr>
        <w:shd w:val="clear" w:color="auto" w:fill="FFFFFF"/>
        <w:spacing w:before="120"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>Тестирование производительности</w:t>
      </w:r>
    </w:p>
    <w:p w14:paraId="48726E28" w14:textId="77777777" w:rsidR="002A1E99" w:rsidRPr="00642BDD" w:rsidRDefault="002A1E99" w:rsidP="00BE67EA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>Смотрите отчет о тесте производительности в SVN.</w:t>
      </w:r>
    </w:p>
    <w:p w14:paraId="68F8C228" w14:textId="77777777" w:rsidR="002A1E99" w:rsidRPr="00642BDD" w:rsidRDefault="002A1E99" w:rsidP="00BE67EA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>Тест безопасности</w:t>
      </w:r>
    </w:p>
    <w:p w14:paraId="2A3D5944" w14:textId="77777777" w:rsidR="002A1E99" w:rsidRPr="00642BDD" w:rsidRDefault="002A1E99" w:rsidP="00BE67EA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>Трехсторонние тесты безопасности были выполнены во время всего теста XX, а были обнаружены две пострадавшие проблемы безопасности, и они были отремонтированы и проверены.</w:t>
      </w:r>
    </w:p>
    <w:p w14:paraId="0E964C4A" w14:textId="77777777" w:rsidR="002A1E99" w:rsidRPr="00642BDD" w:rsidRDefault="002A1E99" w:rsidP="00BE67EA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b/>
          <w:color w:val="222222"/>
          <w:sz w:val="28"/>
          <w:szCs w:val="25"/>
          <w:lang w:eastAsia="ru-RU"/>
        </w:rPr>
      </w:pPr>
      <w:r w:rsidRPr="00642BDD">
        <w:rPr>
          <w:rFonts w:eastAsia="Times New Roman" w:cs="Times New Roman"/>
          <w:b/>
          <w:color w:val="222222"/>
          <w:sz w:val="28"/>
          <w:szCs w:val="25"/>
          <w:lang w:eastAsia="ru-RU"/>
        </w:rPr>
        <w:t>2.3 Тестовая версия</w:t>
      </w:r>
    </w:p>
    <w:p w14:paraId="36F96A68" w14:textId="102728A4" w:rsidR="002A1E99" w:rsidRPr="00642BDD" w:rsidRDefault="002A1E99" w:rsidP="00BE67EA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>В таблице ниже приведены распределение каждого раунда тестовой версии и с</w:t>
      </w:r>
      <w:r w:rsidR="00F331F2">
        <w:rPr>
          <w:rFonts w:eastAsia="Times New Roman" w:cs="Times New Roman"/>
          <w:color w:val="222222"/>
          <w:sz w:val="28"/>
          <w:szCs w:val="25"/>
          <w:lang w:eastAsia="ru-RU"/>
        </w:rPr>
        <w:t>оответствующего диапазона теста.</w:t>
      </w:r>
    </w:p>
    <w:p w14:paraId="1973E21D" w14:textId="77777777" w:rsidR="002A1E99" w:rsidRPr="00642BDD" w:rsidRDefault="002A1E99" w:rsidP="00BE67EA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b/>
          <w:color w:val="222222"/>
          <w:sz w:val="28"/>
          <w:szCs w:val="25"/>
          <w:lang w:eastAsia="ru-RU"/>
        </w:rPr>
      </w:pPr>
      <w:r w:rsidRPr="00642BDD">
        <w:rPr>
          <w:rFonts w:eastAsia="Times New Roman" w:cs="Times New Roman"/>
          <w:b/>
          <w:color w:val="222222"/>
          <w:sz w:val="28"/>
          <w:szCs w:val="25"/>
          <w:lang w:eastAsia="ru-RU"/>
        </w:rPr>
        <w:t>2.4 Прецедент</w:t>
      </w:r>
    </w:p>
    <w:p w14:paraId="0DB62D35" w14:textId="77777777" w:rsidR="002A1E99" w:rsidRPr="00642BDD" w:rsidRDefault="002A1E99" w:rsidP="00BE67EA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>Согласно документу спроса, тестовый персонал подготовит и внутренние аудиты и напишите корпус использования для проекта XX3558Бар, накопленный 8100 процент.</w:t>
      </w:r>
    </w:p>
    <w:p w14:paraId="20F10659" w14:textId="77777777" w:rsidR="002A1E99" w:rsidRPr="00642BDD" w:rsidRDefault="002A1E99" w:rsidP="00BE67EA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b/>
          <w:color w:val="222222"/>
          <w:sz w:val="28"/>
          <w:szCs w:val="25"/>
          <w:lang w:eastAsia="ru-RU"/>
        </w:rPr>
      </w:pPr>
      <w:r w:rsidRPr="00642BDD">
        <w:rPr>
          <w:rFonts w:eastAsia="Times New Roman" w:cs="Times New Roman"/>
          <w:b/>
          <w:color w:val="222222"/>
          <w:sz w:val="28"/>
          <w:szCs w:val="25"/>
          <w:lang w:eastAsia="ru-RU"/>
        </w:rPr>
        <w:t>2.5 Тестовая стратегия</w:t>
      </w:r>
    </w:p>
    <w:p w14:paraId="598D51BB" w14:textId="77777777" w:rsidR="002A1E99" w:rsidRPr="00642BDD" w:rsidRDefault="002A1E99" w:rsidP="00BE67EA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>Тестовая стратегия XX-1.0</w:t>
      </w:r>
    </w:p>
    <w:p w14:paraId="1D856520" w14:textId="77777777" w:rsidR="002A1E99" w:rsidRPr="00642BDD" w:rsidRDefault="002A1E99" w:rsidP="00BE67EA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>1. Тип теста: определяется как интегрированное тестирование и тестирование системы по фазовому девичению.</w:t>
      </w:r>
    </w:p>
    <w:p w14:paraId="21854F93" w14:textId="77777777" w:rsidR="002A1E99" w:rsidRPr="00642BDD" w:rsidRDefault="002A1E99" w:rsidP="00BE67EA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lastRenderedPageBreak/>
        <w:t>2. Интегрированная тестовая фаза была интегрирована в основном для раскопок, анализа, подтверждения и нахождение религии и несоответствия спроса в качестве основной цели.</w:t>
      </w:r>
    </w:p>
    <w:p w14:paraId="124A70CE" w14:textId="77777777" w:rsidR="002A1E99" w:rsidRPr="00642BDD" w:rsidRDefault="002A1E99" w:rsidP="00BE67EA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>3. Фаза тестирования системы разделена на три раунда. Основная стратегия заключается в следующем:</w:t>
      </w:r>
    </w:p>
    <w:p w14:paraId="4CD63D5E" w14:textId="77777777" w:rsidR="002A1E99" w:rsidRPr="00642BDD" w:rsidRDefault="002A1E99" w:rsidP="00BE67EA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>Первый раунд - это тест на покрытие, а тестовый диапазон охватывает все диапазоны, описанные выше, обращающие внимание на все уровни ошибок;</w:t>
      </w:r>
    </w:p>
    <w:p w14:paraId="51FD1145" w14:textId="77777777" w:rsidR="002A1E99" w:rsidRPr="00642BDD" w:rsidRDefault="002A1E99" w:rsidP="00BE67EA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 xml:space="preserve">Второй раунд представляет собой функциональный тест, тест совместимости, и вес веса </w:t>
      </w:r>
      <w:proofErr w:type="spellStart"/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>веса</w:t>
      </w:r>
      <w:proofErr w:type="spellEnd"/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A, B выполняет </w:t>
      </w:r>
      <w:proofErr w:type="gramStart"/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>тест дыма</w:t>
      </w:r>
      <w:proofErr w:type="gramEnd"/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и оно ослабляет все отремонтированные ошибки;</w:t>
      </w:r>
    </w:p>
    <w:p w14:paraId="748C60E6" w14:textId="77777777" w:rsidR="002A1E99" w:rsidRPr="00642BDD" w:rsidRDefault="002A1E99" w:rsidP="00BE67EA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 xml:space="preserve">Третий раунд функционально проверен, совместимый с модулями веса, дымовой тестирование веса </w:t>
      </w:r>
      <w:proofErr w:type="spellStart"/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>веса</w:t>
      </w:r>
      <w:proofErr w:type="spellEnd"/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B, C и регрессирующие ошибки, которые будут разрешены, а также закрытая высокая приоритетная ошибка.</w:t>
      </w:r>
    </w:p>
    <w:p w14:paraId="486E59C8" w14:textId="77777777" w:rsidR="002A1E99" w:rsidRPr="00642BDD" w:rsidRDefault="002A1E99" w:rsidP="00BE67EA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>Быстрое дымовое тестирование выполняется до начала каждого раунда теста, а следующий раунд системного теста вводится при измерении дыма.</w:t>
      </w:r>
    </w:p>
    <w:p w14:paraId="4C771BCE" w14:textId="77777777" w:rsidR="002A1E99" w:rsidRPr="00642BDD" w:rsidRDefault="002A1E99" w:rsidP="00BE67EA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>Тест по миграции данных, тест интерфейса выполняется только в первом раунде.</w:t>
      </w:r>
    </w:p>
    <w:p w14:paraId="107298FD" w14:textId="77777777" w:rsidR="002A1E99" w:rsidRPr="00642BDD" w:rsidRDefault="002A1E99" w:rsidP="00BE67EA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 xml:space="preserve">4. Оценка дефекта: после каждого раунда теста оно организует разработку инженеров, тестовых инженеров, инженеров продуктов и других дефектов продукта совместной оценки. Содержание оценки включает в себя дефектные решения, включает в себя изменения в востребовании, следующий раунд времени начала </w:t>
      </w:r>
      <w:proofErr w:type="gramStart"/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>И</w:t>
      </w:r>
      <w:proofErr w:type="gramEnd"/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может ли это закончить тест.</w:t>
      </w:r>
    </w:p>
    <w:p w14:paraId="1763CBA6" w14:textId="77777777" w:rsidR="002A1E99" w:rsidRPr="00642BDD" w:rsidRDefault="002A1E99" w:rsidP="00BE67EA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>Тестовая стратегия XX-1.1</w:t>
      </w:r>
    </w:p>
    <w:p w14:paraId="6A885972" w14:textId="77777777" w:rsidR="002A1E99" w:rsidRPr="00642BDD" w:rsidRDefault="002A1E99" w:rsidP="00BE67EA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>1. Тип теста: определите в качестве системного теста, как определено на этапе.</w:t>
      </w:r>
    </w:p>
    <w:p w14:paraId="0BDC68D2" w14:textId="77777777" w:rsidR="002A1E99" w:rsidRPr="00642BDD" w:rsidRDefault="002A1E99" w:rsidP="00BE67EA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>2. Тест системы разделен на четыре раунда. Основная стратегия заключается в следующем:</w:t>
      </w:r>
    </w:p>
    <w:p w14:paraId="21AE042D" w14:textId="77777777" w:rsidR="002A1E99" w:rsidRPr="00642BDD" w:rsidRDefault="002A1E99" w:rsidP="00BE67EA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>Первый раунд - это тест на покрытие, а тестовый диапазон охватывает все диапазоны, описанные выше, обращающие внимание на все уровни ошибок;</w:t>
      </w:r>
    </w:p>
    <w:p w14:paraId="2BE2FB8E" w14:textId="55EA58E1" w:rsidR="002A1E99" w:rsidRPr="00642BDD" w:rsidRDefault="002A1E99" w:rsidP="00BE67EA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>Второй раунд функционального тестирования, тестирования совместимости и веса весов и регрессирующих всех отремонтированных ошибок; тестирование производительности системы.</w:t>
      </w:r>
    </w:p>
    <w:p w14:paraId="3DD93BD2" w14:textId="77777777" w:rsidR="002A1E99" w:rsidRPr="00642BDD" w:rsidRDefault="002A1E99" w:rsidP="00BE67EA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 xml:space="preserve">В-третьих, четыре раунда функционального тестирования, тестирования совместимости, тестирования совместимости, модуль с весами B, C и регрессионные </w:t>
      </w:r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lastRenderedPageBreak/>
        <w:t>тестирования всех ошибок, которые необходимо разрешить, а также приоритетная ошибка, которая была закрыта;</w:t>
      </w:r>
    </w:p>
    <w:p w14:paraId="51D8BAD5" w14:textId="77777777" w:rsidR="002A1E99" w:rsidRPr="00642BDD" w:rsidRDefault="002A1E99" w:rsidP="00BE67EA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>Быстрое дымовое тестирование выполняется до начала каждого раунда теста, а следующий раунд системного теста вводится при измерении дыма.</w:t>
      </w:r>
    </w:p>
    <w:p w14:paraId="02846B87" w14:textId="77777777" w:rsidR="002A1E99" w:rsidRPr="00642BDD" w:rsidRDefault="002A1E99" w:rsidP="00BE67EA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>Тест по миграции данных, тест интерфейса выполняется только в первом раунде.</w:t>
      </w:r>
    </w:p>
    <w:p w14:paraId="2D1DCDF8" w14:textId="77777777" w:rsidR="002A1E99" w:rsidRPr="00642BDD" w:rsidRDefault="002A1E99" w:rsidP="00BE67EA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642BDD">
        <w:rPr>
          <w:rFonts w:eastAsia="Times New Roman" w:cs="Times New Roman"/>
          <w:color w:val="222222"/>
          <w:sz w:val="28"/>
          <w:szCs w:val="25"/>
          <w:lang w:eastAsia="ru-RU"/>
        </w:rPr>
        <w:t>3. Оценка дефекта: после каждого раунда теста организовать инженеры развития, тестовые инженеры, инженеры продуктов, QA и другие дефекты совместной оценки, контент оценки включает в себя дефектные решения, следует ли изменять требование, следующий раунд времени начала и может закончить тестовое ожидание.</w:t>
      </w:r>
    </w:p>
    <w:p w14:paraId="6B737836" w14:textId="77777777" w:rsidR="002A1E99" w:rsidRDefault="002A1E99" w:rsidP="00A33AC2">
      <w:pPr>
        <w:pStyle w:val="2"/>
        <w:spacing w:before="360" w:beforeAutospacing="0" w:after="240" w:afterAutospacing="0" w:line="360" w:lineRule="auto"/>
        <w:ind w:firstLine="709"/>
        <w:rPr>
          <w:sz w:val="32"/>
        </w:rPr>
      </w:pPr>
      <w:bookmarkStart w:id="3" w:name="_Toc126356428"/>
      <w:r w:rsidRPr="00642BDD">
        <w:rPr>
          <w:sz w:val="32"/>
        </w:rPr>
        <w:t>3. Анализ результата</w:t>
      </w:r>
      <w:bookmarkEnd w:id="3"/>
    </w:p>
    <w:p w14:paraId="7A06808D" w14:textId="004392C6" w:rsidR="00A33AC2" w:rsidRDefault="00A33AC2" w:rsidP="00A33AC2">
      <w:pPr>
        <w:pStyle w:val="2"/>
        <w:spacing w:before="0" w:beforeAutospacing="0" w:after="0" w:afterAutospacing="0" w:line="360" w:lineRule="auto"/>
        <w:ind w:firstLine="709"/>
        <w:rPr>
          <w:b w:val="0"/>
          <w:sz w:val="28"/>
        </w:rPr>
      </w:pPr>
      <w:r>
        <w:rPr>
          <w:b w:val="0"/>
          <w:sz w:val="28"/>
        </w:rPr>
        <w:t>В программе есть множество не реализованных функций, которых может и не быть, так как пользователю они не сильно важны.</w:t>
      </w:r>
    </w:p>
    <w:p w14:paraId="7288AC36" w14:textId="3B6272D9" w:rsidR="00A33AC2" w:rsidRDefault="00A33AC2" w:rsidP="00A33AC2">
      <w:pPr>
        <w:pStyle w:val="2"/>
        <w:spacing w:before="0" w:beforeAutospacing="0" w:after="0" w:afterAutospacing="0" w:line="360" w:lineRule="auto"/>
        <w:ind w:firstLine="709"/>
        <w:rPr>
          <w:b w:val="0"/>
          <w:sz w:val="28"/>
        </w:rPr>
      </w:pPr>
      <w:r>
        <w:rPr>
          <w:b w:val="0"/>
          <w:sz w:val="28"/>
        </w:rPr>
        <w:t xml:space="preserve">Отрицательных функций меньше всего, но они достаточно важны для пользователя, так как это удобство пользованием программой и продвижением своих других продуктов. </w:t>
      </w:r>
    </w:p>
    <w:p w14:paraId="4ADCBC29" w14:textId="43E1EB59" w:rsidR="00A33AC2" w:rsidRPr="00A33AC2" w:rsidRDefault="00A33AC2" w:rsidP="00A33AC2">
      <w:pPr>
        <w:pStyle w:val="2"/>
        <w:spacing w:before="0" w:beforeAutospacing="0" w:after="0" w:afterAutospacing="0" w:line="360" w:lineRule="auto"/>
        <w:ind w:firstLine="709"/>
        <w:rPr>
          <w:b w:val="0"/>
          <w:sz w:val="28"/>
        </w:rPr>
      </w:pPr>
      <w:r>
        <w:rPr>
          <w:b w:val="0"/>
          <w:sz w:val="28"/>
          <w:lang w:val="en-US"/>
        </w:rPr>
        <w:t>GIMP</w:t>
      </w:r>
      <w:r w:rsidRPr="00A33AC2">
        <w:rPr>
          <w:b w:val="0"/>
          <w:sz w:val="28"/>
        </w:rPr>
        <w:t xml:space="preserve"> 2</w:t>
      </w:r>
      <w:r>
        <w:rPr>
          <w:b w:val="0"/>
          <w:sz w:val="28"/>
        </w:rPr>
        <w:t xml:space="preserve">.8 является бесплатной версией данной компании, при добавлении полезного функционала и расширенных настроек, пользователей было бы намного больше. </w:t>
      </w:r>
    </w:p>
    <w:p w14:paraId="4E6CA760" w14:textId="44E8AFA0" w:rsidR="00BE67EA" w:rsidRDefault="00A33AC2" w:rsidP="00A33AC2">
      <w:pPr>
        <w:shd w:val="clear" w:color="auto" w:fill="FFFFFF"/>
        <w:spacing w:after="0" w:line="360" w:lineRule="auto"/>
        <w:ind w:firstLine="709"/>
        <w:jc w:val="center"/>
        <w:rPr>
          <w:rFonts w:eastAsia="Times New Roman" w:cs="Times New Roman"/>
          <w:sz w:val="28"/>
          <w:szCs w:val="25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A67068" wp14:editId="03840027">
            <wp:extent cx="5296619" cy="3571336"/>
            <wp:effectExtent l="0" t="0" r="18415" b="1016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500703" w14:textId="77777777" w:rsidR="00F331F2" w:rsidRPr="00642BDD" w:rsidRDefault="00F331F2" w:rsidP="00A33AC2">
      <w:pPr>
        <w:shd w:val="clear" w:color="auto" w:fill="FFFFFF"/>
        <w:spacing w:after="0" w:line="360" w:lineRule="auto"/>
        <w:ind w:firstLine="709"/>
        <w:jc w:val="center"/>
        <w:rPr>
          <w:rFonts w:eastAsia="Times New Roman" w:cs="Times New Roman"/>
          <w:sz w:val="28"/>
          <w:szCs w:val="25"/>
          <w:lang w:eastAsia="ru-RU"/>
        </w:rPr>
      </w:pPr>
    </w:p>
    <w:p w14:paraId="6BC88A53" w14:textId="77777777" w:rsidR="002A1E99" w:rsidRPr="00642BDD" w:rsidRDefault="002A1E99" w:rsidP="00642BDD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b/>
          <w:sz w:val="28"/>
          <w:szCs w:val="25"/>
          <w:lang w:eastAsia="ru-RU"/>
        </w:rPr>
      </w:pPr>
      <w:r w:rsidRPr="00642BDD">
        <w:rPr>
          <w:rFonts w:eastAsia="Times New Roman" w:cs="Times New Roman"/>
          <w:b/>
          <w:sz w:val="28"/>
          <w:szCs w:val="25"/>
          <w:lang w:eastAsia="ru-RU"/>
        </w:rPr>
        <w:lastRenderedPageBreak/>
        <w:t>3.3 Дефекты распределены модулем</w:t>
      </w:r>
    </w:p>
    <w:p w14:paraId="076F859F" w14:textId="77777777" w:rsidR="002A1E99" w:rsidRPr="00642BDD" w:rsidRDefault="002A1E99" w:rsidP="00642BDD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sz w:val="28"/>
          <w:szCs w:val="25"/>
          <w:lang w:eastAsia="ru-RU"/>
        </w:rPr>
      </w:pPr>
      <w:r w:rsidRPr="00642BDD">
        <w:rPr>
          <w:rFonts w:eastAsia="Times New Roman" w:cs="Times New Roman"/>
          <w:sz w:val="28"/>
          <w:szCs w:val="25"/>
          <w:lang w:eastAsia="ru-RU"/>
        </w:rPr>
        <w:t>В следующей таблице приведено распределение дефектов в каждом модуле во время всего процесса теста XX.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5425"/>
        <w:gridCol w:w="3440"/>
        <w:gridCol w:w="1985"/>
      </w:tblGrid>
      <w:tr w:rsidR="002A1E99" w:rsidRPr="002A1E99" w14:paraId="33AAB377" w14:textId="77777777" w:rsidTr="00642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EAAAA" w:themeFill="background2" w:themeFillShade="BF"/>
            <w:vAlign w:val="center"/>
            <w:hideMark/>
          </w:tcPr>
          <w:p w14:paraId="5C65D4CA" w14:textId="77777777" w:rsidR="002A1E99" w:rsidRPr="00642BDD" w:rsidRDefault="002A1E99" w:rsidP="00642BDD">
            <w:pPr>
              <w:ind w:firstLine="0"/>
              <w:jc w:val="center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Модуль</w:t>
            </w:r>
          </w:p>
        </w:tc>
        <w:tc>
          <w:tcPr>
            <w:tcW w:w="3440" w:type="dxa"/>
            <w:shd w:val="clear" w:color="auto" w:fill="AEAAAA" w:themeFill="background2" w:themeFillShade="BF"/>
            <w:vAlign w:val="center"/>
            <w:hideMark/>
          </w:tcPr>
          <w:p w14:paraId="49A133C8" w14:textId="77777777" w:rsidR="002A1E99" w:rsidRPr="00642BDD" w:rsidRDefault="002A1E99" w:rsidP="00642BD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Количество дефектов</w:t>
            </w:r>
          </w:p>
        </w:tc>
        <w:tc>
          <w:tcPr>
            <w:tcW w:w="1985" w:type="dxa"/>
            <w:shd w:val="clear" w:color="auto" w:fill="AEAAAA" w:themeFill="background2" w:themeFillShade="BF"/>
            <w:vAlign w:val="center"/>
            <w:hideMark/>
          </w:tcPr>
          <w:p w14:paraId="484C56CC" w14:textId="77777777" w:rsidR="002A1E99" w:rsidRPr="00642BDD" w:rsidRDefault="002A1E99" w:rsidP="00642BD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%</w:t>
            </w:r>
          </w:p>
        </w:tc>
      </w:tr>
      <w:tr w:rsidR="002A1E99" w:rsidRPr="002A1E99" w14:paraId="42B4AAF2" w14:textId="77777777" w:rsidTr="0064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6B3B087" w14:textId="77777777" w:rsidR="002A1E99" w:rsidRPr="00642BDD" w:rsidRDefault="002A1E99" w:rsidP="00642BDD">
            <w:pPr>
              <w:ind w:firstLine="0"/>
              <w:jc w:val="left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Спрос 0221.</w:t>
            </w:r>
          </w:p>
        </w:tc>
        <w:tc>
          <w:tcPr>
            <w:tcW w:w="3440" w:type="dxa"/>
            <w:vAlign w:val="center"/>
            <w:hideMark/>
          </w:tcPr>
          <w:p w14:paraId="2687EBC8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223</w:t>
            </w:r>
          </w:p>
        </w:tc>
        <w:tc>
          <w:tcPr>
            <w:tcW w:w="1985" w:type="dxa"/>
            <w:vAlign w:val="center"/>
            <w:hideMark/>
          </w:tcPr>
          <w:p w14:paraId="476D2F19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21.73%</w:t>
            </w:r>
          </w:p>
        </w:tc>
      </w:tr>
      <w:tr w:rsidR="002A1E99" w:rsidRPr="002A1E99" w14:paraId="0455AE94" w14:textId="77777777" w:rsidTr="0064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0EF017" w14:textId="77777777" w:rsidR="002A1E99" w:rsidRPr="00642BDD" w:rsidRDefault="002A1E99" w:rsidP="00642BDD">
            <w:pPr>
              <w:ind w:firstLine="0"/>
              <w:jc w:val="left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Друг</w:t>
            </w:r>
          </w:p>
        </w:tc>
        <w:tc>
          <w:tcPr>
            <w:tcW w:w="3440" w:type="dxa"/>
            <w:vAlign w:val="center"/>
            <w:hideMark/>
          </w:tcPr>
          <w:p w14:paraId="601D6497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1985" w:type="dxa"/>
            <w:vAlign w:val="center"/>
            <w:hideMark/>
          </w:tcPr>
          <w:p w14:paraId="62A8E492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9.84%</w:t>
            </w:r>
          </w:p>
        </w:tc>
      </w:tr>
      <w:tr w:rsidR="002A1E99" w:rsidRPr="002A1E99" w14:paraId="6F0E5879" w14:textId="77777777" w:rsidTr="0064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1708B4" w14:textId="77777777" w:rsidR="002A1E99" w:rsidRPr="00642BDD" w:rsidRDefault="002A1E99" w:rsidP="00642BDD">
            <w:pPr>
              <w:ind w:firstLine="0"/>
              <w:jc w:val="left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личная информация</w:t>
            </w:r>
          </w:p>
        </w:tc>
        <w:tc>
          <w:tcPr>
            <w:tcW w:w="3440" w:type="dxa"/>
            <w:vAlign w:val="center"/>
            <w:hideMark/>
          </w:tcPr>
          <w:p w14:paraId="1CB5D049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1985" w:type="dxa"/>
            <w:vAlign w:val="center"/>
            <w:hideMark/>
          </w:tcPr>
          <w:p w14:paraId="060453C5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7.31%</w:t>
            </w:r>
          </w:p>
        </w:tc>
      </w:tr>
      <w:tr w:rsidR="002A1E99" w:rsidRPr="002A1E99" w14:paraId="7366964D" w14:textId="77777777" w:rsidTr="0064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46504BC" w14:textId="77777777" w:rsidR="002A1E99" w:rsidRPr="00642BDD" w:rsidRDefault="002A1E99" w:rsidP="00642BDD">
            <w:pPr>
              <w:ind w:firstLine="0"/>
              <w:jc w:val="left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Feed</w:t>
            </w:r>
            <w:proofErr w:type="spellEnd"/>
          </w:p>
        </w:tc>
        <w:tc>
          <w:tcPr>
            <w:tcW w:w="3440" w:type="dxa"/>
            <w:vAlign w:val="center"/>
            <w:hideMark/>
          </w:tcPr>
          <w:p w14:paraId="02734DA2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1985" w:type="dxa"/>
            <w:vAlign w:val="center"/>
            <w:hideMark/>
          </w:tcPr>
          <w:p w14:paraId="1C75EF35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7.21%</w:t>
            </w:r>
          </w:p>
        </w:tc>
      </w:tr>
      <w:tr w:rsidR="002A1E99" w:rsidRPr="002A1E99" w14:paraId="612A220E" w14:textId="77777777" w:rsidTr="0064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A0F4D8" w14:textId="77777777" w:rsidR="002A1E99" w:rsidRPr="00642BDD" w:rsidRDefault="002A1E99" w:rsidP="00642BDD">
            <w:pPr>
              <w:ind w:firstLine="0"/>
              <w:jc w:val="left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Открытие регистрации входа в систему</w:t>
            </w:r>
          </w:p>
        </w:tc>
        <w:tc>
          <w:tcPr>
            <w:tcW w:w="3440" w:type="dxa"/>
            <w:vAlign w:val="center"/>
            <w:hideMark/>
          </w:tcPr>
          <w:p w14:paraId="56DDD976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61</w:t>
            </w:r>
          </w:p>
        </w:tc>
        <w:tc>
          <w:tcPr>
            <w:tcW w:w="1985" w:type="dxa"/>
            <w:vAlign w:val="center"/>
            <w:hideMark/>
          </w:tcPr>
          <w:p w14:paraId="17EC594A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5.95%</w:t>
            </w:r>
          </w:p>
        </w:tc>
      </w:tr>
      <w:tr w:rsidR="002A1E99" w:rsidRPr="002A1E99" w14:paraId="0E743618" w14:textId="77777777" w:rsidTr="0064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695971" w14:textId="77777777" w:rsidR="002A1E99" w:rsidRPr="00642BDD" w:rsidRDefault="002A1E99" w:rsidP="00642BDD">
            <w:pPr>
              <w:ind w:firstLine="0"/>
              <w:jc w:val="left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Space-blog</w:t>
            </w:r>
            <w:proofErr w:type="spellEnd"/>
          </w:p>
        </w:tc>
        <w:tc>
          <w:tcPr>
            <w:tcW w:w="3440" w:type="dxa"/>
            <w:vAlign w:val="center"/>
            <w:hideMark/>
          </w:tcPr>
          <w:p w14:paraId="6C98FC2B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1985" w:type="dxa"/>
            <w:vAlign w:val="center"/>
            <w:hideMark/>
          </w:tcPr>
          <w:p w14:paraId="440EFFB2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5.26%</w:t>
            </w:r>
          </w:p>
        </w:tc>
      </w:tr>
      <w:tr w:rsidR="002A1E99" w:rsidRPr="002A1E99" w14:paraId="0C0A6E02" w14:textId="77777777" w:rsidTr="0064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B4BF5D0" w14:textId="77777777" w:rsidR="002A1E99" w:rsidRPr="00642BDD" w:rsidRDefault="002A1E99" w:rsidP="00642BDD">
            <w:pPr>
              <w:ind w:firstLine="0"/>
              <w:jc w:val="left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Полоска</w:t>
            </w:r>
          </w:p>
        </w:tc>
        <w:tc>
          <w:tcPr>
            <w:tcW w:w="3440" w:type="dxa"/>
            <w:vAlign w:val="center"/>
            <w:hideMark/>
          </w:tcPr>
          <w:p w14:paraId="4C21DDCA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1985" w:type="dxa"/>
            <w:vAlign w:val="center"/>
            <w:hideMark/>
          </w:tcPr>
          <w:p w14:paraId="4A46752F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5.17%</w:t>
            </w:r>
          </w:p>
        </w:tc>
      </w:tr>
      <w:tr w:rsidR="002A1E99" w:rsidRPr="002A1E99" w14:paraId="11ED8497" w14:textId="77777777" w:rsidTr="0064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72B05B7" w14:textId="77777777" w:rsidR="002A1E99" w:rsidRPr="00642BDD" w:rsidRDefault="002A1E99" w:rsidP="00642BDD">
            <w:pPr>
              <w:ind w:firstLine="0"/>
              <w:jc w:val="left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Space-q</w:t>
            </w:r>
          </w:p>
        </w:tc>
        <w:tc>
          <w:tcPr>
            <w:tcW w:w="3440" w:type="dxa"/>
            <w:vAlign w:val="center"/>
            <w:hideMark/>
          </w:tcPr>
          <w:p w14:paraId="1886FFCB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1985" w:type="dxa"/>
            <w:vAlign w:val="center"/>
            <w:hideMark/>
          </w:tcPr>
          <w:p w14:paraId="0E0FDF13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5.07%</w:t>
            </w:r>
          </w:p>
        </w:tc>
      </w:tr>
      <w:tr w:rsidR="002A1E99" w:rsidRPr="002A1E99" w14:paraId="521D3EC1" w14:textId="77777777" w:rsidTr="0064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046088" w14:textId="77777777" w:rsidR="002A1E99" w:rsidRPr="00642BDD" w:rsidRDefault="002A1E99" w:rsidP="00642BDD">
            <w:pPr>
              <w:ind w:firstLine="0"/>
              <w:jc w:val="left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Управление аккаунтом</w:t>
            </w:r>
          </w:p>
        </w:tc>
        <w:tc>
          <w:tcPr>
            <w:tcW w:w="3440" w:type="dxa"/>
            <w:vAlign w:val="center"/>
            <w:hideMark/>
          </w:tcPr>
          <w:p w14:paraId="22F82CC8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1985" w:type="dxa"/>
            <w:vAlign w:val="center"/>
            <w:hideMark/>
          </w:tcPr>
          <w:p w14:paraId="25DAB34C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3.70%</w:t>
            </w:r>
          </w:p>
        </w:tc>
      </w:tr>
      <w:tr w:rsidR="002A1E99" w:rsidRPr="002A1E99" w14:paraId="08E3858B" w14:textId="77777777" w:rsidTr="0064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FD4B47" w14:textId="77777777" w:rsidR="002A1E99" w:rsidRPr="00642BDD" w:rsidRDefault="002A1E99" w:rsidP="00642BDD">
            <w:pPr>
              <w:ind w:firstLine="0"/>
              <w:jc w:val="left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Space-bbs</w:t>
            </w:r>
            <w:proofErr w:type="spellEnd"/>
          </w:p>
        </w:tc>
        <w:tc>
          <w:tcPr>
            <w:tcW w:w="3440" w:type="dxa"/>
            <w:vAlign w:val="center"/>
            <w:hideMark/>
          </w:tcPr>
          <w:p w14:paraId="7E3DC279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1985" w:type="dxa"/>
            <w:vAlign w:val="center"/>
            <w:hideMark/>
          </w:tcPr>
          <w:p w14:paraId="225A9A70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3.41%</w:t>
            </w:r>
          </w:p>
        </w:tc>
      </w:tr>
      <w:tr w:rsidR="002A1E99" w:rsidRPr="002A1E99" w14:paraId="419AA01D" w14:textId="77777777" w:rsidTr="0064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B86EA95" w14:textId="77777777" w:rsidR="002A1E99" w:rsidRPr="00642BDD" w:rsidRDefault="002A1E99" w:rsidP="00642BDD">
            <w:pPr>
              <w:ind w:firstLine="0"/>
              <w:jc w:val="left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Space-gallery</w:t>
            </w:r>
            <w:proofErr w:type="spellEnd"/>
          </w:p>
        </w:tc>
        <w:tc>
          <w:tcPr>
            <w:tcW w:w="3440" w:type="dxa"/>
            <w:vAlign w:val="center"/>
            <w:hideMark/>
          </w:tcPr>
          <w:p w14:paraId="21E21BBD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985" w:type="dxa"/>
            <w:vAlign w:val="center"/>
            <w:hideMark/>
          </w:tcPr>
          <w:p w14:paraId="7A4EF1AE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3.02%</w:t>
            </w:r>
          </w:p>
        </w:tc>
      </w:tr>
      <w:tr w:rsidR="002A1E99" w:rsidRPr="002A1E99" w14:paraId="0124DDF8" w14:textId="77777777" w:rsidTr="0064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FD54C5" w14:textId="77777777" w:rsidR="002A1E99" w:rsidRPr="00642BDD" w:rsidRDefault="002A1E99" w:rsidP="00642BDD">
            <w:pPr>
              <w:ind w:firstLine="0"/>
              <w:jc w:val="left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UIC</w:t>
            </w:r>
          </w:p>
        </w:tc>
        <w:tc>
          <w:tcPr>
            <w:tcW w:w="3440" w:type="dxa"/>
            <w:vAlign w:val="center"/>
            <w:hideMark/>
          </w:tcPr>
          <w:p w14:paraId="08A9FA6A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985" w:type="dxa"/>
            <w:vAlign w:val="center"/>
            <w:hideMark/>
          </w:tcPr>
          <w:p w14:paraId="7BF856BF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3.02%</w:t>
            </w:r>
          </w:p>
        </w:tc>
      </w:tr>
      <w:tr w:rsidR="002A1E99" w:rsidRPr="002A1E99" w14:paraId="2DD3D8E8" w14:textId="77777777" w:rsidTr="0064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641AE1" w14:textId="77777777" w:rsidR="002A1E99" w:rsidRPr="00642BDD" w:rsidRDefault="002A1E99" w:rsidP="00642BDD">
            <w:pPr>
              <w:ind w:firstLine="0"/>
              <w:jc w:val="left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сообщение</w:t>
            </w:r>
          </w:p>
        </w:tc>
        <w:tc>
          <w:tcPr>
            <w:tcW w:w="3440" w:type="dxa"/>
            <w:vAlign w:val="center"/>
            <w:hideMark/>
          </w:tcPr>
          <w:p w14:paraId="616814E3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985" w:type="dxa"/>
            <w:vAlign w:val="center"/>
            <w:hideMark/>
          </w:tcPr>
          <w:p w14:paraId="70F62419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3.02%</w:t>
            </w:r>
          </w:p>
        </w:tc>
      </w:tr>
      <w:tr w:rsidR="002A1E99" w:rsidRPr="002A1E99" w14:paraId="219DE561" w14:textId="77777777" w:rsidTr="0064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334FFA5" w14:textId="77777777" w:rsidR="002A1E99" w:rsidRPr="00642BDD" w:rsidRDefault="002A1E99" w:rsidP="00642BDD">
            <w:pPr>
              <w:ind w:firstLine="0"/>
              <w:jc w:val="left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Space-bar</w:t>
            </w:r>
            <w:proofErr w:type="spellEnd"/>
          </w:p>
        </w:tc>
        <w:tc>
          <w:tcPr>
            <w:tcW w:w="3440" w:type="dxa"/>
            <w:vAlign w:val="center"/>
            <w:hideMark/>
          </w:tcPr>
          <w:p w14:paraId="13401BBC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985" w:type="dxa"/>
            <w:vAlign w:val="center"/>
            <w:hideMark/>
          </w:tcPr>
          <w:p w14:paraId="1D74B704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2.44%</w:t>
            </w:r>
          </w:p>
        </w:tc>
      </w:tr>
      <w:tr w:rsidR="002A1E99" w:rsidRPr="002A1E99" w14:paraId="7F3FEA04" w14:textId="77777777" w:rsidTr="0064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75744F" w14:textId="77777777" w:rsidR="002A1E99" w:rsidRPr="00642BDD" w:rsidRDefault="002A1E99" w:rsidP="00642BDD">
            <w:pPr>
              <w:ind w:firstLine="0"/>
              <w:jc w:val="left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системная информация</w:t>
            </w:r>
          </w:p>
        </w:tc>
        <w:tc>
          <w:tcPr>
            <w:tcW w:w="3440" w:type="dxa"/>
            <w:vAlign w:val="center"/>
            <w:hideMark/>
          </w:tcPr>
          <w:p w14:paraId="51FBCBC5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985" w:type="dxa"/>
            <w:vAlign w:val="center"/>
            <w:hideMark/>
          </w:tcPr>
          <w:p w14:paraId="43C532F0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2.44%</w:t>
            </w:r>
          </w:p>
        </w:tc>
      </w:tr>
      <w:tr w:rsidR="002A1E99" w:rsidRPr="002A1E99" w14:paraId="5B97818A" w14:textId="77777777" w:rsidTr="0064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018A92" w14:textId="77777777" w:rsidR="002A1E99" w:rsidRPr="00642BDD" w:rsidRDefault="002A1E99" w:rsidP="00642BDD">
            <w:pPr>
              <w:ind w:firstLine="0"/>
              <w:jc w:val="left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разное</w:t>
            </w:r>
          </w:p>
        </w:tc>
        <w:tc>
          <w:tcPr>
            <w:tcW w:w="3440" w:type="dxa"/>
            <w:vAlign w:val="center"/>
            <w:hideMark/>
          </w:tcPr>
          <w:p w14:paraId="202DEB44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985" w:type="dxa"/>
            <w:vAlign w:val="center"/>
            <w:hideMark/>
          </w:tcPr>
          <w:p w14:paraId="1CA75C95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2.05%</w:t>
            </w:r>
          </w:p>
        </w:tc>
      </w:tr>
      <w:tr w:rsidR="002A1E99" w:rsidRPr="002A1E99" w14:paraId="70398805" w14:textId="77777777" w:rsidTr="0064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517AED" w14:textId="77777777" w:rsidR="002A1E99" w:rsidRPr="00642BDD" w:rsidRDefault="002A1E99" w:rsidP="00642BDD">
            <w:pPr>
              <w:ind w:firstLine="0"/>
              <w:jc w:val="left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Space-vblog</w:t>
            </w:r>
            <w:proofErr w:type="spellEnd"/>
          </w:p>
        </w:tc>
        <w:tc>
          <w:tcPr>
            <w:tcW w:w="3440" w:type="dxa"/>
            <w:vAlign w:val="center"/>
            <w:hideMark/>
          </w:tcPr>
          <w:p w14:paraId="76E5B03C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985" w:type="dxa"/>
            <w:vAlign w:val="center"/>
            <w:hideMark/>
          </w:tcPr>
          <w:p w14:paraId="64A6DB57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1.95%</w:t>
            </w:r>
          </w:p>
        </w:tc>
      </w:tr>
      <w:tr w:rsidR="002A1E99" w:rsidRPr="002A1E99" w14:paraId="6505B9D1" w14:textId="77777777" w:rsidTr="0064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A242BD6" w14:textId="77777777" w:rsidR="002A1E99" w:rsidRPr="00642BDD" w:rsidRDefault="002A1E99" w:rsidP="00642BDD">
            <w:pPr>
              <w:ind w:firstLine="0"/>
              <w:jc w:val="left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визитная карточка</w:t>
            </w:r>
          </w:p>
        </w:tc>
        <w:tc>
          <w:tcPr>
            <w:tcW w:w="3440" w:type="dxa"/>
            <w:vAlign w:val="center"/>
            <w:hideMark/>
          </w:tcPr>
          <w:p w14:paraId="08B2B30C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985" w:type="dxa"/>
            <w:vAlign w:val="center"/>
            <w:hideMark/>
          </w:tcPr>
          <w:p w14:paraId="4A8B81F7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1.66%</w:t>
            </w:r>
          </w:p>
        </w:tc>
      </w:tr>
      <w:tr w:rsidR="002A1E99" w:rsidRPr="002A1E99" w14:paraId="7109F433" w14:textId="77777777" w:rsidTr="0064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B68602" w14:textId="77777777" w:rsidR="002A1E99" w:rsidRPr="00642BDD" w:rsidRDefault="002A1E99" w:rsidP="00642BDD">
            <w:pPr>
              <w:ind w:firstLine="0"/>
              <w:jc w:val="left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подписка</w:t>
            </w:r>
          </w:p>
        </w:tc>
        <w:tc>
          <w:tcPr>
            <w:tcW w:w="3440" w:type="dxa"/>
            <w:vAlign w:val="center"/>
            <w:hideMark/>
          </w:tcPr>
          <w:p w14:paraId="203FB09A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985" w:type="dxa"/>
            <w:vAlign w:val="center"/>
            <w:hideMark/>
          </w:tcPr>
          <w:p w14:paraId="4666CE6D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1.66%</w:t>
            </w:r>
          </w:p>
        </w:tc>
      </w:tr>
      <w:tr w:rsidR="002A1E99" w:rsidRPr="002A1E99" w14:paraId="63315044" w14:textId="77777777" w:rsidTr="0064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EA491B" w14:textId="77777777" w:rsidR="002A1E99" w:rsidRPr="00642BDD" w:rsidRDefault="002A1E99" w:rsidP="00642BDD">
            <w:pPr>
              <w:ind w:firstLine="0"/>
              <w:jc w:val="left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Посетители</w:t>
            </w:r>
          </w:p>
        </w:tc>
        <w:tc>
          <w:tcPr>
            <w:tcW w:w="3440" w:type="dxa"/>
            <w:vAlign w:val="center"/>
            <w:hideMark/>
          </w:tcPr>
          <w:p w14:paraId="28035EF6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985" w:type="dxa"/>
            <w:vAlign w:val="center"/>
            <w:hideMark/>
          </w:tcPr>
          <w:p w14:paraId="245EC827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1.46%</w:t>
            </w:r>
          </w:p>
        </w:tc>
      </w:tr>
      <w:tr w:rsidR="002A1E99" w:rsidRPr="002A1E99" w14:paraId="0A6B1A3C" w14:textId="77777777" w:rsidTr="0064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E12135" w14:textId="77777777" w:rsidR="002A1E99" w:rsidRPr="00642BDD" w:rsidRDefault="002A1E99" w:rsidP="00642BDD">
            <w:pPr>
              <w:ind w:firstLine="0"/>
              <w:jc w:val="left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навигация</w:t>
            </w:r>
          </w:p>
        </w:tc>
        <w:tc>
          <w:tcPr>
            <w:tcW w:w="3440" w:type="dxa"/>
            <w:vAlign w:val="center"/>
            <w:hideMark/>
          </w:tcPr>
          <w:p w14:paraId="58C3ECA8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985" w:type="dxa"/>
            <w:vAlign w:val="center"/>
            <w:hideMark/>
          </w:tcPr>
          <w:p w14:paraId="6F5AD35A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1.07%</w:t>
            </w:r>
          </w:p>
        </w:tc>
      </w:tr>
      <w:tr w:rsidR="002A1E99" w:rsidRPr="002A1E99" w14:paraId="6C8A4146" w14:textId="77777777" w:rsidTr="0064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9DA310F" w14:textId="77777777" w:rsidR="002A1E99" w:rsidRPr="00642BDD" w:rsidRDefault="002A1E99" w:rsidP="00642BDD">
            <w:pPr>
              <w:ind w:firstLine="0"/>
              <w:jc w:val="left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настройки конфиденциальности</w:t>
            </w:r>
          </w:p>
        </w:tc>
        <w:tc>
          <w:tcPr>
            <w:tcW w:w="3440" w:type="dxa"/>
            <w:vAlign w:val="center"/>
            <w:hideMark/>
          </w:tcPr>
          <w:p w14:paraId="5298EE4E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985" w:type="dxa"/>
            <w:vAlign w:val="center"/>
            <w:hideMark/>
          </w:tcPr>
          <w:p w14:paraId="4FFB08B7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0.97%</w:t>
            </w:r>
          </w:p>
        </w:tc>
      </w:tr>
      <w:tr w:rsidR="002A1E99" w:rsidRPr="002A1E99" w14:paraId="74425FE3" w14:textId="77777777" w:rsidTr="0064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F710BF" w14:textId="77777777" w:rsidR="002A1E99" w:rsidRPr="00642BDD" w:rsidRDefault="002A1E99" w:rsidP="00642BDD">
            <w:pPr>
              <w:ind w:firstLine="0"/>
              <w:jc w:val="left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Управление космическими управлением</w:t>
            </w:r>
          </w:p>
        </w:tc>
        <w:tc>
          <w:tcPr>
            <w:tcW w:w="3440" w:type="dxa"/>
            <w:vAlign w:val="center"/>
            <w:hideMark/>
          </w:tcPr>
          <w:p w14:paraId="374A1BAC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5" w:type="dxa"/>
            <w:vAlign w:val="center"/>
            <w:hideMark/>
          </w:tcPr>
          <w:p w14:paraId="31145660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0.39%</w:t>
            </w:r>
          </w:p>
        </w:tc>
      </w:tr>
      <w:tr w:rsidR="002A1E99" w:rsidRPr="002A1E99" w14:paraId="5F6CF100" w14:textId="77777777" w:rsidTr="00642B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657E74" w14:textId="77777777" w:rsidR="002A1E99" w:rsidRPr="00642BDD" w:rsidRDefault="002A1E99" w:rsidP="00642BDD">
            <w:pPr>
              <w:ind w:firstLine="0"/>
              <w:jc w:val="left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Безопасность</w:t>
            </w:r>
          </w:p>
        </w:tc>
        <w:tc>
          <w:tcPr>
            <w:tcW w:w="3440" w:type="dxa"/>
            <w:vAlign w:val="center"/>
            <w:hideMark/>
          </w:tcPr>
          <w:p w14:paraId="1DB0ECB4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5" w:type="dxa"/>
            <w:vAlign w:val="center"/>
            <w:hideMark/>
          </w:tcPr>
          <w:p w14:paraId="27757096" w14:textId="77777777" w:rsidR="002A1E99" w:rsidRPr="00642BDD" w:rsidRDefault="002A1E99" w:rsidP="00642BDD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0.19%</w:t>
            </w:r>
          </w:p>
        </w:tc>
      </w:tr>
      <w:tr w:rsidR="002A1E99" w:rsidRPr="002A1E99" w14:paraId="641CDDC3" w14:textId="77777777" w:rsidTr="0064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6663EA" w14:textId="77777777" w:rsidR="002A1E99" w:rsidRPr="00642BDD" w:rsidRDefault="002A1E99" w:rsidP="00642BDD">
            <w:pPr>
              <w:ind w:firstLine="0"/>
              <w:jc w:val="left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3440" w:type="dxa"/>
            <w:vAlign w:val="center"/>
            <w:hideMark/>
          </w:tcPr>
          <w:p w14:paraId="0013FCD3" w14:textId="77777777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  <w:r w:rsidRPr="00642BDD"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  <w:t>1026</w:t>
            </w:r>
          </w:p>
        </w:tc>
        <w:tc>
          <w:tcPr>
            <w:tcW w:w="1985" w:type="dxa"/>
            <w:vAlign w:val="center"/>
            <w:hideMark/>
          </w:tcPr>
          <w:p w14:paraId="19D6E506" w14:textId="4C610AAB" w:rsidR="002A1E99" w:rsidRPr="00642BDD" w:rsidRDefault="002A1E99" w:rsidP="00642B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22222"/>
                <w:sz w:val="28"/>
                <w:szCs w:val="28"/>
                <w:lang w:eastAsia="ru-RU"/>
              </w:rPr>
            </w:pPr>
          </w:p>
        </w:tc>
      </w:tr>
    </w:tbl>
    <w:p w14:paraId="42746D61" w14:textId="77777777" w:rsidR="002A1E99" w:rsidRPr="00642BDD" w:rsidRDefault="002A1E99" w:rsidP="00642BDD">
      <w:pPr>
        <w:shd w:val="clear" w:color="auto" w:fill="FFFFFF"/>
        <w:spacing w:before="120" w:after="0" w:line="360" w:lineRule="auto"/>
        <w:ind w:firstLine="709"/>
        <w:jc w:val="left"/>
        <w:rPr>
          <w:rFonts w:eastAsia="Times New Roman" w:cs="Times New Roman"/>
          <w:sz w:val="28"/>
          <w:szCs w:val="25"/>
          <w:lang w:eastAsia="ru-RU"/>
        </w:rPr>
      </w:pPr>
      <w:r w:rsidRPr="00642BDD">
        <w:rPr>
          <w:rFonts w:eastAsia="Times New Roman" w:cs="Times New Roman"/>
          <w:sz w:val="28"/>
          <w:szCs w:val="25"/>
          <w:lang w:eastAsia="ru-RU"/>
        </w:rPr>
        <w:t>Из следующего рисунка можно увидеть тенденцию распределения каждого дефекта модуля:</w:t>
      </w:r>
    </w:p>
    <w:p w14:paraId="07950D51" w14:textId="01D9B9FB" w:rsidR="002A1E99" w:rsidRPr="002A1E99" w:rsidRDefault="002A1E99" w:rsidP="00642BDD">
      <w:pPr>
        <w:shd w:val="clear" w:color="auto" w:fill="FFFFFF"/>
        <w:spacing w:after="300"/>
        <w:ind w:firstLine="0"/>
        <w:jc w:val="center"/>
        <w:rPr>
          <w:rFonts w:ascii="inherit" w:eastAsia="Times New Roman" w:hAnsi="inherit" w:cs="Times New Roman"/>
          <w:color w:val="222222"/>
          <w:sz w:val="25"/>
          <w:szCs w:val="25"/>
          <w:lang w:eastAsia="ru-RU"/>
        </w:rPr>
      </w:pPr>
      <w:r w:rsidRPr="002A1E99">
        <w:rPr>
          <w:rFonts w:ascii="inherit" w:eastAsia="Times New Roman" w:hAnsi="inherit" w:cs="Times New Roman"/>
          <w:noProof/>
          <w:color w:val="222222"/>
          <w:sz w:val="25"/>
          <w:szCs w:val="25"/>
          <w:lang w:eastAsia="ru-RU"/>
        </w:rPr>
        <w:lastRenderedPageBreak/>
        <w:drawing>
          <wp:inline distT="0" distB="0" distL="0" distR="0" wp14:anchorId="401586C3" wp14:editId="7D960A5E">
            <wp:extent cx="5943600" cy="4495800"/>
            <wp:effectExtent l="0" t="0" r="0" b="0"/>
            <wp:docPr id="1" name="Рисунок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7F30" w14:textId="77777777" w:rsidR="002A1E99" w:rsidRPr="00642BDD" w:rsidRDefault="002A1E99" w:rsidP="00642BDD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sz w:val="28"/>
          <w:szCs w:val="25"/>
          <w:lang w:eastAsia="ru-RU"/>
        </w:rPr>
      </w:pPr>
      <w:r w:rsidRPr="00642BDD">
        <w:rPr>
          <w:rFonts w:eastAsia="Times New Roman" w:cs="Times New Roman"/>
          <w:sz w:val="28"/>
          <w:szCs w:val="25"/>
          <w:lang w:eastAsia="ru-RU"/>
        </w:rPr>
        <w:t>Из вышеупомянутого распределения дефектов почти 30% всех дефектов связаны с спросом на продукцию, такие как определения спроса, описания спроса, требование, определение, внедрение и предложение.</w:t>
      </w:r>
    </w:p>
    <w:p w14:paraId="52185F6E" w14:textId="1A7F73FD" w:rsidR="002A1E99" w:rsidRPr="00642BDD" w:rsidRDefault="002A1E99" w:rsidP="00642BDD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b/>
          <w:sz w:val="28"/>
          <w:szCs w:val="25"/>
          <w:lang w:eastAsia="ru-RU"/>
        </w:rPr>
      </w:pPr>
      <w:r w:rsidRPr="00642BDD">
        <w:rPr>
          <w:rFonts w:eastAsia="Times New Roman" w:cs="Times New Roman"/>
          <w:b/>
          <w:sz w:val="28"/>
          <w:szCs w:val="25"/>
          <w:lang w:eastAsia="ru-RU"/>
        </w:rPr>
        <w:t>3.4</w:t>
      </w:r>
      <w:r w:rsidR="00FF7971" w:rsidRPr="00642BDD">
        <w:rPr>
          <w:rFonts w:eastAsia="Times New Roman" w:cs="Times New Roman"/>
          <w:b/>
          <w:sz w:val="28"/>
          <w:szCs w:val="25"/>
          <w:lang w:eastAsia="ru-RU"/>
        </w:rPr>
        <w:t xml:space="preserve"> П</w:t>
      </w:r>
      <w:r w:rsidRPr="00642BDD">
        <w:rPr>
          <w:rFonts w:eastAsia="Times New Roman" w:cs="Times New Roman"/>
          <w:b/>
          <w:sz w:val="28"/>
          <w:szCs w:val="25"/>
          <w:lang w:eastAsia="ru-RU"/>
        </w:rPr>
        <w:t>ерезапустить дефект</w:t>
      </w:r>
    </w:p>
    <w:p w14:paraId="0C11D6B5" w14:textId="77777777" w:rsidR="002A1E99" w:rsidRPr="00642BDD" w:rsidRDefault="002A1E99" w:rsidP="00642BDD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sz w:val="28"/>
          <w:szCs w:val="25"/>
          <w:lang w:eastAsia="ru-RU"/>
        </w:rPr>
      </w:pPr>
      <w:r w:rsidRPr="00642BDD">
        <w:rPr>
          <w:rFonts w:eastAsia="Times New Roman" w:cs="Times New Roman"/>
          <w:sz w:val="28"/>
          <w:szCs w:val="25"/>
          <w:lang w:eastAsia="ru-RU"/>
        </w:rPr>
        <w:t>Из приведенного выше таблицы можно увидеть, что в течение всего пространства испытания обороты каждого раунда дефектов проверки являются высокими, в которых наши последующие проекты должны быть обеспокоены и улучшены.</w:t>
      </w:r>
    </w:p>
    <w:p w14:paraId="236685C5" w14:textId="77777777" w:rsidR="002A1E99" w:rsidRPr="00642BDD" w:rsidRDefault="002A1E99" w:rsidP="00642BDD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b/>
          <w:sz w:val="28"/>
          <w:szCs w:val="25"/>
          <w:lang w:eastAsia="ru-RU"/>
        </w:rPr>
      </w:pPr>
      <w:r w:rsidRPr="00642BDD">
        <w:rPr>
          <w:rFonts w:eastAsia="Times New Roman" w:cs="Times New Roman"/>
          <w:b/>
          <w:sz w:val="28"/>
          <w:szCs w:val="25"/>
          <w:lang w:eastAsia="ru-RU"/>
        </w:rPr>
        <w:t>3.5 Наследие дефект</w:t>
      </w:r>
    </w:p>
    <w:p w14:paraId="2F2689E5" w14:textId="77777777" w:rsidR="002A1E99" w:rsidRPr="00642BDD" w:rsidRDefault="002A1E99" w:rsidP="00642BDD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sz w:val="28"/>
          <w:szCs w:val="25"/>
          <w:lang w:eastAsia="ru-RU"/>
        </w:rPr>
      </w:pPr>
      <w:r w:rsidRPr="00642BDD">
        <w:rPr>
          <w:rFonts w:eastAsia="Times New Roman" w:cs="Times New Roman"/>
          <w:sz w:val="28"/>
          <w:szCs w:val="25"/>
          <w:lang w:eastAsia="ru-RU"/>
        </w:rPr>
        <w:t>Для выпуска XX-1.1 весь космический проект остается 51 дефектами, и эти дефекты уверены в том, что они уверены после оценки члена, связанной с PDT, и они могут оставаться в последующей версии. Специфическая информация дефекта опущена здесь.</w:t>
      </w:r>
    </w:p>
    <w:p w14:paraId="7484D9EC" w14:textId="77777777" w:rsidR="002A1E99" w:rsidRPr="00642BDD" w:rsidRDefault="002A1E99" w:rsidP="00642BDD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b/>
          <w:sz w:val="28"/>
          <w:szCs w:val="25"/>
          <w:lang w:eastAsia="ru-RU"/>
        </w:rPr>
      </w:pPr>
      <w:r w:rsidRPr="00642BDD">
        <w:rPr>
          <w:rFonts w:eastAsia="Times New Roman" w:cs="Times New Roman"/>
          <w:b/>
          <w:sz w:val="28"/>
          <w:szCs w:val="25"/>
          <w:lang w:eastAsia="ru-RU"/>
        </w:rPr>
        <w:t xml:space="preserve">3.6 Результаты испытаний на отслеживание </w:t>
      </w:r>
      <w:proofErr w:type="spellStart"/>
      <w:r w:rsidRPr="00642BDD">
        <w:rPr>
          <w:rFonts w:eastAsia="Times New Roman" w:cs="Times New Roman"/>
          <w:b/>
          <w:sz w:val="28"/>
          <w:szCs w:val="25"/>
          <w:lang w:eastAsia="ru-RU"/>
        </w:rPr>
        <w:t>Upline</w:t>
      </w:r>
      <w:proofErr w:type="spellEnd"/>
    </w:p>
    <w:p w14:paraId="27A93ABB" w14:textId="77777777" w:rsidR="002A1E99" w:rsidRPr="00642BDD" w:rsidRDefault="002A1E99" w:rsidP="00642BDD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sz w:val="28"/>
          <w:szCs w:val="25"/>
          <w:lang w:eastAsia="ru-RU"/>
        </w:rPr>
      </w:pPr>
      <w:r w:rsidRPr="00642BDD">
        <w:rPr>
          <w:rFonts w:eastAsia="Times New Roman" w:cs="Times New Roman"/>
          <w:sz w:val="28"/>
          <w:szCs w:val="25"/>
          <w:lang w:eastAsia="ru-RU"/>
        </w:rPr>
        <w:t xml:space="preserve">После того, как линия онлайн 27 марта мы провели централизованный тест на отслеживание при 7: 00-12: 00 в тот же день, и после этого были организованы два тестовых инженера, а также некоторые треки в Интернете каждый день. Последние события </w:t>
      </w:r>
      <w:proofErr w:type="gramStart"/>
      <w:r w:rsidRPr="00642BDD">
        <w:rPr>
          <w:rFonts w:eastAsia="Times New Roman" w:cs="Times New Roman"/>
          <w:sz w:val="28"/>
          <w:szCs w:val="25"/>
          <w:lang w:eastAsia="ru-RU"/>
        </w:rPr>
        <w:t>Для</w:t>
      </w:r>
      <w:proofErr w:type="gramEnd"/>
      <w:r w:rsidRPr="00642BDD">
        <w:rPr>
          <w:rFonts w:eastAsia="Times New Roman" w:cs="Times New Roman"/>
          <w:sz w:val="28"/>
          <w:szCs w:val="25"/>
          <w:lang w:eastAsia="ru-RU"/>
        </w:rPr>
        <w:t xml:space="preserve"> отзывов обслуживания клиентов. По состоянию на 2 апреля, 11:00, </w:t>
      </w:r>
      <w:r w:rsidRPr="00642BDD">
        <w:rPr>
          <w:rFonts w:eastAsia="Times New Roman" w:cs="Times New Roman"/>
          <w:sz w:val="28"/>
          <w:szCs w:val="25"/>
          <w:lang w:eastAsia="ru-RU"/>
        </w:rPr>
        <w:lastRenderedPageBreak/>
        <w:t>результат теста на отслеживание: 40 кумулятивных дефектов, а ниже уровня C. Это 5 связанных проблем, связанных с требованием, и 35 проблем, вызванных последней средой, 4 открытых дефектов были выключены, и 20 дефектов для проверки были решены.</w:t>
      </w:r>
    </w:p>
    <w:p w14:paraId="223EE57D" w14:textId="77777777" w:rsidR="002A1E99" w:rsidRPr="002A1E99" w:rsidRDefault="002A1E99" w:rsidP="002A1E99">
      <w:pPr>
        <w:pStyle w:val="2"/>
      </w:pPr>
      <w:bookmarkStart w:id="4" w:name="_Toc126356429"/>
      <w:r w:rsidRPr="002A1E99">
        <w:t>4. Заключение и вопросы и предложения</w:t>
      </w:r>
      <w:bookmarkEnd w:id="4"/>
    </w:p>
    <w:p w14:paraId="61F69FCF" w14:textId="55B6DD5A" w:rsidR="002A1E99" w:rsidRPr="00642BDD" w:rsidRDefault="002A1E99" w:rsidP="002A1E99">
      <w:pPr>
        <w:shd w:val="clear" w:color="auto" w:fill="FFFFFF"/>
        <w:spacing w:after="300"/>
        <w:ind w:firstLine="0"/>
        <w:jc w:val="left"/>
        <w:rPr>
          <w:rFonts w:ascii="inherit" w:eastAsia="Times New Roman" w:hAnsi="inherit" w:cs="Times New Roman"/>
          <w:b/>
          <w:color w:val="222222"/>
          <w:sz w:val="25"/>
          <w:szCs w:val="25"/>
          <w:lang w:eastAsia="ru-RU"/>
        </w:rPr>
      </w:pPr>
      <w:r w:rsidRPr="00642BDD">
        <w:rPr>
          <w:rFonts w:ascii="inherit" w:eastAsia="Times New Roman" w:hAnsi="inherit" w:cs="Times New Roman"/>
          <w:b/>
          <w:color w:val="222222"/>
          <w:sz w:val="25"/>
          <w:szCs w:val="25"/>
          <w:lang w:eastAsia="ru-RU"/>
        </w:rPr>
        <w:t>4.1 тестовое задание</w:t>
      </w:r>
      <w:r w:rsidR="00FF7971">
        <w:rPr>
          <w:rFonts w:ascii="inherit" w:eastAsia="Times New Roman" w:hAnsi="inherit" w:cs="Times New Roman"/>
          <w:b/>
          <w:color w:val="222222"/>
          <w:sz w:val="25"/>
          <w:szCs w:val="25"/>
          <w:lang w:eastAsia="ru-RU"/>
        </w:rPr>
        <w:t xml:space="preserve"> </w:t>
      </w:r>
      <w:r w:rsidRPr="00642BDD">
        <w:rPr>
          <w:rFonts w:ascii="inherit" w:eastAsia="Times New Roman" w:hAnsi="inherit" w:cs="Times New Roman"/>
          <w:b/>
          <w:color w:val="222222"/>
          <w:sz w:val="25"/>
          <w:szCs w:val="25"/>
          <w:lang w:eastAsia="ru-RU"/>
        </w:rPr>
        <w:t>В заключение</w:t>
      </w:r>
    </w:p>
    <w:p w14:paraId="4D5DB944" w14:textId="77777777" w:rsidR="002A1E99" w:rsidRPr="00FF7971" w:rsidRDefault="002A1E99" w:rsidP="00FF7971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>1. После многоколесного теста на двух этапах некоторые дефекты не были разрешены, но функция системы стабилизировалась, а объем проекта определяется, реализуется стратегия и план. Проектный тест может быть закончен. XX-1.1 может онлайн.</w:t>
      </w:r>
    </w:p>
    <w:p w14:paraId="1F994337" w14:textId="77777777" w:rsidR="002A1E99" w:rsidRPr="00FF7971" w:rsidRDefault="002A1E99" w:rsidP="00FF7971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2.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“ ”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。</w:t>
      </w:r>
    </w:p>
    <w:p w14:paraId="55B462D4" w14:textId="77777777" w:rsidR="002A1E99" w:rsidRPr="00FF7971" w:rsidRDefault="002A1E99" w:rsidP="00FF7971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>4.2 </w:t>
      </w:r>
    </w:p>
    <w:p w14:paraId="044054A8" w14:textId="77777777" w:rsidR="002A1E99" w:rsidRPr="00FF7971" w:rsidRDefault="002A1E99" w:rsidP="00FF7971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>1.  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。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 xx-1.0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：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。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xx-1.0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。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xx-1.1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proofErr w:type="spellStart"/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>xx</w:t>
      </w:r>
      <w:proofErr w:type="spellEnd"/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。</w:t>
      </w:r>
    </w:p>
    <w:p w14:paraId="32FC6B40" w14:textId="77777777" w:rsidR="002A1E99" w:rsidRPr="00FF7971" w:rsidRDefault="002A1E99" w:rsidP="00FF7971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>2.  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。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 xx-1.0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。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xx-1.0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proofErr w:type="spellStart"/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>mail</w:t>
      </w:r>
      <w:proofErr w:type="spellEnd"/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。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xx-1.1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。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xx-1.0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。</w:t>
      </w:r>
    </w:p>
    <w:p w14:paraId="18AB5543" w14:textId="77777777" w:rsidR="002A1E99" w:rsidRPr="00FF7971" w:rsidRDefault="002A1E99" w:rsidP="00FF7971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>3.  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。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xx-1.0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；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xx-1.1 </w:t>
      </w:r>
      <w:proofErr w:type="spellStart"/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>xx</w:t>
      </w:r>
      <w:proofErr w:type="spellEnd"/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。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。</w:t>
      </w:r>
    </w:p>
    <w:p w14:paraId="7FF2AB1A" w14:textId="77777777" w:rsidR="002A1E99" w:rsidRPr="00FF7971" w:rsidRDefault="002A1E99" w:rsidP="00FF7971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>4.  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。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xx-1.1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；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；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proofErr w:type="spellStart"/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>hosts</w:t>
      </w:r>
      <w:proofErr w:type="spellEnd"/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。</w:t>
      </w:r>
    </w:p>
    <w:p w14:paraId="1B9AF464" w14:textId="77777777" w:rsidR="002A1E99" w:rsidRPr="00FF7971" w:rsidRDefault="002A1E99" w:rsidP="00FF7971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>5.  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。</w:t>
      </w:r>
    </w:p>
    <w:p w14:paraId="229E6231" w14:textId="77777777" w:rsidR="002A1E99" w:rsidRPr="00FF7971" w:rsidRDefault="002A1E99" w:rsidP="00FF7971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>4.3 </w:t>
      </w:r>
    </w:p>
    <w:p w14:paraId="3129BEAE" w14:textId="77777777" w:rsidR="002A1E99" w:rsidRPr="00FF7971" w:rsidRDefault="002A1E99" w:rsidP="00FF7971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>1.  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。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 xx-1.1 </w:t>
      </w:r>
      <w:proofErr w:type="spellStart"/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>patch</w:t>
      </w:r>
      <w:proofErr w:type="spellEnd"/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。</w:t>
      </w:r>
    </w:p>
    <w:p w14:paraId="2984DAA0" w14:textId="77777777" w:rsidR="002A1E99" w:rsidRPr="00FF7971" w:rsidRDefault="002A1E99" w:rsidP="00FF7971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>2. Рекомендация. </w:t>
      </w:r>
      <w:proofErr w:type="spellStart"/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>xx</w:t>
      </w:r>
      <w:proofErr w:type="spellEnd"/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：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。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（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UI/UE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）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。</w:t>
      </w:r>
    </w:p>
    <w:p w14:paraId="68C3F58D" w14:textId="77777777" w:rsidR="002A1E99" w:rsidRPr="00FF7971" w:rsidRDefault="002A1E99" w:rsidP="00FF7971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>3. Изменить управление. 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。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。</w:t>
      </w:r>
    </w:p>
    <w:p w14:paraId="40B022BA" w14:textId="77777777" w:rsidR="002A1E99" w:rsidRPr="00FF7971" w:rsidRDefault="002A1E99" w:rsidP="00FF7971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>4. контроль версий. </w:t>
      </w:r>
      <w:proofErr w:type="spellStart"/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>xx</w:t>
      </w:r>
      <w:proofErr w:type="spellEnd"/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/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。</w:t>
      </w:r>
    </w:p>
    <w:p w14:paraId="403100C1" w14:textId="77777777" w:rsidR="002A1E99" w:rsidRPr="00FF7971" w:rsidRDefault="002A1E99" w:rsidP="00FF7971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>5. тестовая среда. </w:t>
      </w:r>
      <w:proofErr w:type="spellStart"/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>xx</w:t>
      </w:r>
      <w:proofErr w:type="spellEnd"/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（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）。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。</w:t>
      </w:r>
    </w:p>
    <w:p w14:paraId="32F6B505" w14:textId="77777777" w:rsidR="002A1E99" w:rsidRPr="00FF7971" w:rsidRDefault="002A1E99" w:rsidP="00FF7971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222222"/>
          <w:sz w:val="28"/>
          <w:szCs w:val="25"/>
          <w:lang w:eastAsia="ru-RU"/>
        </w:rPr>
      </w:pP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>6. управление проектом. 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：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：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，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。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、</w:t>
      </w:r>
      <w:r w:rsidRPr="00FF7971">
        <w:rPr>
          <w:rFonts w:eastAsia="Times New Roman" w:cs="Times New Roman"/>
          <w:color w:val="222222"/>
          <w:sz w:val="28"/>
          <w:szCs w:val="25"/>
          <w:lang w:eastAsia="ru-RU"/>
        </w:rPr>
        <w:t xml:space="preserve"> </w:t>
      </w:r>
      <w:r w:rsidRPr="00FF7971">
        <w:rPr>
          <w:rFonts w:eastAsia="MS Mincho" w:cs="Times New Roman"/>
          <w:color w:val="222222"/>
          <w:sz w:val="28"/>
          <w:szCs w:val="25"/>
          <w:lang w:eastAsia="ru-RU"/>
        </w:rPr>
        <w:t>。</w:t>
      </w:r>
    </w:p>
    <w:p w14:paraId="559DBF1C" w14:textId="77777777" w:rsidR="00557E90" w:rsidRDefault="00557E90"/>
    <w:sectPr w:rsidR="00557E90" w:rsidSect="0071033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altName w:val="Microsoft Ya 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E77FF"/>
    <w:multiLevelType w:val="multilevel"/>
    <w:tmpl w:val="7C74DEF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22C6BDC"/>
    <w:multiLevelType w:val="hybridMultilevel"/>
    <w:tmpl w:val="0B503D44"/>
    <w:lvl w:ilvl="0" w:tplc="E6480E82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996"/>
    <w:rsid w:val="002A1E99"/>
    <w:rsid w:val="004543DF"/>
    <w:rsid w:val="004A126D"/>
    <w:rsid w:val="00544296"/>
    <w:rsid w:val="00557E90"/>
    <w:rsid w:val="00642BDD"/>
    <w:rsid w:val="006C1510"/>
    <w:rsid w:val="00710336"/>
    <w:rsid w:val="00831EB5"/>
    <w:rsid w:val="008323AE"/>
    <w:rsid w:val="00842293"/>
    <w:rsid w:val="008D0E83"/>
    <w:rsid w:val="009035D3"/>
    <w:rsid w:val="00977DF0"/>
    <w:rsid w:val="00A25853"/>
    <w:rsid w:val="00A33AC2"/>
    <w:rsid w:val="00B574DB"/>
    <w:rsid w:val="00B92996"/>
    <w:rsid w:val="00BE67EA"/>
    <w:rsid w:val="00C7522E"/>
    <w:rsid w:val="00EA77C7"/>
    <w:rsid w:val="00F331F2"/>
    <w:rsid w:val="00F65E74"/>
    <w:rsid w:val="00F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2CD62"/>
  <w15:docId w15:val="{F9283B4A-AB05-4F79-A52A-11AB9E39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543DF"/>
    <w:pPr>
      <w:spacing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A2585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2A1E99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азвания"/>
    <w:basedOn w:val="a0"/>
    <w:qFormat/>
    <w:rsid w:val="002A1E99"/>
    <w:pPr>
      <w:spacing w:before="100" w:beforeAutospacing="1" w:after="120" w:line="360" w:lineRule="auto"/>
      <w:ind w:firstLine="709"/>
    </w:pPr>
    <w:rPr>
      <w:rFonts w:eastAsia="Times New Roman" w:cs="Times New Roman"/>
      <w:b/>
      <w:sz w:val="40"/>
      <w:szCs w:val="24"/>
      <w:lang w:eastAsia="ru-RU"/>
    </w:rPr>
  </w:style>
  <w:style w:type="paragraph" w:styleId="a">
    <w:name w:val="Subtitle"/>
    <w:basedOn w:val="a0"/>
    <w:next w:val="a0"/>
    <w:link w:val="a5"/>
    <w:autoRedefine/>
    <w:uiPriority w:val="11"/>
    <w:qFormat/>
    <w:rsid w:val="009035D3"/>
    <w:pPr>
      <w:numPr>
        <w:numId w:val="2"/>
      </w:numPr>
      <w:ind w:left="360" w:hanging="360"/>
      <w:jc w:val="center"/>
    </w:pPr>
    <w:rPr>
      <w:rFonts w:eastAsiaTheme="minorEastAsia"/>
      <w:b/>
      <w:spacing w:val="15"/>
      <w:sz w:val="28"/>
    </w:rPr>
  </w:style>
  <w:style w:type="character" w:customStyle="1" w:styleId="a5">
    <w:name w:val="Подзаголовок Знак"/>
    <w:basedOn w:val="a1"/>
    <w:link w:val="a"/>
    <w:uiPriority w:val="11"/>
    <w:rsid w:val="009035D3"/>
    <w:rPr>
      <w:rFonts w:ascii="Times New Roman" w:eastAsiaTheme="minorEastAsia" w:hAnsi="Times New Roman"/>
      <w:b/>
      <w:spacing w:val="15"/>
      <w:sz w:val="28"/>
    </w:rPr>
  </w:style>
  <w:style w:type="paragraph" w:customStyle="1" w:styleId="a6">
    <w:name w:val="Таблицы"/>
    <w:basedOn w:val="a0"/>
    <w:link w:val="a7"/>
    <w:qFormat/>
    <w:rsid w:val="004543DF"/>
    <w:pPr>
      <w:framePr w:hSpace="180" w:wrap="around" w:vAnchor="text" w:hAnchor="text" w:y="1"/>
      <w:widowControl w:val="0"/>
      <w:autoSpaceDE w:val="0"/>
      <w:autoSpaceDN w:val="0"/>
      <w:adjustRightInd w:val="0"/>
      <w:spacing w:after="0"/>
      <w:ind w:firstLine="0"/>
      <w:suppressOverlap/>
      <w:jc w:val="left"/>
    </w:pPr>
    <w:rPr>
      <w:rFonts w:eastAsia="Times New Roman" w:cs="Times New Roman"/>
      <w:bCs/>
      <w:sz w:val="22"/>
      <w:szCs w:val="18"/>
      <w:lang w:eastAsia="ru-RU"/>
    </w:rPr>
  </w:style>
  <w:style w:type="character" w:customStyle="1" w:styleId="a7">
    <w:name w:val="Таблицы Знак"/>
    <w:basedOn w:val="a1"/>
    <w:link w:val="a6"/>
    <w:rsid w:val="004543DF"/>
    <w:rPr>
      <w:rFonts w:ascii="Times New Roman" w:eastAsia="Times New Roman" w:hAnsi="Times New Roman" w:cs="Times New Roman"/>
      <w:bCs/>
      <w:szCs w:val="1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25853"/>
    <w:rPr>
      <w:rFonts w:ascii="Times New Roman" w:eastAsiaTheme="majorEastAsia" w:hAnsi="Times New Roman" w:cstheme="majorBidi"/>
      <w:sz w:val="32"/>
      <w:szCs w:val="32"/>
    </w:rPr>
  </w:style>
  <w:style w:type="paragraph" w:customStyle="1" w:styleId="a8">
    <w:name w:val="Авторство"/>
    <w:basedOn w:val="a0"/>
    <w:link w:val="a9"/>
    <w:qFormat/>
    <w:rsid w:val="00831EB5"/>
    <w:pPr>
      <w:ind w:left="4820" w:firstLine="0"/>
    </w:pPr>
    <w:rPr>
      <w:rFonts w:eastAsia="Times New Roman" w:cs="Times New Roman"/>
      <w:bCs/>
      <w:color w:val="000000" w:themeColor="text1"/>
      <w:sz w:val="28"/>
      <w:szCs w:val="28"/>
    </w:rPr>
  </w:style>
  <w:style w:type="character" w:customStyle="1" w:styleId="a9">
    <w:name w:val="Авторство Знак"/>
    <w:basedOn w:val="a1"/>
    <w:link w:val="a8"/>
    <w:rsid w:val="00831EB5"/>
    <w:rPr>
      <w:rFonts w:ascii="Times New Roman" w:eastAsia="Times New Roman" w:hAnsi="Times New Roman" w:cs="Times New Roman"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2A1E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Normal (Web)"/>
    <w:basedOn w:val="a0"/>
    <w:uiPriority w:val="99"/>
    <w:semiHidden/>
    <w:unhideWhenUsed/>
    <w:rsid w:val="002A1E99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b">
    <w:name w:val="Hyperlink"/>
    <w:basedOn w:val="a1"/>
    <w:uiPriority w:val="99"/>
    <w:unhideWhenUsed/>
    <w:rsid w:val="002A1E99"/>
    <w:rPr>
      <w:color w:val="0000FF"/>
      <w:u w:val="single"/>
    </w:rPr>
  </w:style>
  <w:style w:type="paragraph" w:styleId="ac">
    <w:name w:val="TOC Heading"/>
    <w:basedOn w:val="1"/>
    <w:next w:val="a0"/>
    <w:uiPriority w:val="39"/>
    <w:unhideWhenUsed/>
    <w:qFormat/>
    <w:rsid w:val="002A1E99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2A1E99"/>
    <w:pPr>
      <w:tabs>
        <w:tab w:val="right" w:leader="dot" w:pos="9345"/>
      </w:tabs>
      <w:spacing w:after="100"/>
      <w:ind w:left="240"/>
    </w:pPr>
  </w:style>
  <w:style w:type="paragraph" w:styleId="ad">
    <w:name w:val="Balloon Text"/>
    <w:basedOn w:val="a0"/>
    <w:link w:val="ae"/>
    <w:uiPriority w:val="99"/>
    <w:semiHidden/>
    <w:unhideWhenUsed/>
    <w:rsid w:val="00710336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710336"/>
    <w:rPr>
      <w:rFonts w:ascii="Tahoma" w:hAnsi="Tahoma" w:cs="Tahoma"/>
      <w:sz w:val="16"/>
      <w:szCs w:val="16"/>
    </w:rPr>
  </w:style>
  <w:style w:type="table" w:styleId="-6">
    <w:name w:val="Light List Accent 6"/>
    <w:basedOn w:val="a2"/>
    <w:uiPriority w:val="61"/>
    <w:rsid w:val="0071033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3-6">
    <w:name w:val="Medium Grid 3 Accent 6"/>
    <w:basedOn w:val="a2"/>
    <w:uiPriority w:val="69"/>
    <w:rsid w:val="0071033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3-3">
    <w:name w:val="Medium Grid 3 Accent 3"/>
    <w:basedOn w:val="a2"/>
    <w:uiPriority w:val="69"/>
    <w:rsid w:val="0071033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-3">
    <w:name w:val="Light Grid Accent 3"/>
    <w:basedOn w:val="a2"/>
    <w:uiPriority w:val="62"/>
    <w:rsid w:val="0071033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af">
    <w:name w:val="Table Grid"/>
    <w:basedOn w:val="a2"/>
    <w:uiPriority w:val="59"/>
    <w:rsid w:val="00BE6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67EA"/>
    <w:pPr>
      <w:autoSpaceDE w:val="0"/>
      <w:autoSpaceDN w:val="0"/>
      <w:adjustRightInd w:val="0"/>
      <w:spacing w:after="0" w:line="240" w:lineRule="auto"/>
    </w:pPr>
    <w:rPr>
      <w:rFonts w:ascii="Microsoft YaHei" w:hAnsi="Microsoft YaHei" w:cs="Microsoft YaHe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2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ssianblogs.com/tag/%D0%A2%D0%B5%D1%81%D1%82%D0%BE%D0%B2%D1%8B%D0%B9+%D1%81%D0%BF%D1%80%D0%B0%D0%B2%D0%BE%D1%87%D0%BD%D0%B8%D0%BA+%D0%B4%D0%BD%D0%B5%D0%B2%D0%BD%D0%B8%D0%BA%D0%B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ssianblogs.com/tag/%D0%9E%D1%82%D1%87%D0%B5%D1%82+%D0%BE+%D1%82%D0%B5%D1%81%D1%82%D0%B8%D1%80%D0%BE%D0%B2%D0%B0%D0%BD%D0%B8%D0%B8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ssianblogs.com/tag/%D0%A2%D0%B5%D1%81%D1%82+%D0%BF%D1%80%D0%BE%D0%B3%D1%80%D0%B0%D0%BC%D0%BC%D0%BD%D0%BE%D0%B3%D0%BE+%D0%BE%D0%B1%D0%B5%D1%81%D0%BF%D0%B5%D1%87%D0%B5%D0%BD%D0%B8%D1%8F/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russianblogs.com/tag/%D0%9B%D0%B5%D1%82%D0%B0%D1%8E%D1%89%D0%B8%D0%B9+%D1%81%D0%B2%D0%B8%D0%BD%D0%BE%D0%B2%D0%BE%D0%B4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CM2\Students\IS2-24\MisnikEA\&#1090;&#1077;&#1089;&#1090;&#1080;&#1088;&#1086;&#1074;&#1072;&#1085;&#1080;&#1077;\2%20&#1087;&#1088;&#1072;&#1082;&#1090;&#1080;&#1095;&#1077;&#1089;&#1082;&#1072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invertIfNegative val="0"/>
          <c:dPt>
            <c:idx val="0"/>
            <c:invertIfNegative val="0"/>
            <c:bubble3D val="0"/>
            <c:spPr>
              <a:solidFill>
                <a:srgbClr val="00B050"/>
              </a:solidFill>
            </c:spPr>
          </c:dPt>
          <c:dPt>
            <c:idx val="1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2"/>
            <c:invertIfNegative val="0"/>
            <c:bubble3D val="0"/>
            <c:spPr>
              <a:solidFill>
                <a:schemeClr val="bg1">
                  <a:lumMod val="75000"/>
                </a:schemeClr>
              </a:solidFill>
            </c:spPr>
          </c:dPt>
          <c:cat>
            <c:strRef>
              <c:f>Лист1!$A$1:$A$3</c:f>
              <c:strCache>
                <c:ptCount val="3"/>
                <c:pt idx="0">
                  <c:v>Положительно</c:v>
                </c:pt>
                <c:pt idx="1">
                  <c:v>Отрицательно</c:v>
                </c:pt>
                <c:pt idx="2">
                  <c:v>Функционал не реализован</c:v>
                </c:pt>
              </c:strCache>
            </c:strRef>
          </c:cat>
          <c:val>
            <c:numRef>
              <c:f>Лист1!$B$1:$B$3</c:f>
              <c:numCache>
                <c:formatCode>General</c:formatCode>
                <c:ptCount val="3"/>
                <c:pt idx="0">
                  <c:v>15</c:v>
                </c:pt>
                <c:pt idx="1">
                  <c:v>4</c:v>
                </c:pt>
                <c:pt idx="2">
                  <c:v>27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0350112"/>
        <c:axId val="151387592"/>
      </c:barChart>
      <c:catAx>
        <c:axId val="1503501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51387592"/>
        <c:crosses val="autoZero"/>
        <c:auto val="1"/>
        <c:lblAlgn val="ctr"/>
        <c:lblOffset val="100"/>
        <c:noMultiLvlLbl val="0"/>
      </c:catAx>
      <c:valAx>
        <c:axId val="151387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035011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2DEB0-BC8D-4C56-BD7C-0E77B177F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2567</Words>
  <Characters>14633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Мисник Елена Андреевна</dc:creator>
  <cp:keywords/>
  <dc:description/>
  <cp:lastModifiedBy>Мисник Елена Андреевна</cp:lastModifiedBy>
  <cp:revision>13</cp:revision>
  <dcterms:created xsi:type="dcterms:W3CDTF">2023-02-06T04:42:00Z</dcterms:created>
  <dcterms:modified xsi:type="dcterms:W3CDTF">2023-03-06T06:07:00Z</dcterms:modified>
</cp:coreProperties>
</file>