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501CFFB4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TP </w:t>
                                      </w:r>
                                      <w:r w:rsidR="00324306">
                                        <w:rPr>
                                          <w:lang w:bidi="fr-FR"/>
                                        </w:rPr>
                                        <w:t>Aéroport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501CFFB4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TP </w:t>
                                </w:r>
                                <w:r w:rsidR="00324306">
                                  <w:rPr>
                                    <w:lang w:bidi="fr-FR"/>
                                  </w:rPr>
                                  <w:t>Aéroport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FE7D81A" w14:textId="66E6625D" w:rsidR="001C3B18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8440" w:history="1">
            <w:r w:rsidR="001C3B18" w:rsidRPr="00613F38">
              <w:rPr>
                <w:rStyle w:val="Lienhypertexte"/>
                <w:noProof/>
              </w:rPr>
              <w:t>Mise en valeur des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C5A10A0" w14:textId="3B526A3C" w:rsidR="001C3B18" w:rsidRDefault="000C37E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1" w:history="1">
            <w:r w:rsidR="001C3B18" w:rsidRPr="00613F38">
              <w:rPr>
                <w:rStyle w:val="Lienhypertexte"/>
                <w:noProof/>
              </w:rPr>
              <w:t>Premier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_Toc49868441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463C7FEC" w14:textId="3237B0EA" w:rsidR="001C3B18" w:rsidRDefault="000C37E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2" w:history="1">
            <w:r w:rsidR="001C3B18" w:rsidRPr="00613F38">
              <w:rPr>
                <w:rStyle w:val="Lienhypertexte"/>
                <w:noProof/>
              </w:rPr>
              <w:t>Second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_Toc49868442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A046A9C" w14:textId="70348872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3" w:history="1">
            <w:r w:rsidR="001C3B18" w:rsidRPr="00613F38">
              <w:rPr>
                <w:rStyle w:val="Lienhypertexte"/>
                <w:noProof/>
              </w:rPr>
              <w:t>Analyse : L’interview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_Toc49868443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3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367AAF66" w14:textId="4316A7E8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4" w:history="1">
            <w:r w:rsidR="001C3B18" w:rsidRPr="00613F38">
              <w:rPr>
                <w:rStyle w:val="Lienhypertexte"/>
                <w:noProof/>
              </w:rPr>
              <w:t>Règles de gestion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_Toc49868444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4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BA7B5E5" w14:textId="0A0031CB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5" w:history="1">
            <w:r w:rsidR="001C3B18" w:rsidRPr="00613F38">
              <w:rPr>
                <w:rStyle w:val="Lienhypertexte"/>
                <w:noProof/>
              </w:rPr>
              <w:t>Dictionnaire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_Toc49868445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5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BF9E3DE" w14:textId="6E7EEEF0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6" w:history="1">
            <w:r w:rsidR="001C3B18" w:rsidRPr="00613F38">
              <w:rPr>
                <w:rStyle w:val="Lienhypertexte"/>
                <w:noProof/>
              </w:rPr>
              <w:t>Dépendances fonctionnelles simples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_Toc49868446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6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CA76EAE" w14:textId="45063FAA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7" w:history="1">
            <w:r w:rsidR="001C3B18" w:rsidRPr="00613F38">
              <w:rPr>
                <w:rStyle w:val="Lienhypertexte"/>
                <w:noProof/>
              </w:rPr>
              <w:t>Dépendances fonctionnelles composées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_Toc49868447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7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E4DB113" w14:textId="797E69B9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8" w:history="1">
            <w:r w:rsidR="001C3B18" w:rsidRPr="00613F38">
              <w:rPr>
                <w:rStyle w:val="Lienhypertexte"/>
                <w:noProof/>
              </w:rPr>
              <w:t>Modèle conceptuel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_Toc49868448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8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558EF1A7" w14:textId="11CD2336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9" w:history="1">
            <w:r w:rsidR="001C3B18" w:rsidRPr="00613F38">
              <w:rPr>
                <w:rStyle w:val="Lienhypertexte"/>
                <w:noProof/>
              </w:rPr>
              <w:t>Modèle logique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_Toc49868449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9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67D98602" w14:textId="10576A87" w:rsidR="001C3B18" w:rsidRDefault="000C37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50" w:history="1">
            <w:r w:rsidR="001C3B18" w:rsidRPr="00613F38">
              <w:rPr>
                <w:rStyle w:val="Lienhypertexte"/>
                <w:noProof/>
              </w:rPr>
              <w:t>Crédits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_Toc49868450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10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76D1C129" w14:textId="1EF6DB9C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68440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9868441"/>
      <w:r w:rsidRPr="006A3990">
        <w:t>Premier passage :</w:t>
      </w:r>
      <w:bookmarkEnd w:id="1"/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9868442"/>
      <w:r>
        <w:t>Second passage :</w:t>
      </w:r>
      <w:bookmarkEnd w:id="2"/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9868443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9868444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9868445"/>
      <w:r>
        <w:lastRenderedPageBreak/>
        <w:t>Dictionnaire de données</w:t>
      </w:r>
      <w:bookmarkEnd w:id="5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9868446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7" w:name="_Toc49868447"/>
      <w:r w:rsidRPr="009910F9">
        <w:lastRenderedPageBreak/>
        <w:t>Dépendances fonctionnelles composées</w:t>
      </w:r>
      <w:bookmarkEnd w:id="7"/>
    </w:p>
    <w:p w14:paraId="29BBD26E" w14:textId="446AC8FD" w:rsidR="009910F9" w:rsidRDefault="009910F9" w:rsidP="00FB41D7"/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8" w:name="_Toc49868448"/>
      <w:r>
        <w:lastRenderedPageBreak/>
        <w:t>Modèle conceptuel de données</w:t>
      </w:r>
      <w:bookmarkEnd w:id="8"/>
    </w:p>
    <w:p w14:paraId="5EED3520" w14:textId="77777777" w:rsidR="00685B78" w:rsidRDefault="00685B78" w:rsidP="00685B78"/>
    <w:p w14:paraId="4DD8EFA9" w14:textId="7DF74D8F" w:rsidR="00685B78" w:rsidRDefault="00685B78" w:rsidP="00685B78"/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9" w:name="_Toc49868449"/>
      <w:r>
        <w:lastRenderedPageBreak/>
        <w:t>Modèle logique de données</w:t>
      </w:r>
      <w:bookmarkEnd w:id="9"/>
    </w:p>
    <w:p w14:paraId="5AA62A4D" w14:textId="33B1B2E3" w:rsidR="00E4246F" w:rsidRDefault="00E4246F" w:rsidP="00E4246F"/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0" w:name="_Toc49868450"/>
      <w:r>
        <w:rPr>
          <w:noProof/>
        </w:rPr>
        <w:lastRenderedPageBreak/>
        <w:t>Crédits</w:t>
      </w:r>
      <w:bookmarkEnd w:id="10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534F22D7" w14:textId="2C56945F" w:rsidR="003243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</w:t>
      </w:r>
    </w:p>
    <w:p w14:paraId="5A1EB397" w14:textId="33ED2E12" w:rsidR="006F4706" w:rsidRPr="00E4246F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</w:t>
      </w:r>
    </w:p>
    <w:sectPr w:rsidR="006F4706" w:rsidRPr="00E4246F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B3895" w14:textId="77777777" w:rsidR="000C37E8" w:rsidRDefault="000C37E8">
      <w:pPr>
        <w:spacing w:after="0" w:line="240" w:lineRule="auto"/>
      </w:pPr>
      <w:r>
        <w:separator/>
      </w:r>
    </w:p>
  </w:endnote>
  <w:endnote w:type="continuationSeparator" w:id="0">
    <w:p w14:paraId="17964EE5" w14:textId="77777777" w:rsidR="000C37E8" w:rsidRDefault="000C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2074A" w14:textId="77777777" w:rsidR="000C37E8" w:rsidRDefault="000C37E8">
      <w:pPr>
        <w:spacing w:after="0" w:line="240" w:lineRule="auto"/>
      </w:pPr>
      <w:r>
        <w:separator/>
      </w:r>
    </w:p>
  </w:footnote>
  <w:footnote w:type="continuationSeparator" w:id="0">
    <w:p w14:paraId="08CF50D5" w14:textId="77777777" w:rsidR="000C37E8" w:rsidRDefault="000C3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0C37E8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4306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83633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2751</TotalTime>
  <Pages>11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45</cp:revision>
  <cp:lastPrinted>2020-09-01T14:00:00Z</cp:lastPrinted>
  <dcterms:created xsi:type="dcterms:W3CDTF">2020-07-27T10:28:00Z</dcterms:created>
  <dcterms:modified xsi:type="dcterms:W3CDTF">2020-09-01T17:35:00Z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