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A65BD" w14:textId="04384D72" w:rsidR="0025181F" w:rsidRDefault="0025181F">
      <w:r>
        <w:rPr>
          <w:rFonts w:hint="eastAsia"/>
        </w:rPr>
        <w:t>可持久化并查集 对线性数据的可持久化</w:t>
      </w:r>
      <w:r w:rsidR="00091DC8">
        <w:rPr>
          <w:rFonts w:hint="eastAsia"/>
        </w:rPr>
        <w:t>（时间复杂度）</w:t>
      </w:r>
    </w:p>
    <w:p w14:paraId="0A8FB184" w14:textId="371B3C1A" w:rsidR="00A4609C" w:rsidRDefault="00A4609C">
      <w:pPr>
        <w:rPr>
          <w:rFonts w:hint="eastAsia"/>
        </w:rPr>
      </w:pPr>
      <w:r w:rsidRPr="00A4609C">
        <w:t>https://www.luogu.com.cn/problem/P3402</w:t>
      </w:r>
    </w:p>
    <w:p w14:paraId="4A52771E" w14:textId="37119EF1" w:rsidR="00D81A32" w:rsidRDefault="00D81A32">
      <w:proofErr w:type="spellStart"/>
      <w:r>
        <w:t>C</w:t>
      </w:r>
      <w:r>
        <w:rPr>
          <w:rFonts w:hint="eastAsia"/>
        </w:rPr>
        <w:t>dq</w:t>
      </w:r>
      <w:proofErr w:type="spellEnd"/>
      <w:r>
        <w:rPr>
          <w:rFonts w:hint="eastAsia"/>
        </w:rPr>
        <w:t>分治，三个限制条件的数点</w:t>
      </w:r>
    </w:p>
    <w:p w14:paraId="739E9899" w14:textId="03609A09" w:rsidR="001A05F6" w:rsidRDefault="00D81A32" w:rsidP="00E57CA9">
      <w:r>
        <w:rPr>
          <w:rFonts w:hint="eastAsia"/>
        </w:rPr>
        <w:t>01异或问题的一种处理</w:t>
      </w:r>
      <w:r w:rsidR="001A05F6">
        <w:rPr>
          <w:rFonts w:hint="eastAsia"/>
        </w:rPr>
        <w:t>（可持久化trie树）</w:t>
      </w:r>
    </w:p>
    <w:p w14:paraId="0C866B9D" w14:textId="12EBBB29" w:rsidR="00A4609C" w:rsidRDefault="00A4609C" w:rsidP="00E57CA9">
      <w:hyperlink r:id="rId4" w:history="1">
        <w:r w:rsidRPr="00815D3E">
          <w:rPr>
            <w:rStyle w:val="a3"/>
          </w:rPr>
          <w:t>https://www.luogu.com.cn/problem/P4735</w:t>
        </w:r>
      </w:hyperlink>
    </w:p>
    <w:p w14:paraId="32F7BFB7" w14:textId="78872CBA" w:rsidR="00A4609C" w:rsidRPr="00A4609C" w:rsidRDefault="00A4609C" w:rsidP="00E57CA9">
      <w:pPr>
        <w:rPr>
          <w:rFonts w:hint="eastAsia"/>
        </w:rPr>
      </w:pPr>
      <w:hyperlink r:id="rId5" w:history="1">
        <w:r>
          <w:rPr>
            <w:rStyle w:val="a3"/>
          </w:rPr>
          <w:t>P5283 [十二省联考 2019] 异或粽子 - 洛谷 | 计算机科学教育新生态 (luogu.com.cn)</w:t>
        </w:r>
      </w:hyperlink>
    </w:p>
    <w:sectPr w:rsidR="00A4609C" w:rsidRPr="00A460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181F"/>
    <w:rsid w:val="00091DC8"/>
    <w:rsid w:val="001A05F6"/>
    <w:rsid w:val="0025181F"/>
    <w:rsid w:val="008A07D5"/>
    <w:rsid w:val="009609CD"/>
    <w:rsid w:val="00A4609C"/>
    <w:rsid w:val="00BC031B"/>
    <w:rsid w:val="00D81A32"/>
    <w:rsid w:val="00E5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6E69F"/>
  <w15:docId w15:val="{F9E6AF98-7C7D-4B83-B39F-08F72E0F5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4609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460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luogu.com.cn/problem/P5283" TargetMode="External"/><Relationship Id="rId4" Type="http://schemas.openxmlformats.org/officeDocument/2006/relationships/hyperlink" Target="https://www.luogu.com.cn/problem/P473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3090572806@qq.com</dc:creator>
  <cp:keywords/>
  <dc:description/>
  <cp:lastModifiedBy>3090572806@qq.com</cp:lastModifiedBy>
  <cp:revision>2</cp:revision>
  <dcterms:created xsi:type="dcterms:W3CDTF">2024-01-20T13:20:00Z</dcterms:created>
  <dcterms:modified xsi:type="dcterms:W3CDTF">2024-01-21T14:28:00Z</dcterms:modified>
</cp:coreProperties>
</file>