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00EB" w14:textId="3CAFD93B" w:rsidR="00E13994" w:rsidRDefault="00AA6E6C" w:rsidP="00F935A4">
      <w:pPr>
        <w:pStyle w:val="Heading1"/>
        <w:spacing w:line="180" w:lineRule="exact"/>
      </w:pPr>
      <w:r>
        <w:rPr>
          <w:rFonts w:hint="eastAsia"/>
        </w:rPr>
        <w:t>Linux程序设计实验大作业相关说明</w:t>
      </w:r>
    </w:p>
    <w:p w14:paraId="79AFE1C3" w14:textId="44FCDBAA" w:rsidR="00AA6E6C" w:rsidRDefault="00AA6E6C" w:rsidP="00F935A4">
      <w:pPr>
        <w:jc w:val="right"/>
      </w:pPr>
      <w:r>
        <w:rPr>
          <w:rFonts w:hint="eastAsia"/>
        </w:rPr>
        <w:t>2</w:t>
      </w:r>
      <w:r>
        <w:t xml:space="preserve">017020800080 </w:t>
      </w:r>
      <w:r>
        <w:rPr>
          <w:rFonts w:hint="eastAsia"/>
        </w:rPr>
        <w:t>匡胤鑫</w:t>
      </w:r>
    </w:p>
    <w:p w14:paraId="3383D004" w14:textId="77777777" w:rsidR="00AA6E6C" w:rsidRDefault="00AA6E6C">
      <w:pPr>
        <w:rPr>
          <w:rFonts w:hint="eastAsia"/>
        </w:rPr>
      </w:pPr>
    </w:p>
    <w:p w14:paraId="3CD6BD1B" w14:textId="24911A62" w:rsidR="00AA6E6C" w:rsidRDefault="00AA6E6C" w:rsidP="00F935A4">
      <w:pPr>
        <w:ind w:firstLineChars="200" w:firstLine="420"/>
      </w:pPr>
      <w:r w:rsidRPr="006235E0">
        <w:rPr>
          <w:rFonts w:hint="eastAsia"/>
          <w:color w:val="FF0000"/>
        </w:rPr>
        <w:t>基本功能和加分功能全部实现</w:t>
      </w:r>
      <w:r>
        <w:rPr>
          <w:rFonts w:hint="eastAsia"/>
        </w:rPr>
        <w:t>，采用</w:t>
      </w:r>
      <w:proofErr w:type="spellStart"/>
      <w:r>
        <w:rPr>
          <w:rFonts w:hint="eastAsia"/>
        </w:rPr>
        <w:t>Automake</w:t>
      </w:r>
      <w:proofErr w:type="spellEnd"/>
      <w:r>
        <w:rPr>
          <w:rFonts w:hint="eastAsia"/>
        </w:rPr>
        <w:t>组织工程，支持安装进系统，默认安装路径为</w:t>
      </w:r>
      <w:proofErr w:type="spellStart"/>
      <w:r>
        <w:rPr>
          <w:rFonts w:hint="eastAsia"/>
        </w:rPr>
        <w:t>usr</w:t>
      </w:r>
      <w:proofErr w:type="spellEnd"/>
      <w:r>
        <w:rPr>
          <w:rFonts w:hint="eastAsia"/>
        </w:rPr>
        <w:t>/local</w:t>
      </w:r>
      <w:r>
        <w:t>/</w:t>
      </w:r>
      <w:r>
        <w:rPr>
          <w:rFonts w:hint="eastAsia"/>
        </w:rPr>
        <w:t>bin，默认ftp存储路径为</w:t>
      </w:r>
      <w:proofErr w:type="spellStart"/>
      <w:r>
        <w:rPr>
          <w:rFonts w:hint="eastAsia"/>
        </w:rPr>
        <w:t>usr</w:t>
      </w:r>
      <w:proofErr w:type="spellEnd"/>
      <w:r>
        <w:t>/</w:t>
      </w:r>
      <w:r>
        <w:rPr>
          <w:rFonts w:hint="eastAsia"/>
        </w:rPr>
        <w:t>local</w:t>
      </w:r>
      <w:r>
        <w:t>/</w:t>
      </w:r>
      <w:r>
        <w:rPr>
          <w:rFonts w:hint="eastAsia"/>
        </w:rPr>
        <w:t>share</w:t>
      </w:r>
      <w:r>
        <w:t>/</w:t>
      </w:r>
      <w:proofErr w:type="spellStart"/>
      <w:r>
        <w:rPr>
          <w:rFonts w:hint="eastAsia"/>
        </w:rPr>
        <w:t>ftpserver</w:t>
      </w:r>
      <w:proofErr w:type="spellEnd"/>
      <w:r w:rsidR="004332BC">
        <w:rPr>
          <w:rFonts w:hint="eastAsia"/>
        </w:rPr>
        <w:t>/ftp，默认用户信息存储路径为</w:t>
      </w:r>
      <w:proofErr w:type="spellStart"/>
      <w:r w:rsidR="004332BC">
        <w:rPr>
          <w:rFonts w:hint="eastAsia"/>
        </w:rPr>
        <w:t>usr</w:t>
      </w:r>
      <w:proofErr w:type="spellEnd"/>
      <w:r w:rsidR="004332BC">
        <w:t>/</w:t>
      </w:r>
      <w:r w:rsidR="004332BC">
        <w:rPr>
          <w:rFonts w:hint="eastAsia"/>
        </w:rPr>
        <w:t>local</w:t>
      </w:r>
      <w:r w:rsidR="004332BC">
        <w:t>/</w:t>
      </w:r>
      <w:r w:rsidR="004332BC">
        <w:rPr>
          <w:rFonts w:hint="eastAsia"/>
        </w:rPr>
        <w:t>share</w:t>
      </w:r>
      <w:r w:rsidR="004332BC">
        <w:t>/</w:t>
      </w:r>
      <w:proofErr w:type="spellStart"/>
      <w:r w:rsidR="004332BC">
        <w:rPr>
          <w:rFonts w:hint="eastAsia"/>
        </w:rPr>
        <w:t>ftpserver</w:t>
      </w:r>
      <w:proofErr w:type="spellEnd"/>
      <w:r w:rsidR="004332BC">
        <w:rPr>
          <w:rFonts w:hint="eastAsia"/>
        </w:rPr>
        <w:t>/</w:t>
      </w:r>
      <w:r w:rsidR="004332BC">
        <w:rPr>
          <w:rFonts w:hint="eastAsia"/>
        </w:rPr>
        <w:t>users（该文件存储用户名和密码）。</w:t>
      </w:r>
      <w:r w:rsidR="004332BC" w:rsidRPr="006235E0">
        <w:rPr>
          <w:rFonts w:hint="eastAsia"/>
          <w:b/>
          <w:bCs/>
        </w:rPr>
        <w:t>使用前请务必</w:t>
      </w:r>
      <w:r w:rsidR="006235E0">
        <w:rPr>
          <w:rFonts w:hint="eastAsia"/>
          <w:b/>
          <w:bCs/>
        </w:rPr>
        <w:t>分别在</w:t>
      </w:r>
      <w:proofErr w:type="spellStart"/>
      <w:r w:rsidR="006235E0">
        <w:rPr>
          <w:rFonts w:hint="eastAsia"/>
          <w:b/>
          <w:bCs/>
        </w:rPr>
        <w:t>ftpserver</w:t>
      </w:r>
      <w:proofErr w:type="spellEnd"/>
      <w:r w:rsidR="006235E0">
        <w:rPr>
          <w:rFonts w:hint="eastAsia"/>
          <w:b/>
          <w:bCs/>
        </w:rPr>
        <w:t>和</w:t>
      </w:r>
      <w:proofErr w:type="spellStart"/>
      <w:r w:rsidR="006235E0">
        <w:rPr>
          <w:rFonts w:hint="eastAsia"/>
          <w:b/>
          <w:bCs/>
        </w:rPr>
        <w:t>ftpclient</w:t>
      </w:r>
      <w:proofErr w:type="spellEnd"/>
      <w:r w:rsidR="006235E0">
        <w:rPr>
          <w:rFonts w:hint="eastAsia"/>
          <w:b/>
          <w:bCs/>
        </w:rPr>
        <w:t>目录以root权限</w:t>
      </w:r>
      <w:r w:rsidR="004332BC" w:rsidRPr="006235E0">
        <w:rPr>
          <w:rFonts w:hint="eastAsia"/>
          <w:b/>
          <w:bCs/>
        </w:rPr>
        <w:t>使用make</w:t>
      </w:r>
      <w:r w:rsidR="004332BC" w:rsidRPr="006235E0">
        <w:rPr>
          <w:b/>
          <w:bCs/>
        </w:rPr>
        <w:t xml:space="preserve"> </w:t>
      </w:r>
      <w:r w:rsidR="004332BC" w:rsidRPr="006235E0">
        <w:rPr>
          <w:rFonts w:hint="eastAsia"/>
          <w:b/>
          <w:bCs/>
        </w:rPr>
        <w:t>install命令安装，不安装也可以，目录在</w:t>
      </w:r>
      <w:proofErr w:type="spellStart"/>
      <w:r w:rsidR="00442B15" w:rsidRPr="006235E0">
        <w:rPr>
          <w:rFonts w:hint="eastAsia"/>
          <w:b/>
          <w:bCs/>
        </w:rPr>
        <w:t>ftpserver</w:t>
      </w:r>
      <w:proofErr w:type="spellEnd"/>
      <w:r w:rsidR="004332BC" w:rsidRPr="006235E0">
        <w:rPr>
          <w:rFonts w:hint="eastAsia"/>
          <w:b/>
          <w:bCs/>
        </w:rPr>
        <w:t>运行时会自动生成，但是所需用户信息文件需手动放置。</w:t>
      </w:r>
      <w:r w:rsidR="00E400CD" w:rsidRPr="006235E0">
        <w:rPr>
          <w:rFonts w:hint="eastAsia"/>
          <w:b/>
          <w:bCs/>
        </w:rPr>
        <w:t>因为</w:t>
      </w:r>
      <w:r w:rsidR="004332BC" w:rsidRPr="006235E0">
        <w:rPr>
          <w:rFonts w:hint="eastAsia"/>
          <w:b/>
          <w:bCs/>
        </w:rPr>
        <w:t>权限相关操作需要借助系统自身</w:t>
      </w:r>
      <w:r w:rsidR="000E0793">
        <w:rPr>
          <w:rFonts w:hint="eastAsia"/>
          <w:b/>
          <w:bCs/>
        </w:rPr>
        <w:t>，</w:t>
      </w:r>
      <w:r w:rsidR="000E0793" w:rsidRPr="006235E0">
        <w:rPr>
          <w:rFonts w:hint="eastAsia"/>
          <w:b/>
          <w:bCs/>
        </w:rPr>
        <w:t>服务器端主机上</w:t>
      </w:r>
      <w:proofErr w:type="gramStart"/>
      <w:r w:rsidR="000E0793" w:rsidRPr="006235E0">
        <w:rPr>
          <w:rFonts w:hint="eastAsia"/>
          <w:b/>
          <w:bCs/>
        </w:rPr>
        <w:t>务必已</w:t>
      </w:r>
      <w:proofErr w:type="gramEnd"/>
      <w:r w:rsidR="000E0793" w:rsidRPr="006235E0">
        <w:rPr>
          <w:rFonts w:hint="eastAsia"/>
          <w:b/>
          <w:bCs/>
        </w:rPr>
        <w:t>存在和users中用户名相同的用户（已给出生成</w:t>
      </w:r>
      <w:r w:rsidR="000E0793">
        <w:rPr>
          <w:rFonts w:hint="eastAsia"/>
          <w:b/>
          <w:bCs/>
        </w:rPr>
        <w:t>和删除的</w:t>
      </w:r>
      <w:r w:rsidR="000E0793" w:rsidRPr="006235E0">
        <w:rPr>
          <w:rFonts w:hint="eastAsia"/>
          <w:b/>
          <w:bCs/>
        </w:rPr>
        <w:t>脚本）</w:t>
      </w:r>
      <w:r w:rsidR="004332BC" w:rsidRPr="006235E0">
        <w:rPr>
          <w:rFonts w:hint="eastAsia"/>
          <w:b/>
          <w:bCs/>
        </w:rPr>
        <w:t>。因为涉及到</w:t>
      </w:r>
      <w:r w:rsidR="006235E0" w:rsidRPr="006235E0">
        <w:rPr>
          <w:rFonts w:hint="eastAsia"/>
          <w:b/>
          <w:bCs/>
        </w:rPr>
        <w:t>为不同用户文件设置和修改权限</w:t>
      </w:r>
      <w:r w:rsidR="004332BC" w:rsidRPr="006235E0">
        <w:rPr>
          <w:rFonts w:hint="eastAsia"/>
          <w:b/>
          <w:bCs/>
        </w:rPr>
        <w:t>问题，</w:t>
      </w:r>
      <w:proofErr w:type="gramStart"/>
      <w:r w:rsidR="004332BC" w:rsidRPr="006235E0">
        <w:rPr>
          <w:rFonts w:hint="eastAsia"/>
          <w:b/>
          <w:bCs/>
        </w:rPr>
        <w:t>服务器端应使用</w:t>
      </w:r>
      <w:proofErr w:type="gramEnd"/>
      <w:r w:rsidR="004332BC" w:rsidRPr="006235E0">
        <w:rPr>
          <w:rFonts w:hint="eastAsia"/>
          <w:b/>
          <w:bCs/>
        </w:rPr>
        <w:t>root用户运行。</w:t>
      </w:r>
      <w:r w:rsidR="00442B15" w:rsidRPr="006235E0">
        <w:rPr>
          <w:rFonts w:hint="eastAsia"/>
          <w:color w:val="FF0000"/>
        </w:rPr>
        <w:t>已</w:t>
      </w:r>
      <w:r w:rsidR="004332BC" w:rsidRPr="006235E0">
        <w:rPr>
          <w:rFonts w:hint="eastAsia"/>
          <w:color w:val="FF0000"/>
        </w:rPr>
        <w:t>实现功能</w:t>
      </w:r>
      <w:r w:rsidRPr="006235E0">
        <w:rPr>
          <w:rFonts w:hint="eastAsia"/>
          <w:color w:val="FF0000"/>
        </w:rPr>
        <w:t>涵盖PPT所有内容</w:t>
      </w:r>
      <w:r>
        <w:rPr>
          <w:rFonts w:hint="eastAsia"/>
        </w:rPr>
        <w:t>，其中：</w:t>
      </w:r>
    </w:p>
    <w:p w14:paraId="7BA12F0C" w14:textId="77777777" w:rsidR="004332BC" w:rsidRDefault="004332BC">
      <w:pPr>
        <w:rPr>
          <w:rFonts w:hint="eastAsia"/>
        </w:rPr>
      </w:pPr>
    </w:p>
    <w:p w14:paraId="6EB7CB62" w14:textId="7BF0860E" w:rsidR="00AA6E6C" w:rsidRDefault="00AA6E6C" w:rsidP="00E400CD">
      <w:pPr>
        <w:pStyle w:val="ListParagraph"/>
        <w:numPr>
          <w:ilvl w:val="0"/>
          <w:numId w:val="1"/>
        </w:numPr>
        <w:ind w:firstLineChars="0"/>
      </w:pPr>
      <w:r>
        <w:rPr>
          <w:rFonts w:hint="eastAsia"/>
        </w:rPr>
        <w:t>权限方面针对每一个用户</w:t>
      </w:r>
      <w:r w:rsidR="00442B15">
        <w:rPr>
          <w:rFonts w:hint="eastAsia"/>
        </w:rPr>
        <w:t>而言，可以在服务器限定的/ftp根目录下随意上传文件、建立文件夹，或者在自己建立的文件夹下上传文件，</w:t>
      </w:r>
      <w:r w:rsidR="000E0793">
        <w:rPr>
          <w:rFonts w:hint="eastAsia"/>
        </w:rPr>
        <w:t>仅可以</w:t>
      </w:r>
      <w:r w:rsidR="00442B15">
        <w:rPr>
          <w:rFonts w:hint="eastAsia"/>
        </w:rPr>
        <w:t>下载自己</w:t>
      </w:r>
      <w:r w:rsidR="000E0793">
        <w:rPr>
          <w:rFonts w:hint="eastAsia"/>
        </w:rPr>
        <w:t>和与自己</w:t>
      </w:r>
      <w:r w:rsidR="00442B15">
        <w:rPr>
          <w:rFonts w:hint="eastAsia"/>
        </w:rPr>
        <w:t>同组用户所上传的文件。</w:t>
      </w:r>
    </w:p>
    <w:p w14:paraId="71AA11AD" w14:textId="0822D2A7" w:rsidR="006235E0" w:rsidRDefault="006235E0" w:rsidP="006235E0">
      <w:pPr>
        <w:pStyle w:val="ListParagraph"/>
        <w:numPr>
          <w:ilvl w:val="0"/>
          <w:numId w:val="1"/>
        </w:numPr>
        <w:ind w:firstLineChars="0"/>
      </w:pPr>
      <w:r>
        <w:rPr>
          <w:rFonts w:hint="eastAsia"/>
        </w:rPr>
        <w:t>服务器</w:t>
      </w:r>
      <w:proofErr w:type="gramStart"/>
      <w:r>
        <w:rPr>
          <w:rFonts w:hint="eastAsia"/>
        </w:rPr>
        <w:t>端采用</w:t>
      </w:r>
      <w:proofErr w:type="gramEnd"/>
      <w:r>
        <w:rPr>
          <w:rFonts w:hint="eastAsia"/>
        </w:rPr>
        <w:t>多线程设计，请求监听与服务器端的命令控制</w:t>
      </w:r>
      <w:r>
        <w:rPr>
          <w:rFonts w:hint="eastAsia"/>
        </w:rPr>
        <w:t>（站点</w:t>
      </w:r>
      <w:r w:rsidR="00F935A4">
        <w:rPr>
          <w:rFonts w:hint="eastAsia"/>
        </w:rPr>
        <w:t>统计和</w:t>
      </w:r>
      <w:r>
        <w:rPr>
          <w:rFonts w:hint="eastAsia"/>
        </w:rPr>
        <w:t>管理</w:t>
      </w:r>
      <w:r w:rsidR="00F935A4">
        <w:rPr>
          <w:rFonts w:hint="eastAsia"/>
        </w:rPr>
        <w:t>功能</w:t>
      </w:r>
      <w:r>
        <w:rPr>
          <w:rFonts w:hint="eastAsia"/>
        </w:rPr>
        <w:t>）</w:t>
      </w:r>
      <w:r>
        <w:rPr>
          <w:rFonts w:hint="eastAsia"/>
        </w:rPr>
        <w:t>为两个不同的线程，针对监听到的每个用户还会再开一个单独的线程处理。</w:t>
      </w:r>
    </w:p>
    <w:p w14:paraId="58DEABB0" w14:textId="2350BDA5" w:rsidR="006235E0" w:rsidRDefault="006235E0" w:rsidP="006235E0">
      <w:pPr>
        <w:pStyle w:val="ListParagraph"/>
        <w:numPr>
          <w:ilvl w:val="0"/>
          <w:numId w:val="1"/>
        </w:numPr>
        <w:ind w:firstLineChars="0"/>
        <w:rPr>
          <w:rFonts w:hint="eastAsia"/>
        </w:rPr>
      </w:pPr>
      <w:r>
        <w:rPr>
          <w:rFonts w:hint="eastAsia"/>
        </w:rPr>
        <w:t>对于binary模式和ascii模式，默认当ascii模式开启时，认定客户为Windows，将用户所传来的文件转换为Linux格式（在服务器端完成），将用户下载的文件转换成Windows格式（在客户端完成），转换工作由接收方完成，发送</w:t>
      </w:r>
      <w:proofErr w:type="gramStart"/>
      <w:r>
        <w:rPr>
          <w:rFonts w:hint="eastAsia"/>
        </w:rPr>
        <w:t>方永远</w:t>
      </w:r>
      <w:proofErr w:type="gramEnd"/>
      <w:r>
        <w:rPr>
          <w:rFonts w:hint="eastAsia"/>
        </w:rPr>
        <w:t>按照原文件传输，以便接收</w:t>
      </w:r>
      <w:proofErr w:type="gramStart"/>
      <w:r>
        <w:rPr>
          <w:rFonts w:hint="eastAsia"/>
        </w:rPr>
        <w:t>方记录</w:t>
      </w:r>
      <w:proofErr w:type="gramEnd"/>
      <w:r>
        <w:rPr>
          <w:rFonts w:hint="eastAsia"/>
        </w:rPr>
        <w:t>符合发送</w:t>
      </w:r>
      <w:proofErr w:type="gramStart"/>
      <w:r>
        <w:rPr>
          <w:rFonts w:hint="eastAsia"/>
        </w:rPr>
        <w:t>方位置</w:t>
      </w:r>
      <w:proofErr w:type="gramEnd"/>
      <w:r>
        <w:rPr>
          <w:rFonts w:hint="eastAsia"/>
        </w:rPr>
        <w:t>的断点下次续传时告诉给发送方。</w:t>
      </w:r>
    </w:p>
    <w:p w14:paraId="5817C53D" w14:textId="45807244" w:rsidR="00442B15" w:rsidRDefault="00442B15" w:rsidP="00E400CD">
      <w:pPr>
        <w:pStyle w:val="ListParagraph"/>
        <w:numPr>
          <w:ilvl w:val="0"/>
          <w:numId w:val="1"/>
        </w:numPr>
        <w:ind w:firstLineChars="0"/>
      </w:pPr>
      <w:r>
        <w:rPr>
          <w:rFonts w:hint="eastAsia"/>
        </w:rPr>
        <w:t>实现文件缓冲区，实现思路为根据</w:t>
      </w:r>
      <w:proofErr w:type="spellStart"/>
      <w:r>
        <w:rPr>
          <w:rFonts w:hint="eastAsia"/>
        </w:rPr>
        <w:t>ino</w:t>
      </w:r>
      <w:proofErr w:type="spellEnd"/>
      <w:r>
        <w:rPr>
          <w:rFonts w:hint="eastAsia"/>
        </w:rPr>
        <w:t>和</w:t>
      </w:r>
      <w:proofErr w:type="spellStart"/>
      <w:r>
        <w:rPr>
          <w:rFonts w:hint="eastAsia"/>
        </w:rPr>
        <w:t>mtime</w:t>
      </w:r>
      <w:proofErr w:type="spellEnd"/>
      <w:r>
        <w:rPr>
          <w:rFonts w:hint="eastAsia"/>
        </w:rPr>
        <w:t>确定文件</w:t>
      </w:r>
      <w:r w:rsidR="00F935A4">
        <w:rPr>
          <w:rFonts w:hint="eastAsia"/>
        </w:rPr>
        <w:t>（结构体）</w:t>
      </w:r>
      <w:r>
        <w:rPr>
          <w:rFonts w:hint="eastAsia"/>
        </w:rPr>
        <w:t>，统计所有get请求中出现的文件被下载的次数，为最高者malloc一块堆区内存，往后的get请求中</w:t>
      </w:r>
      <w:r w:rsidR="006235E0">
        <w:rPr>
          <w:rFonts w:hint="eastAsia"/>
        </w:rPr>
        <w:t>先为所请求文件下载次数加1</w:t>
      </w:r>
      <w:r w:rsidR="006235E0">
        <w:rPr>
          <w:rFonts w:hint="eastAsia"/>
        </w:rPr>
        <w:t>，</w:t>
      </w:r>
      <w:r>
        <w:rPr>
          <w:rFonts w:hint="eastAsia"/>
        </w:rPr>
        <w:t>识别所请求文件是否为</w:t>
      </w:r>
      <w:r w:rsidR="000E0793">
        <w:rPr>
          <w:rFonts w:hint="eastAsia"/>
        </w:rPr>
        <w:t>最高</w:t>
      </w:r>
      <w:r>
        <w:rPr>
          <w:rFonts w:hint="eastAsia"/>
        </w:rPr>
        <w:t>文件，如果是，则直接从内存中读取数据发送，</w:t>
      </w:r>
      <w:r w:rsidR="000E0793">
        <w:rPr>
          <w:rFonts w:hint="eastAsia"/>
        </w:rPr>
        <w:t>如果</w:t>
      </w:r>
      <w:r>
        <w:rPr>
          <w:rFonts w:hint="eastAsia"/>
        </w:rPr>
        <w:t>不是则采用传统办法发送</w:t>
      </w:r>
      <w:r w:rsidR="000E0793">
        <w:rPr>
          <w:rFonts w:hint="eastAsia"/>
        </w:rPr>
        <w:t>。</w:t>
      </w:r>
      <w:r w:rsidR="00E400CD">
        <w:rPr>
          <w:rFonts w:hint="eastAsia"/>
        </w:rPr>
        <w:t>当有新的最高者出现时，free该内存并替换为新的最高者，当统计队列满时，自动去掉最早记录的一个下载量最少的文件，并在该位置记录新文件被下载的次数。</w:t>
      </w:r>
    </w:p>
    <w:p w14:paraId="3C86B3AD" w14:textId="48561858" w:rsidR="00DA244D" w:rsidRDefault="00DA244D" w:rsidP="00E400CD">
      <w:pPr>
        <w:pStyle w:val="ListParagraph"/>
        <w:numPr>
          <w:ilvl w:val="0"/>
          <w:numId w:val="1"/>
        </w:numPr>
        <w:ind w:firstLineChars="0"/>
      </w:pPr>
      <w:r>
        <w:rPr>
          <w:rFonts w:hint="eastAsia"/>
        </w:rPr>
        <w:t>实现断点续传，实现思路为在发生断开后（</w:t>
      </w:r>
      <w:r w:rsidR="00E400CD">
        <w:rPr>
          <w:rFonts w:hint="eastAsia"/>
        </w:rPr>
        <w:t>发送方</w:t>
      </w:r>
      <w:r>
        <w:rPr>
          <w:rFonts w:hint="eastAsia"/>
        </w:rPr>
        <w:t>发来FAILED信息，或者最后没有收到以END标识打头的数据包），则在本地建立一个</w:t>
      </w:r>
      <w:r w:rsidR="00E400CD">
        <w:rPr>
          <w:rFonts w:hint="eastAsia"/>
        </w:rPr>
        <w:t>名为</w:t>
      </w:r>
      <w:r>
        <w:rPr>
          <w:rFonts w:hint="eastAsia"/>
        </w:rPr>
        <w:t>原文件名.temp的文件，保存一个整</w:t>
      </w:r>
      <w:r w:rsidR="00E400CD">
        <w:rPr>
          <w:rFonts w:hint="eastAsia"/>
        </w:rPr>
        <w:t>型</w:t>
      </w:r>
      <w:r>
        <w:rPr>
          <w:rFonts w:hint="eastAsia"/>
        </w:rPr>
        <w:t>，记录断点位置，如果是ascii模式则再保存上一次传输的数据中最后传输的一位字符以便Linux</w:t>
      </w:r>
      <w:r>
        <w:t>/Windows</w:t>
      </w:r>
      <w:r>
        <w:rPr>
          <w:rFonts w:hint="eastAsia"/>
        </w:rPr>
        <w:t>之间</w:t>
      </w:r>
      <w:r w:rsidR="000E0793">
        <w:rPr>
          <w:rFonts w:hint="eastAsia"/>
        </w:rPr>
        <w:t>对</w:t>
      </w:r>
      <w:r>
        <w:t>\</w:t>
      </w:r>
      <w:r>
        <w:rPr>
          <w:rFonts w:hint="eastAsia"/>
        </w:rPr>
        <w:t>n和\r</w:t>
      </w:r>
      <w:r>
        <w:t>\</w:t>
      </w:r>
      <w:r>
        <w:rPr>
          <w:rFonts w:hint="eastAsia"/>
        </w:rPr>
        <w:t>n的转换</w:t>
      </w:r>
      <w:r w:rsidR="000E0793">
        <w:rPr>
          <w:rFonts w:hint="eastAsia"/>
        </w:rPr>
        <w:t>时的需要</w:t>
      </w:r>
      <w:r w:rsidR="00E400CD">
        <w:rPr>
          <w:rFonts w:hint="eastAsia"/>
        </w:rPr>
        <w:t>（转换需要</w:t>
      </w:r>
      <w:r w:rsidR="000E0793">
        <w:rPr>
          <w:rFonts w:hint="eastAsia"/>
        </w:rPr>
        <w:t>确定出现的\n的</w:t>
      </w:r>
      <w:r w:rsidR="00E400CD">
        <w:rPr>
          <w:rFonts w:hint="eastAsia"/>
        </w:rPr>
        <w:t>上一位是否为\r）</w:t>
      </w:r>
      <w:r>
        <w:rPr>
          <w:rFonts w:hint="eastAsia"/>
        </w:rPr>
        <w:t>。</w:t>
      </w:r>
    </w:p>
    <w:p w14:paraId="22D65A9B" w14:textId="2605B88C" w:rsidR="00DA244D" w:rsidRDefault="00E400CD" w:rsidP="00E400CD">
      <w:pPr>
        <w:pStyle w:val="ListParagraph"/>
        <w:numPr>
          <w:ilvl w:val="0"/>
          <w:numId w:val="1"/>
        </w:numPr>
        <w:ind w:firstLineChars="0"/>
      </w:pPr>
      <w:r>
        <w:rPr>
          <w:rFonts w:hint="eastAsia"/>
        </w:rPr>
        <w:t>实现超时2</w:t>
      </w:r>
      <w:r>
        <w:t>0</w:t>
      </w:r>
      <w:r>
        <w:rPr>
          <w:rFonts w:hint="eastAsia"/>
        </w:rPr>
        <w:t>分钟后自动kill用户</w:t>
      </w:r>
      <w:r w:rsidR="00F935A4">
        <w:rPr>
          <w:rFonts w:hint="eastAsia"/>
        </w:rPr>
        <w:t>。</w:t>
      </w:r>
    </w:p>
    <w:p w14:paraId="6847A219" w14:textId="36471F7C" w:rsidR="00E400CD" w:rsidRDefault="00E400CD" w:rsidP="000E0793">
      <w:pPr>
        <w:pStyle w:val="ListParagraph"/>
        <w:numPr>
          <w:ilvl w:val="0"/>
          <w:numId w:val="1"/>
        </w:numPr>
        <w:ind w:firstLineChars="0"/>
      </w:pPr>
      <w:r>
        <w:rPr>
          <w:rFonts w:hint="eastAsia"/>
        </w:rPr>
        <w:t>实现根据标准crc</w:t>
      </w:r>
      <w:r>
        <w:t>32</w:t>
      </w:r>
      <w:r>
        <w:rPr>
          <w:rFonts w:hint="eastAsia"/>
        </w:rPr>
        <w:t>c多项式</w:t>
      </w:r>
      <w:r w:rsidR="000E0793">
        <w:rPr>
          <w:rFonts w:hint="eastAsia"/>
        </w:rPr>
        <w:t>生成的</w:t>
      </w:r>
      <w:r>
        <w:rPr>
          <w:rFonts w:hint="eastAsia"/>
        </w:rPr>
        <w:t>打表</w:t>
      </w:r>
      <w:r w:rsidR="000E0793">
        <w:rPr>
          <w:rFonts w:hint="eastAsia"/>
        </w:rPr>
        <w:t>法</w:t>
      </w:r>
      <w:r>
        <w:rPr>
          <w:rFonts w:hint="eastAsia"/>
        </w:rPr>
        <w:t>的crc</w:t>
      </w:r>
      <w:r>
        <w:t>32</w:t>
      </w:r>
      <w:r>
        <w:rPr>
          <w:rFonts w:hint="eastAsia"/>
        </w:rPr>
        <w:t>c循环冗余码计算</w:t>
      </w:r>
      <w:r w:rsidR="000E0793">
        <w:rPr>
          <w:rFonts w:hint="eastAsia"/>
        </w:rPr>
        <w:t>函数</w:t>
      </w:r>
      <w:r>
        <w:rPr>
          <w:rFonts w:hint="eastAsia"/>
        </w:rPr>
        <w:t>，但考虑到效益未实际使用，相关函数在源码中保留。</w:t>
      </w:r>
    </w:p>
    <w:p w14:paraId="618FBA34" w14:textId="207CD193" w:rsidR="000E0793" w:rsidRDefault="000E0793" w:rsidP="000E0793">
      <w:pPr>
        <w:pStyle w:val="ListParagraph"/>
        <w:numPr>
          <w:ilvl w:val="0"/>
          <w:numId w:val="1"/>
        </w:numPr>
        <w:ind w:firstLineChars="0"/>
      </w:pPr>
      <w:r>
        <w:rPr>
          <w:rFonts w:hint="eastAsia"/>
        </w:rPr>
        <w:t>程序中所用到的所有常量均在</w:t>
      </w:r>
      <w:proofErr w:type="spellStart"/>
      <w:r>
        <w:rPr>
          <w:rFonts w:hint="eastAsia"/>
        </w:rPr>
        <w:t>util</w:t>
      </w:r>
      <w:r>
        <w:t>.</w:t>
      </w:r>
      <w:r>
        <w:rPr>
          <w:rFonts w:hint="eastAsia"/>
        </w:rPr>
        <w:t>h</w:t>
      </w:r>
      <w:proofErr w:type="spellEnd"/>
      <w:r>
        <w:rPr>
          <w:rFonts w:hint="eastAsia"/>
        </w:rPr>
        <w:t>文件中定义，可根据实际修改。</w:t>
      </w:r>
    </w:p>
    <w:p w14:paraId="6F80C88B" w14:textId="24B82FD6" w:rsidR="000E0793" w:rsidRDefault="000E0793" w:rsidP="000E0793">
      <w:pPr>
        <w:pStyle w:val="ListParagraph"/>
        <w:numPr>
          <w:ilvl w:val="0"/>
          <w:numId w:val="1"/>
        </w:numPr>
        <w:ind w:firstLineChars="0"/>
      </w:pPr>
      <w:r>
        <w:rPr>
          <w:rFonts w:hint="eastAsia"/>
        </w:rPr>
        <w:t>程序中未使用通过%s的</w:t>
      </w:r>
      <w:proofErr w:type="spellStart"/>
      <w:r>
        <w:rPr>
          <w:rFonts w:hint="eastAsia"/>
        </w:rPr>
        <w:t>scanf</w:t>
      </w:r>
      <w:proofErr w:type="spellEnd"/>
      <w:r>
        <w:rPr>
          <w:rFonts w:hint="eastAsia"/>
        </w:rPr>
        <w:t>，防止输入溢出，均采用</w:t>
      </w:r>
      <w:proofErr w:type="spellStart"/>
      <w:r>
        <w:rPr>
          <w:rFonts w:hint="eastAsia"/>
        </w:rPr>
        <w:t>getchar</w:t>
      </w:r>
      <w:proofErr w:type="spellEnd"/>
      <w:r>
        <w:rPr>
          <w:rFonts w:hint="eastAsia"/>
        </w:rPr>
        <w:t>根据常量限定最多输入字符，防止char数组越界。</w:t>
      </w:r>
    </w:p>
    <w:p w14:paraId="490FE9C0" w14:textId="66D06419" w:rsidR="00F935A4" w:rsidRDefault="00F935A4" w:rsidP="000E0793">
      <w:pPr>
        <w:pStyle w:val="ListParagraph"/>
        <w:numPr>
          <w:ilvl w:val="0"/>
          <w:numId w:val="1"/>
        </w:numPr>
        <w:ind w:firstLineChars="0"/>
      </w:pPr>
      <w:r>
        <w:rPr>
          <w:rFonts w:hint="eastAsia"/>
        </w:rPr>
        <w:t>所有为用户创建的</w:t>
      </w:r>
      <w:proofErr w:type="gramStart"/>
      <w:r>
        <w:rPr>
          <w:rFonts w:hint="eastAsia"/>
        </w:rPr>
        <w:t>线程均</w:t>
      </w:r>
      <w:proofErr w:type="gramEnd"/>
      <w:r>
        <w:rPr>
          <w:rFonts w:hint="eastAsia"/>
        </w:rPr>
        <w:t>记录了各自工作的绝对路径，避免了因为一个进程仅有一个工作路径只能上锁解锁实现路径切换的情况，同时进程</w:t>
      </w:r>
      <w:r w:rsidR="00F93787">
        <w:rPr>
          <w:rFonts w:hint="eastAsia"/>
        </w:rPr>
        <w:t>本身</w:t>
      </w:r>
      <w:r>
        <w:rPr>
          <w:rFonts w:hint="eastAsia"/>
        </w:rPr>
        <w:t>工作路径默认为ftp文件夹</w:t>
      </w:r>
      <w:r w:rsidR="00F93787">
        <w:rPr>
          <w:rFonts w:hint="eastAsia"/>
        </w:rPr>
        <w:t>的</w:t>
      </w:r>
      <w:r w:rsidR="00F93787">
        <w:rPr>
          <w:rFonts w:hint="eastAsia"/>
        </w:rPr>
        <w:t>所在路径</w:t>
      </w:r>
      <w:r>
        <w:rPr>
          <w:rFonts w:hint="eastAsia"/>
        </w:rPr>
        <w:t>，每当用户对服务器发送</w:t>
      </w:r>
      <w:proofErr w:type="spellStart"/>
      <w:r>
        <w:rPr>
          <w:rFonts w:hint="eastAsia"/>
        </w:rPr>
        <w:t>pwd</w:t>
      </w:r>
      <w:proofErr w:type="spellEnd"/>
      <w:r>
        <w:rPr>
          <w:rFonts w:hint="eastAsia"/>
        </w:rPr>
        <w:t>请求时，自动返回其线程绝对路径减去</w:t>
      </w:r>
      <w:r w:rsidR="00F93787">
        <w:rPr>
          <w:rFonts w:hint="eastAsia"/>
        </w:rPr>
        <w:t>ftp目录的绝对</w:t>
      </w:r>
      <w:r>
        <w:rPr>
          <w:rFonts w:hint="eastAsia"/>
        </w:rPr>
        <w:t>路径，这样保证了用户无法看到ftp文件夹在服务器上的实际位置。</w:t>
      </w:r>
    </w:p>
    <w:p w14:paraId="7D43FC2D" w14:textId="645FFD0B" w:rsidR="00F935A4" w:rsidRPr="000E0793" w:rsidRDefault="00F935A4" w:rsidP="000E0793">
      <w:pPr>
        <w:pStyle w:val="ListParagraph"/>
        <w:numPr>
          <w:ilvl w:val="0"/>
          <w:numId w:val="1"/>
        </w:numPr>
        <w:ind w:firstLineChars="0"/>
        <w:rPr>
          <w:rFonts w:hint="eastAsia"/>
        </w:rPr>
      </w:pPr>
      <w:r>
        <w:rPr>
          <w:rFonts w:hint="eastAsia"/>
        </w:rPr>
        <w:t>客户端登录时自动切换本地工作路径为当前系统登录的用户的主目录。</w:t>
      </w:r>
      <w:bookmarkStart w:id="0" w:name="_GoBack"/>
      <w:bookmarkEnd w:id="0"/>
    </w:p>
    <w:sectPr w:rsidR="00F935A4" w:rsidRPr="000E0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746"/>
    <w:multiLevelType w:val="hybridMultilevel"/>
    <w:tmpl w:val="CF6855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66"/>
    <w:rsid w:val="000E0793"/>
    <w:rsid w:val="004332BC"/>
    <w:rsid w:val="00442B15"/>
    <w:rsid w:val="006235E0"/>
    <w:rsid w:val="00725666"/>
    <w:rsid w:val="00AA6E6C"/>
    <w:rsid w:val="00DA244D"/>
    <w:rsid w:val="00E13994"/>
    <w:rsid w:val="00E400CD"/>
    <w:rsid w:val="00F935A4"/>
    <w:rsid w:val="00F93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AC17"/>
  <w15:chartTrackingRefBased/>
  <w15:docId w15:val="{D6800C68-650B-4B7A-BD2D-C0CDE389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935A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0CD"/>
    <w:pPr>
      <w:ind w:firstLineChars="200" w:firstLine="420"/>
    </w:pPr>
  </w:style>
  <w:style w:type="character" w:customStyle="1" w:styleId="Heading1Char">
    <w:name w:val="Heading 1 Char"/>
    <w:basedOn w:val="DefaultParagraphFont"/>
    <w:link w:val="Heading1"/>
    <w:uiPriority w:val="9"/>
    <w:rsid w:val="00F935A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胤鑫</dc:creator>
  <cp:keywords/>
  <dc:description/>
  <cp:lastModifiedBy>匡 胤鑫</cp:lastModifiedBy>
  <cp:revision>2</cp:revision>
  <dcterms:created xsi:type="dcterms:W3CDTF">2019-12-24T08:06:00Z</dcterms:created>
  <dcterms:modified xsi:type="dcterms:W3CDTF">2019-12-24T09:30:00Z</dcterms:modified>
</cp:coreProperties>
</file>