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B1C12" w:rsidRDefault="00000000">
      <w:pPr>
        <w:widowControl/>
        <w:jc w:val="center"/>
        <w:rPr>
          <w:rFonts w:ascii="標楷體" w:eastAsia="標楷體" w:hAnsi="標楷體" w:cs="標楷體"/>
          <w:b/>
          <w:color w:val="000000"/>
          <w:sz w:val="68"/>
          <w:szCs w:val="68"/>
        </w:rPr>
      </w:pPr>
      <w:r>
        <w:rPr>
          <w:rFonts w:ascii="標楷體" w:eastAsia="標楷體" w:hAnsi="標楷體" w:cs="標楷體"/>
          <w:b/>
          <w:color w:val="000000"/>
          <w:sz w:val="68"/>
          <w:szCs w:val="68"/>
        </w:rPr>
        <w:t xml:space="preserve">微算機系統 </w:t>
      </w:r>
    </w:p>
    <w:p w14:paraId="00000002" w14:textId="77777777" w:rsidR="00FB1C12" w:rsidRDefault="00000000">
      <w:pPr>
        <w:widowControl/>
        <w:jc w:val="center"/>
        <w:rPr>
          <w:rFonts w:ascii="標楷體" w:eastAsia="標楷體" w:hAnsi="標楷體" w:cs="標楷體"/>
        </w:rPr>
      </w:pPr>
      <w:bookmarkStart w:id="0" w:name="_heading=h.gjdgxs" w:colFirst="0" w:colLast="0"/>
      <w:bookmarkEnd w:id="0"/>
      <w:r>
        <w:rPr>
          <w:rFonts w:ascii="標楷體" w:eastAsia="標楷體" w:hAnsi="標楷體" w:cs="標楷體"/>
          <w:b/>
          <w:color w:val="000000"/>
          <w:sz w:val="68"/>
          <w:szCs w:val="68"/>
        </w:rPr>
        <w:t>個人報告</w:t>
      </w:r>
    </w:p>
    <w:p w14:paraId="00000003" w14:textId="77777777" w:rsidR="00FB1C12" w:rsidRDefault="00FB1C12">
      <w:pPr>
        <w:widowControl/>
        <w:spacing w:after="240"/>
        <w:rPr>
          <w:rFonts w:ascii="標楷體" w:eastAsia="標楷體" w:hAnsi="標楷體" w:cs="標楷體"/>
        </w:rPr>
      </w:pPr>
    </w:p>
    <w:p w14:paraId="00000004" w14:textId="0BD9FCC5" w:rsidR="00FB1C12" w:rsidRDefault="00000000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56"/>
          <w:szCs w:val="56"/>
        </w:rPr>
        <w:t>實驗</w:t>
      </w:r>
      <w:r w:rsidR="00552837">
        <w:rPr>
          <w:rFonts w:ascii="標楷體" w:eastAsia="標楷體" w:hAnsi="標楷體" w:cs="標楷體" w:hint="eastAsia"/>
          <w:color w:val="000000"/>
          <w:sz w:val="56"/>
          <w:szCs w:val="56"/>
        </w:rPr>
        <w:t>七</w:t>
      </w:r>
    </w:p>
    <w:p w14:paraId="00000005" w14:textId="77777777" w:rsidR="00FB1C12" w:rsidRDefault="00000000">
      <w:pPr>
        <w:widowControl/>
        <w:spacing w:after="24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</w:p>
    <w:p w14:paraId="00000006" w14:textId="1F68DFA7" w:rsidR="00FB1C12" w:rsidRDefault="00000000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 xml:space="preserve">組別： </w:t>
      </w:r>
      <w:r w:rsidR="00BF3F7C">
        <w:rPr>
          <w:rFonts w:ascii="標楷體" w:eastAsia="標楷體" w:hAnsi="標楷體" w:cs="標楷體" w:hint="eastAsia"/>
          <w:color w:val="000000"/>
          <w:sz w:val="40"/>
          <w:szCs w:val="40"/>
        </w:rPr>
        <w:t>1</w:t>
      </w:r>
      <w:r w:rsidR="00BF3F7C">
        <w:rPr>
          <w:rFonts w:ascii="標楷體" w:eastAsia="標楷體" w:hAnsi="標楷體" w:cs="標楷體"/>
          <w:color w:val="000000"/>
          <w:sz w:val="40"/>
          <w:szCs w:val="40"/>
        </w:rPr>
        <w:t>8</w:t>
      </w:r>
    </w:p>
    <w:p w14:paraId="00000007" w14:textId="77777777" w:rsidR="00FB1C12" w:rsidRDefault="00000000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班級、姓名與學號：</w:t>
      </w:r>
    </w:p>
    <w:p w14:paraId="00000008" w14:textId="4381A3AA" w:rsidR="00FB1C12" w:rsidRDefault="00000000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 xml:space="preserve">資工二 </w:t>
      </w:r>
      <w:r w:rsidR="00BF3F7C">
        <w:rPr>
          <w:rFonts w:ascii="標楷體" w:eastAsia="標楷體" w:hAnsi="標楷體" w:cs="標楷體" w:hint="eastAsia"/>
          <w:color w:val="000000"/>
          <w:sz w:val="40"/>
          <w:szCs w:val="40"/>
        </w:rPr>
        <w:t>楊榮鈞</w:t>
      </w:r>
      <w:r>
        <w:rPr>
          <w:rFonts w:ascii="標楷體" w:eastAsia="標楷體" w:hAnsi="標楷體" w:cs="標楷體"/>
          <w:color w:val="000000"/>
          <w:sz w:val="40"/>
          <w:szCs w:val="40"/>
        </w:rPr>
        <w:t>110590</w:t>
      </w:r>
      <w:r w:rsidR="00BF3F7C">
        <w:rPr>
          <w:rFonts w:ascii="標楷體" w:eastAsia="標楷體" w:hAnsi="標楷體" w:cs="標楷體"/>
          <w:color w:val="000000"/>
          <w:sz w:val="40"/>
          <w:szCs w:val="40"/>
        </w:rPr>
        <w:t>034</w:t>
      </w:r>
    </w:p>
    <w:p w14:paraId="00000009" w14:textId="77777777" w:rsidR="00FB1C12" w:rsidRDefault="00FB1C12">
      <w:pPr>
        <w:widowControl/>
        <w:jc w:val="center"/>
        <w:rPr>
          <w:rFonts w:ascii="標楷體" w:eastAsia="標楷體" w:hAnsi="標楷體" w:cs="標楷體"/>
        </w:rPr>
      </w:pPr>
    </w:p>
    <w:p w14:paraId="0000000A" w14:textId="3306AA2F" w:rsidR="00FB1C12" w:rsidRDefault="00000000">
      <w:pPr>
        <w:widowControl/>
        <w:ind w:left="1920" w:firstLine="480"/>
        <w:rPr>
          <w:rFonts w:ascii="標楷體" w:eastAsia="標楷體" w:hAnsi="標楷體" w:cs="標楷體"/>
          <w:color w:val="000000"/>
          <w:sz w:val="40"/>
          <w:szCs w:val="40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日期： 2022.</w:t>
      </w:r>
      <w:r w:rsidR="003E0E25">
        <w:rPr>
          <w:rFonts w:ascii="標楷體" w:eastAsia="標楷體" w:hAnsi="標楷體" w:cs="標楷體" w:hint="eastAsia"/>
          <w:color w:val="000000"/>
          <w:sz w:val="40"/>
          <w:szCs w:val="40"/>
        </w:rPr>
        <w:t>1</w:t>
      </w:r>
      <w:r w:rsidR="00780398">
        <w:rPr>
          <w:rFonts w:ascii="標楷體" w:eastAsia="標楷體" w:hAnsi="標楷體" w:cs="標楷體"/>
          <w:color w:val="000000"/>
          <w:sz w:val="40"/>
          <w:szCs w:val="40"/>
        </w:rPr>
        <w:t>2</w:t>
      </w:r>
      <w:r>
        <w:rPr>
          <w:rFonts w:ascii="標楷體" w:eastAsia="標楷體" w:hAnsi="標楷體" w:cs="標楷體"/>
          <w:color w:val="000000"/>
          <w:sz w:val="40"/>
          <w:szCs w:val="40"/>
        </w:rPr>
        <w:t>.</w:t>
      </w:r>
      <w:r w:rsidR="00780398">
        <w:rPr>
          <w:rFonts w:ascii="標楷體" w:eastAsia="標楷體" w:hAnsi="標楷體" w:cs="標楷體"/>
          <w:color w:val="000000"/>
          <w:sz w:val="40"/>
          <w:szCs w:val="40"/>
        </w:rPr>
        <w:t>06</w:t>
      </w:r>
    </w:p>
    <w:p w14:paraId="0000000B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C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D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E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F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0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1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2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3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4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5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6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7" w14:textId="77777777" w:rsidR="00FB1C12" w:rsidRDefault="00FB1C12">
      <w:pPr>
        <w:widowControl/>
        <w:ind w:left="1920" w:firstLine="480"/>
        <w:rPr>
          <w:rFonts w:ascii="新細明體" w:eastAsia="新細明體" w:hAnsi="新細明體" w:cs="新細明體"/>
        </w:rPr>
      </w:pPr>
    </w:p>
    <w:p w14:paraId="00000018" w14:textId="77777777" w:rsidR="00FB1C12" w:rsidRDefault="00000000">
      <w:pPr>
        <w:widowControl/>
        <w:numPr>
          <w:ilvl w:val="0"/>
          <w:numId w:val="1"/>
        </w:numPr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實驗心得：</w:t>
      </w:r>
    </w:p>
    <w:p w14:paraId="0C502022" w14:textId="1B5B313C" w:rsidR="00B801C4" w:rsidRDefault="00514057" w:rsidP="00B64F69">
      <w:pPr>
        <w:widowControl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這次實作我們一開始嘗試使用M</w:t>
      </w:r>
      <w:r>
        <w:rPr>
          <w:rFonts w:ascii="標楷體" w:eastAsia="標楷體" w:hAnsi="標楷體" w:cs="標楷體"/>
          <w:sz w:val="28"/>
          <w:szCs w:val="28"/>
        </w:rPr>
        <w:t>oore</w:t>
      </w:r>
      <w:r>
        <w:rPr>
          <w:rFonts w:ascii="標楷體" w:eastAsia="標楷體" w:hAnsi="標楷體" w:cs="標楷體" w:hint="eastAsia"/>
          <w:sz w:val="28"/>
          <w:szCs w:val="28"/>
        </w:rPr>
        <w:t>機和</w:t>
      </w:r>
      <w:r>
        <w:rPr>
          <w:rFonts w:ascii="標楷體" w:eastAsia="標楷體" w:hAnsi="標楷體" w:cs="標楷體"/>
          <w:sz w:val="28"/>
          <w:szCs w:val="28"/>
        </w:rPr>
        <w:t>process</w:t>
      </w:r>
      <w:r>
        <w:rPr>
          <w:rFonts w:ascii="標楷體" w:eastAsia="標楷體" w:hAnsi="標楷體" w:cs="標楷體" w:hint="eastAsia"/>
          <w:sz w:val="28"/>
          <w:szCs w:val="28"/>
        </w:rPr>
        <w:t>分開寫，然後我們的code有出現問題，</w:t>
      </w:r>
      <w:r w:rsidR="00765F83">
        <w:rPr>
          <w:rFonts w:ascii="標楷體" w:eastAsia="標楷體" w:hAnsi="標楷體" w:cs="標楷體" w:hint="eastAsia"/>
          <w:sz w:val="28"/>
          <w:szCs w:val="28"/>
        </w:rPr>
        <w:t>導致我們的state經過4個clock之後就會停止動作，我們有嘗試過把除法器的動作和Moore機分開，還有合在一起，都是出現差不多的狀況，就是經過一定數量的c</w:t>
      </w:r>
      <w:r w:rsidR="00765F83">
        <w:rPr>
          <w:rFonts w:ascii="標楷體" w:eastAsia="標楷體" w:hAnsi="標楷體" w:cs="標楷體"/>
          <w:sz w:val="28"/>
          <w:szCs w:val="28"/>
        </w:rPr>
        <w:t>lock</w:t>
      </w:r>
      <w:r w:rsidR="00765F83">
        <w:rPr>
          <w:rFonts w:ascii="標楷體" w:eastAsia="標楷體" w:hAnsi="標楷體" w:cs="標楷體" w:hint="eastAsia"/>
          <w:sz w:val="28"/>
          <w:szCs w:val="28"/>
        </w:rPr>
        <w:t>就會停止動作，不會繼續執行。</w:t>
      </w:r>
    </w:p>
    <w:p w14:paraId="147C8E29" w14:textId="77777777" w:rsidR="0096755A" w:rsidRDefault="0096755A" w:rsidP="00B64F69">
      <w:pPr>
        <w:widowControl/>
        <w:rPr>
          <w:rFonts w:ascii="標楷體" w:eastAsia="標楷體" w:hAnsi="標楷體" w:cs="標楷體"/>
          <w:sz w:val="28"/>
          <w:szCs w:val="28"/>
        </w:rPr>
      </w:pPr>
    </w:p>
    <w:p w14:paraId="7C0E523A" w14:textId="4D8CFFBF" w:rsidR="00765F83" w:rsidRDefault="00765F83" w:rsidP="00B64F69">
      <w:pPr>
        <w:widowControl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我做到這邊的時候，心裡很困惑，因為我們</w:t>
      </w:r>
      <w:r w:rsidR="0028669A">
        <w:rPr>
          <w:rFonts w:ascii="標楷體" w:eastAsia="標楷體" w:hAnsi="標楷體" w:cs="標楷體" w:hint="eastAsia"/>
          <w:sz w:val="28"/>
          <w:szCs w:val="28"/>
        </w:rPr>
        <w:t>有再三確認過我們</w:t>
      </w:r>
      <w:r>
        <w:rPr>
          <w:rFonts w:ascii="標楷體" w:eastAsia="標楷體" w:hAnsi="標楷體" w:cs="標楷體" w:hint="eastAsia"/>
          <w:sz w:val="28"/>
          <w:szCs w:val="28"/>
        </w:rPr>
        <w:t>寫的邏輯沒有錯，就是不知道哪個語法配合我們寫的邏輯有出錯，所以我們又用了其他語法來嘗試</w:t>
      </w:r>
      <w:r w:rsidR="0096755A">
        <w:rPr>
          <w:rFonts w:ascii="標楷體" w:eastAsia="標楷體" w:hAnsi="標楷體" w:cs="標楷體" w:hint="eastAsia"/>
          <w:sz w:val="28"/>
          <w:szCs w:val="28"/>
        </w:rPr>
        <w:t>。</w:t>
      </w:r>
      <w:r>
        <w:rPr>
          <w:rFonts w:ascii="標楷體" w:eastAsia="標楷體" w:hAnsi="標楷體" w:cs="標楷體" w:hint="eastAsia"/>
          <w:sz w:val="28"/>
          <w:szCs w:val="28"/>
        </w:rPr>
        <w:t>最後在跟其他組的同學討論下，發現是</w:t>
      </w:r>
      <w:bookmarkStart w:id="1" w:name="_Hlk121236949"/>
      <w:r>
        <w:rPr>
          <w:rFonts w:ascii="標楷體" w:eastAsia="標楷體" w:hAnsi="標楷體" w:cs="標楷體" w:hint="eastAsia"/>
          <w:sz w:val="28"/>
          <w:szCs w:val="28"/>
        </w:rPr>
        <w:t>s</w:t>
      </w:r>
      <w:r>
        <w:rPr>
          <w:rFonts w:ascii="標楷體" w:eastAsia="標楷體" w:hAnsi="標楷體" w:cs="標楷體"/>
          <w:sz w:val="28"/>
          <w:szCs w:val="28"/>
        </w:rPr>
        <w:t>ignal</w:t>
      </w:r>
      <w:r>
        <w:rPr>
          <w:rFonts w:ascii="標楷體" w:eastAsia="標楷體" w:hAnsi="標楷體" w:cs="標楷體" w:hint="eastAsia"/>
          <w:sz w:val="28"/>
          <w:szCs w:val="28"/>
        </w:rPr>
        <w:t>還有Remainder</w:t>
      </w:r>
      <w:bookmarkEnd w:id="1"/>
      <w:r>
        <w:rPr>
          <w:rFonts w:ascii="標楷體" w:eastAsia="標楷體" w:hAnsi="標楷體" w:cs="標楷體" w:hint="eastAsia"/>
          <w:sz w:val="28"/>
          <w:szCs w:val="28"/>
        </w:rPr>
        <w:t>的問題。</w:t>
      </w:r>
    </w:p>
    <w:p w14:paraId="3B5710A8" w14:textId="77777777" w:rsidR="0096755A" w:rsidRDefault="0096755A" w:rsidP="00B64F69">
      <w:pPr>
        <w:widowControl/>
        <w:rPr>
          <w:rFonts w:ascii="標楷體" w:eastAsia="標楷體" w:hAnsi="標楷體" w:cs="標楷體"/>
          <w:sz w:val="28"/>
          <w:szCs w:val="28"/>
        </w:rPr>
      </w:pPr>
    </w:p>
    <w:p w14:paraId="51002BD4" w14:textId="06FB569A" w:rsidR="0096755A" w:rsidRDefault="0096755A" w:rsidP="00B64F69">
      <w:pPr>
        <w:widowControl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我們有發現</w:t>
      </w:r>
      <w:r w:rsidR="00765F83">
        <w:rPr>
          <w:rFonts w:ascii="標楷體" w:eastAsia="標楷體" w:hAnsi="標楷體" w:cs="標楷體" w:hint="eastAsia"/>
          <w:sz w:val="28"/>
          <w:szCs w:val="28"/>
        </w:rPr>
        <w:t>問題原因是</w:t>
      </w:r>
      <w:r w:rsidR="0058785C">
        <w:rPr>
          <w:rFonts w:ascii="標楷體" w:eastAsia="標楷體" w:hAnsi="標楷體" w:cs="標楷體" w:hint="eastAsia"/>
          <w:sz w:val="28"/>
          <w:szCs w:val="28"/>
        </w:rPr>
        <w:t>s</w:t>
      </w:r>
      <w:r w:rsidR="0058785C">
        <w:rPr>
          <w:rFonts w:ascii="標楷體" w:eastAsia="標楷體" w:hAnsi="標楷體" w:cs="標楷體"/>
          <w:sz w:val="28"/>
          <w:szCs w:val="28"/>
        </w:rPr>
        <w:t>ignal</w:t>
      </w:r>
      <w:r w:rsidR="0058785C">
        <w:rPr>
          <w:rFonts w:ascii="標楷體" w:eastAsia="標楷體" w:hAnsi="標楷體" w:cs="標楷體" w:hint="eastAsia"/>
          <w:sz w:val="28"/>
          <w:szCs w:val="28"/>
        </w:rPr>
        <w:t>還有Remainder</w:t>
      </w:r>
      <w:r w:rsidR="00765F83">
        <w:rPr>
          <w:rFonts w:ascii="標楷體" w:eastAsia="標楷體" w:hAnsi="標楷體" w:cs="標楷體" w:hint="eastAsia"/>
          <w:sz w:val="28"/>
          <w:szCs w:val="28"/>
        </w:rPr>
        <w:t>會在執行完</w:t>
      </w:r>
      <w:r w:rsidR="006A554A">
        <w:rPr>
          <w:rFonts w:ascii="標楷體" w:eastAsia="標楷體" w:hAnsi="標楷體" w:cs="標楷體" w:hint="eastAsia"/>
          <w:sz w:val="28"/>
          <w:szCs w:val="28"/>
        </w:rPr>
        <w:t>p</w:t>
      </w:r>
      <w:r w:rsidR="006A554A">
        <w:rPr>
          <w:rFonts w:ascii="標楷體" w:eastAsia="標楷體" w:hAnsi="標楷體" w:cs="標楷體"/>
          <w:sz w:val="28"/>
          <w:szCs w:val="28"/>
        </w:rPr>
        <w:t>rocess</w:t>
      </w:r>
      <w:r w:rsidR="00765F83">
        <w:rPr>
          <w:rFonts w:ascii="標楷體" w:eastAsia="標楷體" w:hAnsi="標楷體" w:cs="標楷體" w:hint="eastAsia"/>
          <w:sz w:val="28"/>
          <w:szCs w:val="28"/>
        </w:rPr>
        <w:t>之後才會給值，</w:t>
      </w:r>
      <w:r w:rsidR="006B42D5">
        <w:rPr>
          <w:rFonts w:ascii="標楷體" w:eastAsia="標楷體" w:hAnsi="標楷體" w:cs="標楷體" w:hint="eastAsia"/>
          <w:sz w:val="28"/>
          <w:szCs w:val="28"/>
        </w:rPr>
        <w:t>而</w:t>
      </w:r>
      <w:r w:rsidR="00765F83">
        <w:rPr>
          <w:rFonts w:ascii="標楷體" w:eastAsia="標楷體" w:hAnsi="標楷體" w:cs="標楷體" w:hint="eastAsia"/>
          <w:sz w:val="28"/>
          <w:szCs w:val="28"/>
        </w:rPr>
        <w:t>不是立刻給值，導致我們的c</w:t>
      </w:r>
      <w:r w:rsidR="00765F83">
        <w:rPr>
          <w:rFonts w:ascii="標楷體" w:eastAsia="標楷體" w:hAnsi="標楷體" w:cs="標楷體"/>
          <w:sz w:val="28"/>
          <w:szCs w:val="28"/>
        </w:rPr>
        <w:t>ode</w:t>
      </w:r>
      <w:r w:rsidR="00765F83">
        <w:rPr>
          <w:rFonts w:ascii="標楷體" w:eastAsia="標楷體" w:hAnsi="標楷體" w:cs="標楷體" w:hint="eastAsia"/>
          <w:sz w:val="28"/>
          <w:szCs w:val="28"/>
        </w:rPr>
        <w:t>炸裂</w:t>
      </w:r>
      <w:r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6A866BE6" w14:textId="77777777" w:rsidR="0096755A" w:rsidRPr="0058785C" w:rsidRDefault="0096755A" w:rsidP="00B64F69">
      <w:pPr>
        <w:widowControl/>
        <w:rPr>
          <w:rFonts w:ascii="標楷體" w:eastAsia="標楷體" w:hAnsi="標楷體" w:cs="標楷體"/>
          <w:sz w:val="28"/>
          <w:szCs w:val="28"/>
        </w:rPr>
      </w:pPr>
    </w:p>
    <w:p w14:paraId="7E519651" w14:textId="2868F2E3" w:rsidR="00765F83" w:rsidRDefault="00765F83" w:rsidP="00B64F69">
      <w:pPr>
        <w:widowControl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然後我們把w、S_next(next_state)、t</w:t>
      </w:r>
      <w:r>
        <w:rPr>
          <w:rFonts w:ascii="標楷體" w:eastAsia="標楷體" w:hAnsi="標楷體" w:cs="標楷體"/>
          <w:sz w:val="28"/>
          <w:szCs w:val="28"/>
        </w:rPr>
        <w:t>emp</w:t>
      </w:r>
      <w:r>
        <w:rPr>
          <w:rFonts w:ascii="標楷體" w:eastAsia="標楷體" w:hAnsi="標楷體" w:cs="標楷體" w:hint="eastAsia"/>
          <w:sz w:val="28"/>
          <w:szCs w:val="28"/>
        </w:rPr>
        <w:t>用shared variable宣告，把temp去接Remainder-Divisor的值，然後判斷temp的MSB決定s</w:t>
      </w:r>
      <w:r>
        <w:rPr>
          <w:rFonts w:ascii="標楷體" w:eastAsia="標楷體" w:hAnsi="標楷體" w:cs="標楷體"/>
          <w:sz w:val="28"/>
          <w:szCs w:val="28"/>
        </w:rPr>
        <w:t>tate</w:t>
      </w:r>
      <w:r>
        <w:rPr>
          <w:rFonts w:ascii="標楷體" w:eastAsia="標楷體" w:hAnsi="標楷體" w:cs="標楷體" w:hint="eastAsia"/>
          <w:sz w:val="28"/>
          <w:szCs w:val="28"/>
        </w:rPr>
        <w:t>要去S2a還是S2b</w:t>
      </w:r>
      <w:r w:rsidR="00F2126A">
        <w:rPr>
          <w:rFonts w:ascii="標楷體" w:eastAsia="標楷體" w:hAnsi="標楷體" w:cs="標楷體" w:hint="eastAsia"/>
          <w:sz w:val="28"/>
          <w:szCs w:val="28"/>
        </w:rPr>
        <w:t>，然後我們的程式就可以動了。</w:t>
      </w:r>
    </w:p>
    <w:p w14:paraId="6EA85D9E" w14:textId="505EF9D7" w:rsidR="00765F83" w:rsidRDefault="00765F83" w:rsidP="00B64F69">
      <w:pPr>
        <w:widowControl/>
        <w:rPr>
          <w:rFonts w:ascii="標楷體" w:eastAsia="標楷體" w:hAnsi="標楷體" w:cs="標楷體"/>
          <w:sz w:val="28"/>
          <w:szCs w:val="28"/>
        </w:rPr>
      </w:pPr>
    </w:p>
    <w:p w14:paraId="15A30E64" w14:textId="65A995FC" w:rsidR="0096755A" w:rsidRDefault="0096755A" w:rsidP="00B64F69">
      <w:pPr>
        <w:widowControl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最後我在用七段顯示器的時候嘗試使用port map在process裡面，後來經過組員提醒才想起來，port map沒辦法在process裡面用。我除了使用port map之外，我還使用過with select w</w:t>
      </w:r>
      <w:r>
        <w:rPr>
          <w:rFonts w:ascii="標楷體" w:eastAsia="標楷體" w:hAnsi="標楷體" w:cs="標楷體"/>
          <w:sz w:val="28"/>
          <w:szCs w:val="28"/>
        </w:rPr>
        <w:t>hen</w:t>
      </w:r>
      <w:r>
        <w:rPr>
          <w:rFonts w:ascii="標楷體" w:eastAsia="標楷體" w:hAnsi="標楷體" w:cs="標楷體" w:hint="eastAsia"/>
          <w:sz w:val="28"/>
          <w:szCs w:val="28"/>
        </w:rPr>
        <w:t>，這兩個都沒辦法放在p</w:t>
      </w:r>
      <w:r>
        <w:rPr>
          <w:rFonts w:ascii="標楷體" w:eastAsia="標楷體" w:hAnsi="標楷體" w:cs="標楷體"/>
          <w:sz w:val="28"/>
          <w:szCs w:val="28"/>
        </w:rPr>
        <w:t>rocess</w:t>
      </w:r>
      <w:r>
        <w:rPr>
          <w:rFonts w:ascii="標楷體" w:eastAsia="標楷體" w:hAnsi="標楷體" w:cs="標楷體" w:hint="eastAsia"/>
          <w:sz w:val="28"/>
          <w:szCs w:val="28"/>
        </w:rPr>
        <w:t>裡面</w:t>
      </w:r>
      <w:r w:rsidR="00063A46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019B7A03" w14:textId="77777777" w:rsidR="0096755A" w:rsidRDefault="0096755A" w:rsidP="00B64F69">
      <w:pPr>
        <w:widowControl/>
        <w:rPr>
          <w:rFonts w:ascii="標楷體" w:eastAsia="標楷體" w:hAnsi="標楷體" w:cs="標楷體"/>
          <w:sz w:val="28"/>
          <w:szCs w:val="28"/>
        </w:rPr>
      </w:pPr>
    </w:p>
    <w:p w14:paraId="7AC82612" w14:textId="12CA4126" w:rsidR="00765F83" w:rsidRPr="00B801C4" w:rsidRDefault="00765F83" w:rsidP="00B64F69">
      <w:pPr>
        <w:widowControl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經過這次實驗，我學到了variable和signal</w:t>
      </w:r>
      <w:r w:rsidR="006A554A">
        <w:rPr>
          <w:rFonts w:ascii="標楷體" w:eastAsia="標楷體" w:hAnsi="標楷體" w:cs="標楷體" w:hint="eastAsia"/>
          <w:sz w:val="28"/>
          <w:szCs w:val="28"/>
        </w:rPr>
        <w:t>在process</w:t>
      </w:r>
      <w:r>
        <w:rPr>
          <w:rFonts w:ascii="標楷體" w:eastAsia="標楷體" w:hAnsi="標楷體" w:cs="標楷體" w:hint="eastAsia"/>
          <w:sz w:val="28"/>
          <w:szCs w:val="28"/>
        </w:rPr>
        <w:t>的差別，還有shared variable可以不用在process裡面</w:t>
      </w:r>
      <w:r w:rsidR="00E14A7E">
        <w:rPr>
          <w:rFonts w:ascii="標楷體" w:eastAsia="標楷體" w:hAnsi="標楷體" w:cs="標楷體" w:hint="eastAsia"/>
          <w:sz w:val="28"/>
          <w:szCs w:val="28"/>
        </w:rPr>
        <w:t>宣告</w:t>
      </w:r>
      <w:r w:rsidR="0096755A">
        <w:rPr>
          <w:rFonts w:ascii="標楷體" w:eastAsia="標楷體" w:hAnsi="標楷體" w:cs="標楷體" w:hint="eastAsia"/>
          <w:sz w:val="28"/>
          <w:szCs w:val="28"/>
        </w:rPr>
        <w:t>，以及</w:t>
      </w:r>
      <w:r w:rsidR="00063A46">
        <w:rPr>
          <w:rFonts w:ascii="標楷體" w:eastAsia="標楷體" w:hAnsi="標楷體" w:cs="標楷體" w:hint="eastAsia"/>
          <w:sz w:val="28"/>
          <w:szCs w:val="28"/>
        </w:rPr>
        <w:t>port map、with select w</w:t>
      </w:r>
      <w:r w:rsidR="00063A46">
        <w:rPr>
          <w:rFonts w:ascii="標楷體" w:eastAsia="標楷體" w:hAnsi="標楷體" w:cs="標楷體"/>
          <w:sz w:val="28"/>
          <w:szCs w:val="28"/>
        </w:rPr>
        <w:t>hen</w:t>
      </w:r>
      <w:r w:rsidR="00063A46">
        <w:rPr>
          <w:rFonts w:ascii="標楷體" w:eastAsia="標楷體" w:hAnsi="標楷體" w:cs="標楷體" w:hint="eastAsia"/>
          <w:sz w:val="28"/>
          <w:szCs w:val="28"/>
        </w:rPr>
        <w:t>都沒辦法放在p</w:t>
      </w:r>
      <w:r w:rsidR="00063A46">
        <w:rPr>
          <w:rFonts w:ascii="標楷體" w:eastAsia="標楷體" w:hAnsi="標楷體" w:cs="標楷體"/>
          <w:sz w:val="28"/>
          <w:szCs w:val="28"/>
        </w:rPr>
        <w:t>rocess</w:t>
      </w:r>
      <w:r w:rsidR="00063A46">
        <w:rPr>
          <w:rFonts w:ascii="標楷體" w:eastAsia="標楷體" w:hAnsi="標楷體" w:cs="標楷體" w:hint="eastAsia"/>
          <w:sz w:val="28"/>
          <w:szCs w:val="28"/>
        </w:rPr>
        <w:t>裡面，學到的這些東西</w:t>
      </w:r>
      <w:r w:rsidR="0096755A">
        <w:rPr>
          <w:rFonts w:ascii="標楷體" w:eastAsia="標楷體" w:hAnsi="標楷體" w:cs="標楷體" w:hint="eastAsia"/>
          <w:sz w:val="28"/>
          <w:szCs w:val="28"/>
        </w:rPr>
        <w:t>讓我在寫VHDL的時候流暢許多。</w:t>
      </w:r>
    </w:p>
    <w:p w14:paraId="0000001A" w14:textId="77777777" w:rsidR="00FB1C12" w:rsidRDefault="00000000">
      <w:pPr>
        <w:widowControl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(心得須超過150字，以word字數為標準)</w:t>
      </w:r>
      <w:r>
        <w:rPr>
          <w:rFonts w:ascii="標楷體" w:eastAsia="標楷體" w:hAnsi="標楷體" w:cs="標楷體"/>
          <w:sz w:val="28"/>
          <w:szCs w:val="28"/>
        </w:rPr>
        <w:br/>
      </w:r>
    </w:p>
    <w:p w14:paraId="0000001B" w14:textId="77777777" w:rsidR="00FB1C12" w:rsidRDefault="00000000">
      <w:pPr>
        <w:widowControl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2. 組員貢獻度及工作內容：</w:t>
      </w:r>
    </w:p>
    <w:p w14:paraId="0000001C" w14:textId="3060651E" w:rsidR="00FB1C12" w:rsidRDefault="00BF3F7C">
      <w:pPr>
        <w:widowControl/>
        <w:ind w:left="48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蕭耕宏</w:t>
      </w:r>
      <w:r>
        <w:rPr>
          <w:rFonts w:ascii="標楷體" w:eastAsia="標楷體" w:hAnsi="標楷體" w:cs="標楷體"/>
          <w:color w:val="000000"/>
          <w:sz w:val="28"/>
          <w:szCs w:val="28"/>
        </w:rPr>
        <w:t>：50 %，</w:t>
      </w:r>
      <w:r w:rsidR="00AC5DFF">
        <w:rPr>
          <w:rFonts w:ascii="標楷體" w:eastAsia="標楷體" w:hAnsi="標楷體" w:cs="標楷體"/>
          <w:color w:val="000000"/>
          <w:sz w:val="28"/>
          <w:szCs w:val="28"/>
        </w:rPr>
        <w:t>實驗設計</w:t>
      </w:r>
      <w:r w:rsidR="00AC5DFF">
        <w:rPr>
          <w:rFonts w:ascii="標楷體" w:eastAsia="標楷體" w:hAnsi="標楷體" w:cs="標楷體" w:hint="eastAsia"/>
          <w:color w:val="000000"/>
          <w:sz w:val="28"/>
          <w:szCs w:val="28"/>
        </w:rPr>
        <w:t>、</w:t>
      </w:r>
      <w:r w:rsidR="003E0E25">
        <w:rPr>
          <w:rFonts w:ascii="標楷體" w:eastAsia="標楷體" w:hAnsi="標楷體" w:cs="標楷體"/>
          <w:color w:val="000000"/>
          <w:sz w:val="28"/>
          <w:szCs w:val="28"/>
        </w:rPr>
        <w:t>資料查詢</w:t>
      </w:r>
      <w:r w:rsidR="000127D2">
        <w:rPr>
          <w:rFonts w:ascii="標楷體" w:eastAsia="標楷體" w:hAnsi="標楷體" w:cs="標楷體"/>
          <w:color w:val="000000"/>
          <w:sz w:val="28"/>
          <w:szCs w:val="28"/>
        </w:rPr>
        <w:t>、程式規劃</w:t>
      </w:r>
      <w:r>
        <w:rPr>
          <w:rFonts w:ascii="標楷體" w:eastAsia="標楷體" w:hAnsi="標楷體" w:cs="標楷體"/>
          <w:color w:val="000000"/>
          <w:sz w:val="28"/>
          <w:szCs w:val="28"/>
        </w:rPr>
        <w:t>。</w:t>
      </w:r>
    </w:p>
    <w:p w14:paraId="0000001D" w14:textId="42CC3D81" w:rsidR="00FB1C12" w:rsidRDefault="00BF3F7C">
      <w:pPr>
        <w:widowControl/>
        <w:ind w:left="48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楊榮鈞</w:t>
      </w:r>
      <w:r>
        <w:rPr>
          <w:rFonts w:ascii="標楷體" w:eastAsia="標楷體" w:hAnsi="標楷體" w:cs="標楷體"/>
          <w:color w:val="000000"/>
          <w:sz w:val="28"/>
          <w:szCs w:val="28"/>
        </w:rPr>
        <w:t>：50 %，</w:t>
      </w:r>
      <w:r w:rsidR="00AC5DFF">
        <w:rPr>
          <w:rFonts w:ascii="標楷體" w:eastAsia="標楷體" w:hAnsi="標楷體" w:cs="標楷體"/>
          <w:color w:val="000000"/>
          <w:sz w:val="28"/>
          <w:szCs w:val="28"/>
        </w:rPr>
        <w:t>文書處理</w:t>
      </w:r>
      <w:r w:rsidR="000127D2">
        <w:rPr>
          <w:rFonts w:ascii="標楷體" w:eastAsia="標楷體" w:hAnsi="標楷體" w:cs="標楷體"/>
          <w:color w:val="000000"/>
          <w:sz w:val="28"/>
          <w:szCs w:val="28"/>
        </w:rPr>
        <w:t>、測試與除錯</w:t>
      </w:r>
      <w:r>
        <w:rPr>
          <w:rFonts w:ascii="標楷體" w:eastAsia="標楷體" w:hAnsi="標楷體" w:cs="標楷體"/>
          <w:color w:val="000000"/>
          <w:sz w:val="28"/>
          <w:szCs w:val="28"/>
        </w:rPr>
        <w:t>、</w:t>
      </w:r>
      <w:r w:rsidR="003E0E25">
        <w:rPr>
          <w:rFonts w:ascii="標楷體" w:eastAsia="標楷體" w:hAnsi="標楷體" w:cs="標楷體"/>
          <w:color w:val="000000"/>
          <w:sz w:val="28"/>
          <w:szCs w:val="28"/>
        </w:rPr>
        <w:t>實驗實作</w:t>
      </w:r>
      <w:r>
        <w:rPr>
          <w:rFonts w:ascii="標楷體" w:eastAsia="標楷體" w:hAnsi="標楷體" w:cs="標楷體"/>
          <w:color w:val="000000"/>
          <w:sz w:val="28"/>
          <w:szCs w:val="28"/>
        </w:rPr>
        <w:t>。</w:t>
      </w:r>
    </w:p>
    <w:p w14:paraId="0000001E" w14:textId="6B88F84D" w:rsidR="00FB1C12" w:rsidRDefault="00000000">
      <w:r>
        <w:tab/>
        <w:t>(</w:t>
      </w:r>
      <w:r w:rsidR="00BF3F7C">
        <w:rPr>
          <w:rFonts w:ascii="標楷體" w:eastAsia="標楷體" w:hAnsi="標楷體" w:cs="標楷體" w:hint="eastAsia"/>
          <w:sz w:val="28"/>
          <w:szCs w:val="28"/>
        </w:rPr>
        <w:t>蕭耕宏</w:t>
      </w:r>
      <w:r>
        <w:rPr>
          <w:rFonts w:ascii="標楷體" w:eastAsia="標楷體" w:hAnsi="標楷體" w:cs="標楷體"/>
          <w:sz w:val="28"/>
          <w:szCs w:val="28"/>
        </w:rPr>
        <w:t>為</w:t>
      </w:r>
      <w:r w:rsidR="00BF3F7C">
        <w:rPr>
          <w:rFonts w:ascii="標楷體" w:eastAsia="標楷體" w:hAnsi="標楷體" w:cs="標楷體" w:hint="eastAsia"/>
          <w:sz w:val="28"/>
          <w:szCs w:val="28"/>
        </w:rPr>
        <w:t>楊榮鈞</w:t>
      </w:r>
      <w:r>
        <w:rPr>
          <w:rFonts w:ascii="標楷體" w:eastAsia="標楷體" w:hAnsi="標楷體" w:cs="標楷體"/>
          <w:sz w:val="28"/>
          <w:szCs w:val="28"/>
        </w:rPr>
        <w:t>的組員)</w:t>
      </w:r>
    </w:p>
    <w:sectPr w:rsidR="00FB1C12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A255E" w14:textId="77777777" w:rsidR="00457229" w:rsidRDefault="00457229" w:rsidP="004729F3">
      <w:r>
        <w:separator/>
      </w:r>
    </w:p>
  </w:endnote>
  <w:endnote w:type="continuationSeparator" w:id="0">
    <w:p w14:paraId="6EBCCE55" w14:textId="77777777" w:rsidR="00457229" w:rsidRDefault="00457229" w:rsidP="00472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jaVu 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15330" w14:textId="77777777" w:rsidR="00457229" w:rsidRDefault="00457229" w:rsidP="004729F3">
      <w:r>
        <w:separator/>
      </w:r>
    </w:p>
  </w:footnote>
  <w:footnote w:type="continuationSeparator" w:id="0">
    <w:p w14:paraId="760ED13C" w14:textId="77777777" w:rsidR="00457229" w:rsidRDefault="00457229" w:rsidP="00472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2792C"/>
    <w:multiLevelType w:val="multilevel"/>
    <w:tmpl w:val="A2B0E3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619144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C12"/>
    <w:rsid w:val="000014C9"/>
    <w:rsid w:val="000127D2"/>
    <w:rsid w:val="000318EE"/>
    <w:rsid w:val="00063A24"/>
    <w:rsid w:val="00063A46"/>
    <w:rsid w:val="00091FC3"/>
    <w:rsid w:val="000A5D72"/>
    <w:rsid w:val="00156445"/>
    <w:rsid w:val="001B0D05"/>
    <w:rsid w:val="001F0E90"/>
    <w:rsid w:val="00276103"/>
    <w:rsid w:val="0028669A"/>
    <w:rsid w:val="002E6F6C"/>
    <w:rsid w:val="003B14A8"/>
    <w:rsid w:val="003D068D"/>
    <w:rsid w:val="003E0E25"/>
    <w:rsid w:val="004242FD"/>
    <w:rsid w:val="004418ED"/>
    <w:rsid w:val="00457229"/>
    <w:rsid w:val="004636AD"/>
    <w:rsid w:val="00467DF1"/>
    <w:rsid w:val="004729F3"/>
    <w:rsid w:val="00514057"/>
    <w:rsid w:val="00531637"/>
    <w:rsid w:val="00552837"/>
    <w:rsid w:val="0058785C"/>
    <w:rsid w:val="005E3F4D"/>
    <w:rsid w:val="00695ECC"/>
    <w:rsid w:val="006A2719"/>
    <w:rsid w:val="006A554A"/>
    <w:rsid w:val="006B42D5"/>
    <w:rsid w:val="007032C7"/>
    <w:rsid w:val="007246DA"/>
    <w:rsid w:val="00750A31"/>
    <w:rsid w:val="00765F83"/>
    <w:rsid w:val="00771F06"/>
    <w:rsid w:val="00780398"/>
    <w:rsid w:val="00780B9A"/>
    <w:rsid w:val="00825EB6"/>
    <w:rsid w:val="008630C5"/>
    <w:rsid w:val="009225C6"/>
    <w:rsid w:val="00952362"/>
    <w:rsid w:val="0096755A"/>
    <w:rsid w:val="00AB59EC"/>
    <w:rsid w:val="00AC5DFF"/>
    <w:rsid w:val="00B4221F"/>
    <w:rsid w:val="00B478FD"/>
    <w:rsid w:val="00B64F69"/>
    <w:rsid w:val="00B801C4"/>
    <w:rsid w:val="00B972DE"/>
    <w:rsid w:val="00BF3F7C"/>
    <w:rsid w:val="00C14CD0"/>
    <w:rsid w:val="00C23ABE"/>
    <w:rsid w:val="00CA0D21"/>
    <w:rsid w:val="00CA19F6"/>
    <w:rsid w:val="00CC1EE9"/>
    <w:rsid w:val="00CF0F81"/>
    <w:rsid w:val="00D573D4"/>
    <w:rsid w:val="00D97C7B"/>
    <w:rsid w:val="00DC273A"/>
    <w:rsid w:val="00DF6D27"/>
    <w:rsid w:val="00E14A7E"/>
    <w:rsid w:val="00EC3A25"/>
    <w:rsid w:val="00ED2226"/>
    <w:rsid w:val="00F2126A"/>
    <w:rsid w:val="00FB1C12"/>
    <w:rsid w:val="00FB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B982A"/>
  <w15:docId w15:val="{80CF1E2C-431F-4EE5-8234-5DFDEE49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785500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4">
    <w:name w:val="header"/>
    <w:basedOn w:val="a"/>
    <w:link w:val="a5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971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9717D"/>
    <w:rPr>
      <w:sz w:val="20"/>
      <w:szCs w:val="20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Te1qOxnW46/YZFexdMwOnvqSA==">AMUW2mUexKnGN8/7ckNr79DxA6Pv7joMg1TSLM2awn3WwNF5kJ2X2B7jRtJ6qoJ0AVE+Oa0v1oj471xs1zrfhmL2FbFJOvadDwjPs2vVNey6e/Vy9nWj7sslcxCVeg9JpZ50KpogkzeW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洪瑀澄</dc:creator>
  <cp:lastModifiedBy>rongchun yang</cp:lastModifiedBy>
  <cp:revision>39</cp:revision>
  <dcterms:created xsi:type="dcterms:W3CDTF">2022-10-15T17:03:00Z</dcterms:created>
  <dcterms:modified xsi:type="dcterms:W3CDTF">2022-12-07T02:39:00Z</dcterms:modified>
</cp:coreProperties>
</file>