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F0036" w14:textId="06F0C412" w:rsidR="00EF7D6C" w:rsidRPr="00EF7D6C" w:rsidRDefault="00EF7D6C" w:rsidP="00EF7D6C">
      <w:pPr>
        <w:pStyle w:val="Heading1"/>
        <w:jc w:val="center"/>
        <w:rPr>
          <w:color w:val="auto"/>
        </w:rPr>
      </w:pPr>
      <w:r w:rsidRPr="00EF7D6C">
        <w:rPr>
          <w:color w:val="auto"/>
        </w:rPr>
        <w:t>PRE-TEST</w:t>
      </w:r>
    </w:p>
    <w:p w14:paraId="5487EC36" w14:textId="77777777" w:rsidR="00EF7D6C" w:rsidRDefault="00EF7D6C" w:rsidP="00EF7D6C"/>
    <w:p w14:paraId="7D7DB03A" w14:textId="7D4F62C3" w:rsidR="00EF7D6C" w:rsidRDefault="00EF7D6C" w:rsidP="00EF7D6C">
      <w:pPr>
        <w:pStyle w:val="ListParagraph"/>
        <w:numPr>
          <w:ilvl w:val="0"/>
          <w:numId w:val="2"/>
        </w:numPr>
      </w:pPr>
      <w:proofErr w:type="spellStart"/>
      <w:r>
        <w:t>Buktikan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dikelola</w:t>
      </w:r>
      <w:proofErr w:type="spellEnd"/>
      <w:r>
        <w:t>, dan di-debug.</w:t>
      </w:r>
    </w:p>
    <w:p w14:paraId="59DE8E64" w14:textId="77777777" w:rsidR="00EF7D6C" w:rsidRDefault="00EF7D6C" w:rsidP="00EF7D6C"/>
    <w:p w14:paraId="4A096CC4" w14:textId="12DB58F3" w:rsidR="00EF7D6C" w:rsidRDefault="00EF7D6C" w:rsidP="00EF7D6C">
      <w:pPr>
        <w:pStyle w:val="ListParagraph"/>
        <w:numPr>
          <w:ilvl w:val="0"/>
          <w:numId w:val="2"/>
        </w:numPr>
      </w:pPr>
      <w:proofErr w:type="spellStart"/>
      <w:r>
        <w:t>Buktikan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dalam</w:t>
      </w:r>
      <w:proofErr w:type="spellEnd"/>
      <w:r>
        <w:t xml:space="preserve"> program,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669E7E42" w14:textId="77777777" w:rsidR="00EF7D6C" w:rsidRDefault="00EF7D6C" w:rsidP="00EF7D6C"/>
    <w:p w14:paraId="39DE8219" w14:textId="1E6BF7DE" w:rsidR="00EF7D6C" w:rsidRDefault="00EF7D6C" w:rsidP="00EF7D6C">
      <w:pPr>
        <w:pStyle w:val="ListParagraph"/>
        <w:numPr>
          <w:ilvl w:val="0"/>
          <w:numId w:val="2"/>
        </w:numPr>
      </w:pPr>
      <w:proofErr w:type="spellStart"/>
      <w:r>
        <w:t>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> program.</w:t>
      </w:r>
    </w:p>
    <w:p w14:paraId="19AC4276" w14:textId="7C695CFD" w:rsidR="00EF7D6C" w:rsidRDefault="00EF7D6C"/>
    <w:p w14:paraId="71214BB2" w14:textId="13C0B5AE" w:rsidR="00EF7D6C" w:rsidRDefault="00EF7D6C" w:rsidP="00EF7D6C">
      <w:pPr>
        <w:ind w:firstLine="360"/>
      </w:pPr>
      <w:r>
        <w:t>Jawa</w:t>
      </w:r>
      <w:bookmarkStart w:id="0" w:name="_GoBack"/>
      <w:bookmarkEnd w:id="0"/>
      <w:r>
        <w:t>ban:</w:t>
      </w:r>
    </w:p>
    <w:p w14:paraId="0D94CC05" w14:textId="77777777" w:rsidR="00EF7D6C" w:rsidRDefault="00EF7D6C"/>
    <w:p w14:paraId="54DE0B4D" w14:textId="47190845" w:rsidR="00EF7D6C" w:rsidRDefault="00EF7D6C" w:rsidP="00EF7D6C">
      <w:pPr>
        <w:pStyle w:val="ListParagraph"/>
        <w:numPr>
          <w:ilvl w:val="0"/>
          <w:numId w:val="3"/>
        </w:numPr>
      </w:pPr>
      <w:r>
        <w:t xml:space="preserve">Karena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main,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dikelola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di debug.</w:t>
      </w:r>
    </w:p>
    <w:p w14:paraId="493113BE" w14:textId="7853FA31" w:rsidR="00EF7D6C" w:rsidRDefault="00EF7D6C" w:rsidP="00EF7D6C">
      <w:pPr>
        <w:pStyle w:val="ListParagraph"/>
        <w:numPr>
          <w:ilvl w:val="0"/>
          <w:numId w:val="3"/>
        </w:numPr>
      </w:pPr>
      <w:r>
        <w:t xml:space="preserve">Karena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juga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itupun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08D1308" w14:textId="565CABF9" w:rsidR="00EF7D6C" w:rsidRDefault="00EF7D6C" w:rsidP="00EF7D6C">
      <w:pPr>
        <w:pStyle w:val="ListParagraph"/>
        <w:numPr>
          <w:ilvl w:val="0"/>
          <w:numId w:val="3"/>
        </w:numPr>
      </w:pPr>
      <w:r>
        <w:t xml:space="preserve">Karena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sectPr w:rsidR="00EF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2AA3"/>
    <w:multiLevelType w:val="hybridMultilevel"/>
    <w:tmpl w:val="46C2FE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06904"/>
    <w:multiLevelType w:val="hybridMultilevel"/>
    <w:tmpl w:val="180277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B5894"/>
    <w:multiLevelType w:val="hybridMultilevel"/>
    <w:tmpl w:val="A1DCEB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6C"/>
    <w:rsid w:val="00E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D644"/>
  <w15:chartTrackingRefBased/>
  <w15:docId w15:val="{57FE4D7D-A6D4-48D7-AD4D-1A9655D0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</cp:revision>
  <dcterms:created xsi:type="dcterms:W3CDTF">2024-12-16T02:42:00Z</dcterms:created>
  <dcterms:modified xsi:type="dcterms:W3CDTF">2024-12-16T02:52:00Z</dcterms:modified>
</cp:coreProperties>
</file>