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69DE" w14:textId="09555397" w:rsidR="00EA6C4D" w:rsidRDefault="00C07F12">
      <w:pPr>
        <w:rPr>
          <w:b/>
          <w:bCs/>
          <w:sz w:val="28"/>
          <w:szCs w:val="28"/>
        </w:rPr>
      </w:pPr>
      <w:r w:rsidRPr="00C07F12">
        <w:rPr>
          <w:b/>
          <w:bCs/>
          <w:sz w:val="28"/>
          <w:szCs w:val="28"/>
        </w:rPr>
        <w:t>Lecture 3</w:t>
      </w:r>
      <w:r>
        <w:rPr>
          <w:b/>
          <w:bCs/>
          <w:sz w:val="28"/>
          <w:szCs w:val="28"/>
        </w:rPr>
        <w:t xml:space="preserve"> – Clustering </w:t>
      </w:r>
    </w:p>
    <w:p w14:paraId="791D0E45" w14:textId="29748DFD" w:rsidR="00C07F12" w:rsidRPr="00C07F12" w:rsidRDefault="00C07F12">
      <w:pPr>
        <w:rPr>
          <w:sz w:val="28"/>
          <w:szCs w:val="28"/>
          <w:u w:val="single"/>
        </w:rPr>
      </w:pPr>
      <w:r w:rsidRPr="00C07F12">
        <w:rPr>
          <w:sz w:val="28"/>
          <w:szCs w:val="28"/>
          <w:u w:val="single"/>
        </w:rPr>
        <w:t>Hierarchical Clustering</w:t>
      </w:r>
    </w:p>
    <w:p w14:paraId="3FBF598D" w14:textId="0984EE46" w:rsidR="00A2798D" w:rsidRDefault="00A2798D" w:rsidP="00A2798D">
      <w:pPr>
        <w:pStyle w:val="ListParagraph"/>
        <w:numPr>
          <w:ilvl w:val="0"/>
          <w:numId w:val="1"/>
        </w:numPr>
      </w:pPr>
      <w:r>
        <w:t xml:space="preserve">The problem of </w:t>
      </w:r>
      <w:proofErr w:type="gramStart"/>
      <w:r>
        <w:t>clustering  -</w:t>
      </w:r>
      <w:proofErr w:type="gramEnd"/>
      <w:r>
        <w:t xml:space="preserve"> Given a set of points, with a notion of distance between points, group the points into some number of </w:t>
      </w:r>
      <w:r w:rsidRPr="00A2798D">
        <w:rPr>
          <w:color w:val="C00000"/>
        </w:rPr>
        <w:t>clusters</w:t>
      </w:r>
      <w:r>
        <w:t>, so that;</w:t>
      </w:r>
    </w:p>
    <w:p w14:paraId="4BB5A675" w14:textId="7981C7A5" w:rsidR="00A2798D" w:rsidRDefault="00A2798D" w:rsidP="00A2798D">
      <w:pPr>
        <w:pStyle w:val="ListParagraph"/>
        <w:numPr>
          <w:ilvl w:val="0"/>
          <w:numId w:val="2"/>
        </w:numPr>
      </w:pPr>
      <w:r>
        <w:t>Members of a cluster are close/similar to each other</w:t>
      </w:r>
    </w:p>
    <w:p w14:paraId="4111F5E2" w14:textId="3AD5CE59" w:rsidR="00A2798D" w:rsidRDefault="00A2798D" w:rsidP="00A2798D">
      <w:pPr>
        <w:pStyle w:val="ListParagraph"/>
        <w:numPr>
          <w:ilvl w:val="0"/>
          <w:numId w:val="2"/>
        </w:numPr>
      </w:pPr>
      <w:r>
        <w:t>Members of different clusters are dissimilar</w:t>
      </w:r>
    </w:p>
    <w:p w14:paraId="66E17EBB" w14:textId="4100E588" w:rsidR="00A2798D" w:rsidRDefault="00A2798D" w:rsidP="00A2798D">
      <w:pPr>
        <w:pStyle w:val="ListParagraph"/>
        <w:numPr>
          <w:ilvl w:val="0"/>
          <w:numId w:val="1"/>
        </w:numPr>
      </w:pPr>
      <w:r>
        <w:t>Example: Clusters &amp; Outliers</w:t>
      </w:r>
    </w:p>
    <w:p w14:paraId="3759F89C" w14:textId="22C12628" w:rsidR="00A2798D" w:rsidRDefault="00A2798D" w:rsidP="00A2798D">
      <w:pPr>
        <w:pStyle w:val="ListParagraph"/>
      </w:pPr>
      <w:r>
        <w:rPr>
          <w:noProof/>
        </w:rPr>
        <w:drawing>
          <wp:inline distT="0" distB="0" distL="0" distR="0" wp14:anchorId="13574EFA" wp14:editId="2FDC85FC">
            <wp:extent cx="1818290" cy="156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1 at 1.59.5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67" cy="15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566" w14:textId="7313D3E5" w:rsidR="00A2798D" w:rsidRDefault="00A2798D" w:rsidP="00A2798D">
      <w:pPr>
        <w:pStyle w:val="ListParagraph"/>
        <w:numPr>
          <w:ilvl w:val="0"/>
          <w:numId w:val="1"/>
        </w:numPr>
      </w:pPr>
      <w:r>
        <w:t>Why is it hard?</w:t>
      </w:r>
    </w:p>
    <w:p w14:paraId="11278F2D" w14:textId="77777777" w:rsidR="00A2798D" w:rsidRDefault="00A2798D" w:rsidP="00A279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798D">
        <w:rPr>
          <w:rFonts w:ascii="Times New Roman" w:eastAsia="Times New Roman" w:hAnsi="Times New Roman" w:cs="Times New Roman"/>
        </w:rPr>
        <w:t>Clustering in two dimensions looks easy</w:t>
      </w:r>
    </w:p>
    <w:p w14:paraId="4BDB0256" w14:textId="77777777" w:rsidR="00A2798D" w:rsidRDefault="00A2798D" w:rsidP="00A279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798D">
        <w:rPr>
          <w:rFonts w:ascii="Times New Roman" w:eastAsia="Times New Roman" w:hAnsi="Times New Roman" w:cs="Times New Roman"/>
        </w:rPr>
        <w:t>Clustering small amounts of data looks easy</w:t>
      </w:r>
    </w:p>
    <w:p w14:paraId="3EC4F4A6" w14:textId="77777777" w:rsidR="00A2798D" w:rsidRDefault="00A2798D" w:rsidP="00A279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798D">
        <w:rPr>
          <w:rFonts w:ascii="Times New Roman" w:eastAsia="Times New Roman" w:hAnsi="Times New Roman" w:cs="Times New Roman"/>
        </w:rPr>
        <w:t>And in most cases, looks are not deceiving</w:t>
      </w:r>
    </w:p>
    <w:p w14:paraId="4D4074AF" w14:textId="77777777" w:rsidR="00A2798D" w:rsidRDefault="00A2798D" w:rsidP="00A279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798D">
        <w:rPr>
          <w:rFonts w:ascii="Times New Roman" w:eastAsia="Times New Roman" w:hAnsi="Times New Roman" w:cs="Times New Roman"/>
        </w:rPr>
        <w:t>Many applications involve not 2, but 10 or 10,000 dimensions</w:t>
      </w:r>
    </w:p>
    <w:p w14:paraId="1AD65BB7" w14:textId="7C9E4875" w:rsidR="00B13424" w:rsidRDefault="00A2798D" w:rsidP="00B134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2798D">
        <w:rPr>
          <w:rFonts w:ascii="Times New Roman" w:eastAsia="Times New Roman" w:hAnsi="Times New Roman" w:cs="Times New Roman"/>
        </w:rPr>
        <w:t>High-dimensional spaces look different: Many pairs of points are at about the same distance</w:t>
      </w:r>
      <w:r w:rsidR="00B13424">
        <w:rPr>
          <w:rFonts w:ascii="Times New Roman" w:eastAsia="Times New Roman" w:hAnsi="Times New Roman" w:cs="Times New Roman"/>
        </w:rPr>
        <w:t>.</w:t>
      </w:r>
    </w:p>
    <w:p w14:paraId="5F4EA35E" w14:textId="6809015A" w:rsidR="00B13424" w:rsidRDefault="00B13424" w:rsidP="00B134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Clustering Problem: Documents</w:t>
      </w:r>
    </w:p>
    <w:p w14:paraId="0B572BB4" w14:textId="226855C0" w:rsidR="00B13424" w:rsidRDefault="00B13424" w:rsidP="00B13424">
      <w:pPr>
        <w:pStyle w:val="ListParagraph"/>
        <w:rPr>
          <w:rFonts w:ascii="Times New Roman" w:eastAsia="Times New Roman" w:hAnsi="Times New Roman" w:cs="Times New Roman"/>
        </w:rPr>
      </w:pPr>
      <w:r w:rsidRPr="00B13424">
        <w:rPr>
          <w:rFonts w:ascii="Times New Roman" w:eastAsia="Times New Roman" w:hAnsi="Times New Roman" w:cs="Times New Roman"/>
        </w:rPr>
        <w:t>Represent a document by a vector (x</w:t>
      </w:r>
      <w:r>
        <w:rPr>
          <w:rFonts w:ascii="Times New Roman" w:eastAsia="Times New Roman" w:hAnsi="Times New Roman" w:cs="Times New Roman"/>
          <w:vertAlign w:val="subscript"/>
        </w:rPr>
        <w:t>1</w:t>
      </w:r>
      <w:r w:rsidRPr="00B13424">
        <w:rPr>
          <w:rFonts w:ascii="Times New Roman" w:eastAsia="Times New Roman" w:hAnsi="Times New Roman" w:cs="Times New Roman"/>
        </w:rPr>
        <w:t>, x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2</w:t>
      </w:r>
      <w:r w:rsidRPr="00B13424">
        <w:rPr>
          <w:rFonts w:ascii="Times New Roman" w:eastAsia="Times New Roman" w:hAnsi="Times New Roman" w:cs="Times New Roman"/>
        </w:rPr>
        <w:t>,…</w:t>
      </w:r>
      <w:proofErr w:type="gramEnd"/>
      <w:r w:rsidRPr="00B13424">
        <w:rPr>
          <w:rFonts w:ascii="Times New Roman" w:eastAsia="Times New Roman" w:hAnsi="Times New Roman" w:cs="Times New Roman"/>
        </w:rPr>
        <w:t>, x</w:t>
      </w:r>
      <w:r>
        <w:rPr>
          <w:rFonts w:ascii="Times New Roman" w:eastAsia="Times New Roman" w:hAnsi="Times New Roman" w:cs="Times New Roman"/>
          <w:vertAlign w:val="subscript"/>
        </w:rPr>
        <w:t>3</w:t>
      </w:r>
      <w:r w:rsidRPr="00B13424">
        <w:rPr>
          <w:rFonts w:ascii="Times New Roman" w:eastAsia="Times New Roman" w:hAnsi="Times New Roman" w:cs="Times New Roman"/>
        </w:rPr>
        <w:t>), where x</w:t>
      </w:r>
      <w:r>
        <w:rPr>
          <w:rFonts w:ascii="Times New Roman" w:eastAsia="Times New Roman" w:hAnsi="Times New Roman" w:cs="Times New Roman"/>
          <w:vertAlign w:val="subscript"/>
        </w:rPr>
        <w:t>i</w:t>
      </w:r>
      <w:r w:rsidRPr="00B13424">
        <w:rPr>
          <w:rFonts w:ascii="Times New Roman" w:eastAsia="Times New Roman" w:hAnsi="Times New Roman" w:cs="Times New Roman"/>
        </w:rPr>
        <w:t xml:space="preserve"> = 1 </w:t>
      </w:r>
      <w:proofErr w:type="spellStart"/>
      <w:r w:rsidRPr="00B13424">
        <w:rPr>
          <w:rFonts w:ascii="Times New Roman" w:eastAsia="Times New Roman" w:hAnsi="Times New Roman" w:cs="Times New Roman"/>
        </w:rPr>
        <w:t>iff</w:t>
      </w:r>
      <w:proofErr w:type="spellEnd"/>
      <w:r w:rsidRPr="00B13424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B13424">
        <w:rPr>
          <w:rFonts w:ascii="Times New Roman" w:eastAsia="Times New Roman" w:hAnsi="Times New Roman" w:cs="Times New Roman"/>
        </w:rPr>
        <w:t>i</w:t>
      </w:r>
      <w:proofErr w:type="spellEnd"/>
      <w:r w:rsidRPr="00B134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3424">
        <w:rPr>
          <w:rFonts w:ascii="Times New Roman" w:eastAsia="Times New Roman" w:hAnsi="Times New Roman" w:cs="Times New Roman"/>
        </w:rPr>
        <w:t>th</w:t>
      </w:r>
      <w:proofErr w:type="spellEnd"/>
      <w:r w:rsidRPr="00B13424">
        <w:rPr>
          <w:rFonts w:ascii="Times New Roman" w:eastAsia="Times New Roman" w:hAnsi="Times New Roman" w:cs="Times New Roman"/>
        </w:rPr>
        <w:t xml:space="preserve"> word (in some order) appears in the document</w:t>
      </w:r>
      <w:r>
        <w:rPr>
          <w:rFonts w:ascii="Times New Roman" w:eastAsia="Times New Roman" w:hAnsi="Times New Roman" w:cs="Times New Roman"/>
        </w:rPr>
        <w:t>.</w:t>
      </w:r>
    </w:p>
    <w:p w14:paraId="4C5CF137" w14:textId="5C8E31E2" w:rsidR="00B13424" w:rsidRPr="00B13424" w:rsidRDefault="00B13424" w:rsidP="00B134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3424">
        <w:rPr>
          <w:rFonts w:ascii="Times New Roman" w:eastAsia="Times New Roman" w:hAnsi="Times New Roman" w:cs="Times New Roman"/>
          <w:color w:val="C00000"/>
        </w:rPr>
        <w:t>Sets as vectors</w:t>
      </w:r>
      <w:r w:rsidRPr="00B13424">
        <w:rPr>
          <w:rFonts w:ascii="Times New Roman" w:eastAsia="Times New Roman" w:hAnsi="Times New Roman" w:cs="Times New Roman"/>
        </w:rPr>
        <w:t xml:space="preserve">: Measure similarity by the </w:t>
      </w:r>
      <w:r w:rsidRPr="00B13424">
        <w:rPr>
          <w:rFonts w:ascii="Times New Roman" w:eastAsia="Times New Roman" w:hAnsi="Times New Roman" w:cs="Times New Roman"/>
          <w:b/>
          <w:bCs/>
        </w:rPr>
        <w:t xml:space="preserve">Cosine Distance </w:t>
      </w:r>
    </w:p>
    <w:p w14:paraId="561C8CCF" w14:textId="578A4296" w:rsidR="00B13424" w:rsidRDefault="00B13424" w:rsidP="00B13424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294A0F" wp14:editId="410B0BEC">
            <wp:extent cx="377190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1 at 2.39.1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D5C" w14:textId="5FD53AEB" w:rsidR="00B13424" w:rsidRPr="00B13424" w:rsidRDefault="00B13424" w:rsidP="00B134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3424">
        <w:rPr>
          <w:rFonts w:ascii="Times New Roman" w:eastAsia="Times New Roman" w:hAnsi="Times New Roman" w:cs="Times New Roman"/>
          <w:color w:val="C00000"/>
        </w:rPr>
        <w:t xml:space="preserve">Sets </w:t>
      </w:r>
      <w:proofErr w:type="spellStart"/>
      <w:r w:rsidRPr="00B13424">
        <w:rPr>
          <w:rFonts w:ascii="Times New Roman" w:eastAsia="Times New Roman" w:hAnsi="Times New Roman" w:cs="Times New Roman"/>
          <w:color w:val="C00000"/>
        </w:rPr>
        <w:t>as sets</w:t>
      </w:r>
      <w:proofErr w:type="spellEnd"/>
      <w:r w:rsidRPr="00B13424">
        <w:rPr>
          <w:rFonts w:ascii="Times New Roman" w:eastAsia="Times New Roman" w:hAnsi="Times New Roman" w:cs="Times New Roman"/>
        </w:rPr>
        <w:t xml:space="preserve">: Measure similarity by the </w:t>
      </w:r>
      <w:r w:rsidRPr="00B13424">
        <w:rPr>
          <w:rFonts w:ascii="Times New Roman" w:eastAsia="Times New Roman" w:hAnsi="Times New Roman" w:cs="Times New Roman"/>
          <w:b/>
          <w:bCs/>
        </w:rPr>
        <w:t>Jaccard Distance</w:t>
      </w:r>
    </w:p>
    <w:p w14:paraId="12422F94" w14:textId="77777777" w:rsidR="00B13424" w:rsidRDefault="00B13424" w:rsidP="00B134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2DFBFA7" w14:textId="2EE27EFA" w:rsidR="00B13424" w:rsidRPr="00B13424" w:rsidRDefault="00B13424" w:rsidP="00B134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13424">
        <w:rPr>
          <w:rFonts w:ascii="Times New Roman" w:eastAsia="Times New Roman" w:hAnsi="Times New Roman" w:cs="Times New Roman"/>
          <w:color w:val="C00000"/>
        </w:rPr>
        <w:t>Sets as points</w:t>
      </w:r>
      <w:r w:rsidRPr="00B13424">
        <w:rPr>
          <w:rFonts w:ascii="Times New Roman" w:eastAsia="Times New Roman" w:hAnsi="Times New Roman" w:cs="Times New Roman"/>
        </w:rPr>
        <w:t xml:space="preserve">: Measure similarity by </w:t>
      </w:r>
      <w:r w:rsidRPr="00B13424">
        <w:rPr>
          <w:rFonts w:ascii="Times New Roman" w:eastAsia="Times New Roman" w:hAnsi="Times New Roman" w:cs="Times New Roman"/>
          <w:b/>
          <w:bCs/>
        </w:rPr>
        <w:t>Euclidean Distance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2E0FC4" wp14:editId="1F7F9D4A">
            <wp:extent cx="2532993" cy="650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1 at 2.38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72" cy="6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1B46" w14:textId="77777777" w:rsidR="00B13424" w:rsidRPr="00B13424" w:rsidRDefault="00B13424" w:rsidP="00B13424">
      <w:pPr>
        <w:pStyle w:val="ListParagraph"/>
        <w:rPr>
          <w:rFonts w:ascii="Times New Roman" w:eastAsia="Times New Roman" w:hAnsi="Times New Roman" w:cs="Times New Roman"/>
        </w:rPr>
      </w:pPr>
    </w:p>
    <w:p w14:paraId="3C85C5F8" w14:textId="2EECE47D" w:rsidR="00B13424" w:rsidRDefault="00B13424" w:rsidP="00B134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Hierarchial</w:t>
      </w:r>
      <w:proofErr w:type="spellEnd"/>
    </w:p>
    <w:p w14:paraId="32F76D19" w14:textId="37219325" w:rsidR="00B13424" w:rsidRDefault="00B13424" w:rsidP="00B134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Agglomerative (bottom up)</w:t>
      </w:r>
    </w:p>
    <w:p w14:paraId="01F4F5EF" w14:textId="480400BB" w:rsidR="00B13424" w:rsidRPr="00B13424" w:rsidRDefault="00B13424" w:rsidP="00B134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Divisive (top down)</w:t>
      </w:r>
    </w:p>
    <w:p w14:paraId="5AB4FA7E" w14:textId="1CA87364" w:rsidR="00A2798D" w:rsidRDefault="00B13424" w:rsidP="00B13424">
      <w:pPr>
        <w:pStyle w:val="ListParagraph"/>
        <w:numPr>
          <w:ilvl w:val="0"/>
          <w:numId w:val="1"/>
        </w:numPr>
      </w:pPr>
      <w:r>
        <w:t>Key operation</w:t>
      </w:r>
      <w:r w:rsidR="00AD5D59">
        <w:t>: Repeatedly combine two nearest clusters</w:t>
      </w:r>
    </w:p>
    <w:p w14:paraId="68B4C0E5" w14:textId="425E0459" w:rsidR="00B13424" w:rsidRDefault="00B13424" w:rsidP="00B13424">
      <w:pPr>
        <w:pStyle w:val="ListParagraph"/>
        <w:numPr>
          <w:ilvl w:val="0"/>
          <w:numId w:val="1"/>
        </w:numPr>
      </w:pPr>
      <w:r>
        <w:t>Three important questions</w:t>
      </w:r>
    </w:p>
    <w:p w14:paraId="2BD9A43F" w14:textId="756F308C" w:rsidR="00B13424" w:rsidRDefault="00AD5D59" w:rsidP="00B13424">
      <w:pPr>
        <w:pStyle w:val="ListParagraph"/>
        <w:numPr>
          <w:ilvl w:val="0"/>
          <w:numId w:val="4"/>
        </w:numPr>
      </w:pPr>
      <w:r>
        <w:t>How do you represent a cluster of more than one point?</w:t>
      </w:r>
    </w:p>
    <w:p w14:paraId="27CA5BE5" w14:textId="3F762735" w:rsidR="00AD5D59" w:rsidRDefault="00AD5D59" w:rsidP="00B13424">
      <w:pPr>
        <w:pStyle w:val="ListParagraph"/>
        <w:numPr>
          <w:ilvl w:val="0"/>
          <w:numId w:val="4"/>
        </w:numPr>
      </w:pPr>
      <w:r>
        <w:t xml:space="preserve">How do you determine the “nearness” of </w:t>
      </w:r>
      <w:proofErr w:type="gramStart"/>
      <w:r>
        <w:t>clusters</w:t>
      </w:r>
      <w:proofErr w:type="gramEnd"/>
    </w:p>
    <w:p w14:paraId="520D8367" w14:textId="0D8D4D21" w:rsidR="00AD5D59" w:rsidRDefault="00AD5D59" w:rsidP="00AD5D59">
      <w:pPr>
        <w:pStyle w:val="ListParagraph"/>
        <w:numPr>
          <w:ilvl w:val="0"/>
          <w:numId w:val="4"/>
        </w:numPr>
      </w:pPr>
      <w:r>
        <w:lastRenderedPageBreak/>
        <w:t>When to stop combing clusters</w:t>
      </w:r>
    </w:p>
    <w:p w14:paraId="2AE29BC4" w14:textId="77777777" w:rsidR="00AD5D59" w:rsidRPr="00F44B87" w:rsidRDefault="00AD5D59" w:rsidP="00AD5D59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F44B87">
        <w:rPr>
          <w:color w:val="2F5496" w:themeColor="accent1" w:themeShade="BF"/>
        </w:rPr>
        <w:t>Euclidean case:</w:t>
      </w:r>
    </w:p>
    <w:p w14:paraId="09654C71" w14:textId="7F7A06CE" w:rsidR="00AD5D59" w:rsidRDefault="00AD5D59" w:rsidP="00AD5D59">
      <w:pPr>
        <w:pStyle w:val="ListParagraph"/>
        <w:numPr>
          <w:ilvl w:val="0"/>
          <w:numId w:val="10"/>
        </w:numPr>
      </w:pPr>
      <w:r>
        <w:t>How do you represent a cluster of more than one point?</w:t>
      </w:r>
      <w:r>
        <w:t xml:space="preserve"> – </w:t>
      </w:r>
      <w:r w:rsidRPr="00AD5D59">
        <w:rPr>
          <w:b/>
          <w:bCs/>
          <w:color w:val="C00000"/>
        </w:rPr>
        <w:t>centroid</w:t>
      </w:r>
      <w:r>
        <w:t xml:space="preserve"> = average of its data points</w:t>
      </w:r>
    </w:p>
    <w:p w14:paraId="2F2DE25E" w14:textId="5846849D" w:rsidR="00AD5D59" w:rsidRDefault="00AD5D59" w:rsidP="00AD5D59">
      <w:pPr>
        <w:pStyle w:val="ListParagraph"/>
        <w:numPr>
          <w:ilvl w:val="0"/>
          <w:numId w:val="10"/>
        </w:numPr>
      </w:pPr>
      <w:r>
        <w:t>How do you determine the “nearness” of clusters</w:t>
      </w:r>
      <w:r>
        <w:t>? – measure cluster distance by distances of centroids</w:t>
      </w:r>
    </w:p>
    <w:p w14:paraId="08D18972" w14:textId="194C4651" w:rsidR="00AD5D59" w:rsidRDefault="00AD5D59" w:rsidP="00AD5D59">
      <w:pPr>
        <w:pStyle w:val="ListParagraph"/>
        <w:numPr>
          <w:ilvl w:val="0"/>
          <w:numId w:val="10"/>
        </w:numPr>
      </w:pPr>
      <w:r>
        <w:t>When to stop combing clusters</w:t>
      </w:r>
    </w:p>
    <w:p w14:paraId="19BF3F2B" w14:textId="77777777" w:rsidR="00F44B87" w:rsidRDefault="00F44B87" w:rsidP="00F44B87">
      <w:pPr>
        <w:pStyle w:val="ListParagraph"/>
        <w:numPr>
          <w:ilvl w:val="0"/>
          <w:numId w:val="7"/>
        </w:numPr>
      </w:pPr>
      <w:r>
        <w:t>Non-</w:t>
      </w:r>
      <w:r w:rsidR="00AD5D59">
        <w:t>Euclidean case:</w:t>
      </w:r>
    </w:p>
    <w:p w14:paraId="12F4FFF7" w14:textId="17807717" w:rsidR="00F44B87" w:rsidRDefault="00F44B87" w:rsidP="00F44B87">
      <w:pPr>
        <w:pStyle w:val="ListParagraph"/>
        <w:numPr>
          <w:ilvl w:val="0"/>
          <w:numId w:val="3"/>
        </w:numPr>
      </w:pPr>
      <w:r>
        <w:t>APPROACH 1</w:t>
      </w:r>
    </w:p>
    <w:p w14:paraId="70AC10D1" w14:textId="26C66A06" w:rsidR="00F44B87" w:rsidRDefault="00F44B87" w:rsidP="00F44B87">
      <w:pPr>
        <w:pStyle w:val="ListParagraph"/>
        <w:numPr>
          <w:ilvl w:val="0"/>
          <w:numId w:val="14"/>
        </w:numPr>
      </w:pPr>
      <w:r w:rsidRPr="00F44B87">
        <w:t xml:space="preserve">How do you represent a cluster of more than one point? –  </w:t>
      </w:r>
      <w:proofErr w:type="spellStart"/>
      <w:r w:rsidRPr="00F44B87">
        <w:rPr>
          <w:b/>
          <w:bCs/>
          <w:color w:val="C00000"/>
        </w:rPr>
        <w:t>clustroid</w:t>
      </w:r>
      <w:proofErr w:type="spellEnd"/>
      <w:r>
        <w:t xml:space="preserve"> = data point “</w:t>
      </w:r>
      <w:r w:rsidRPr="00F44B87">
        <w:rPr>
          <w:b/>
          <w:bCs/>
          <w:u w:val="single"/>
        </w:rPr>
        <w:t>closest</w:t>
      </w:r>
      <w:r>
        <w:t xml:space="preserve">” to other points. Where </w:t>
      </w:r>
      <w:r>
        <w:t>“closest”</w:t>
      </w:r>
      <w:r>
        <w:t xml:space="preserve"> means</w:t>
      </w:r>
      <w:r>
        <w:t>:</w:t>
      </w:r>
    </w:p>
    <w:p w14:paraId="140E23C8" w14:textId="549EBFD0" w:rsidR="00F44B87" w:rsidRDefault="00F44B87" w:rsidP="00F44B87">
      <w:pPr>
        <w:pStyle w:val="ListParagraph"/>
        <w:ind w:left="1800"/>
      </w:pPr>
      <w:r>
        <w:t xml:space="preserve">- </w:t>
      </w:r>
      <w:r>
        <w:tab/>
      </w:r>
      <w:r>
        <w:t>Smallest maximum distance to other points</w:t>
      </w:r>
    </w:p>
    <w:p w14:paraId="7D394B82" w14:textId="2BF48C16" w:rsidR="00F44B87" w:rsidRPr="00F44B87" w:rsidRDefault="00F44B87" w:rsidP="00F44B87">
      <w:pPr>
        <w:pStyle w:val="ListParagraph"/>
        <w:ind w:left="1800"/>
      </w:pPr>
      <w:r>
        <w:t xml:space="preserve">- </w:t>
      </w:r>
      <w:r>
        <w:tab/>
      </w:r>
      <w:r>
        <w:t>Smallest average distance to other points</w:t>
      </w:r>
      <w:r>
        <w:rPr>
          <w:noProof/>
        </w:rPr>
        <w:drawing>
          <wp:inline distT="0" distB="0" distL="0" distR="0" wp14:anchorId="1D599E15" wp14:editId="12E25F26">
            <wp:extent cx="4020207" cy="792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1 at 2.57.1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33" cy="8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C4EC" w14:textId="17AA4333" w:rsidR="00F44B87" w:rsidRPr="00F44B87" w:rsidRDefault="00F44B87" w:rsidP="00F44B87">
      <w:pPr>
        <w:pStyle w:val="ListParagraph"/>
        <w:numPr>
          <w:ilvl w:val="0"/>
          <w:numId w:val="14"/>
        </w:numPr>
      </w:pPr>
      <w:r w:rsidRPr="00F44B87">
        <w:t xml:space="preserve">How do you determine the “nearness” of clusters? – measure cluster distance by distances of </w:t>
      </w:r>
      <w:proofErr w:type="spellStart"/>
      <w:r>
        <w:t>clustroids</w:t>
      </w:r>
      <w:proofErr w:type="spellEnd"/>
      <w:r>
        <w:t xml:space="preserve"> as if they were </w:t>
      </w:r>
      <w:r w:rsidRPr="00F44B87">
        <w:t>centroids</w:t>
      </w:r>
      <w:r>
        <w:t>.</w:t>
      </w:r>
    </w:p>
    <w:p w14:paraId="36657B48" w14:textId="593B3E91" w:rsidR="00F44B87" w:rsidRDefault="00F44B87" w:rsidP="00F44B87">
      <w:pPr>
        <w:pStyle w:val="ListParagraph"/>
        <w:numPr>
          <w:ilvl w:val="0"/>
          <w:numId w:val="14"/>
        </w:numPr>
      </w:pPr>
      <w:r w:rsidRPr="00F44B87">
        <w:t>When to stop combing clusters</w:t>
      </w:r>
    </w:p>
    <w:p w14:paraId="4BEAA7CC" w14:textId="71C835E0" w:rsidR="00F44B87" w:rsidRDefault="00F44B87" w:rsidP="00F44B87">
      <w:pPr>
        <w:pStyle w:val="ListParagraph"/>
        <w:numPr>
          <w:ilvl w:val="0"/>
          <w:numId w:val="3"/>
        </w:numPr>
      </w:pPr>
      <w:r>
        <w:t>APPROACH 2</w:t>
      </w:r>
    </w:p>
    <w:p w14:paraId="5C264193" w14:textId="77777777" w:rsidR="00AD5D59" w:rsidRDefault="00AD5D59" w:rsidP="00AD5D59">
      <w:pPr>
        <w:pStyle w:val="ListParagraph"/>
      </w:pPr>
    </w:p>
    <w:p w14:paraId="107DDE7A" w14:textId="7C25A2A1" w:rsidR="00611F9E" w:rsidRDefault="00C07F12" w:rsidP="00611F9E">
      <w:r>
        <w:t>K-Means Clustering Initialization</w:t>
      </w:r>
    </w:p>
    <w:p w14:paraId="4ADCF9DE" w14:textId="5A33A2A2" w:rsidR="00611F9E" w:rsidRDefault="00611F9E" w:rsidP="00611F9E">
      <w:pPr>
        <w:pStyle w:val="ListParagraph"/>
        <w:numPr>
          <w:ilvl w:val="0"/>
          <w:numId w:val="7"/>
        </w:numPr>
      </w:pPr>
      <w:r>
        <w:t>Assumes Euclidean space/distance</w:t>
      </w:r>
    </w:p>
    <w:p w14:paraId="09F307BB" w14:textId="48BA289D" w:rsidR="00611F9E" w:rsidRDefault="00611F9E" w:rsidP="00611F9E">
      <w:pPr>
        <w:pStyle w:val="ListParagraph"/>
        <w:numPr>
          <w:ilvl w:val="0"/>
          <w:numId w:val="7"/>
        </w:numPr>
      </w:pPr>
      <w:r>
        <w:t xml:space="preserve">Start by picking </w:t>
      </w:r>
      <w:r>
        <w:rPr>
          <w:b/>
          <w:bCs/>
        </w:rPr>
        <w:t>k,</w:t>
      </w:r>
      <w:r>
        <w:t xml:space="preserve"> the number of clusters</w:t>
      </w:r>
    </w:p>
    <w:p w14:paraId="28B4DC23" w14:textId="39CB4B50" w:rsidR="00611F9E" w:rsidRDefault="00611F9E" w:rsidP="00611F9E">
      <w:pPr>
        <w:pStyle w:val="ListParagraph"/>
        <w:numPr>
          <w:ilvl w:val="0"/>
          <w:numId w:val="7"/>
        </w:numPr>
      </w:pPr>
      <w:r>
        <w:t>Initialize clusters by picking one point per cluster</w:t>
      </w:r>
    </w:p>
    <w:p w14:paraId="47150112" w14:textId="6B46012D" w:rsidR="00611F9E" w:rsidRDefault="00611F9E" w:rsidP="00611F9E">
      <w:pPr>
        <w:pStyle w:val="ListParagraph"/>
      </w:pPr>
      <w:r>
        <w:t xml:space="preserve">POPULATING CLUSTERS </w:t>
      </w:r>
    </w:p>
    <w:p w14:paraId="77A7FE1A" w14:textId="664F87F4" w:rsidR="00611F9E" w:rsidRDefault="00611F9E" w:rsidP="00611F9E">
      <w:pPr>
        <w:pStyle w:val="ListParagraph"/>
        <w:numPr>
          <w:ilvl w:val="0"/>
          <w:numId w:val="15"/>
        </w:numPr>
      </w:pPr>
      <w:r>
        <w:t>For each point, place it in the cluster whose current centroid it is nearest</w:t>
      </w:r>
    </w:p>
    <w:p w14:paraId="3E3978E8" w14:textId="35F43BC3" w:rsidR="00611F9E" w:rsidRDefault="00611F9E" w:rsidP="00611F9E">
      <w:pPr>
        <w:pStyle w:val="ListParagraph"/>
        <w:numPr>
          <w:ilvl w:val="0"/>
          <w:numId w:val="15"/>
        </w:numPr>
      </w:pPr>
      <w:r>
        <w:t>After all points are assigned, update the locations of centroids of the k clusters</w:t>
      </w:r>
    </w:p>
    <w:p w14:paraId="39A33ABD" w14:textId="3440C8F4" w:rsidR="00611F9E" w:rsidRDefault="00611F9E" w:rsidP="00611F9E">
      <w:pPr>
        <w:pStyle w:val="ListParagraph"/>
        <w:numPr>
          <w:ilvl w:val="0"/>
          <w:numId w:val="15"/>
        </w:numPr>
      </w:pPr>
      <w:r>
        <w:t xml:space="preserve">Reassign all points to their closest centroid </w:t>
      </w:r>
    </w:p>
    <w:p w14:paraId="400E5684" w14:textId="77777777" w:rsidR="00CB2D9C" w:rsidRDefault="00CB2D9C" w:rsidP="00611F9E">
      <w:pPr>
        <w:pStyle w:val="ListParagraph"/>
        <w:numPr>
          <w:ilvl w:val="0"/>
          <w:numId w:val="15"/>
        </w:numPr>
      </w:pPr>
      <w:r>
        <w:t>Repeat 2 and 3 until convergence. Convergence: Points don’t move between clusters and centroids stabilize</w:t>
      </w:r>
    </w:p>
    <w:p w14:paraId="346A0B40" w14:textId="705D22D6" w:rsidR="00611F9E" w:rsidRDefault="00CB2D9C" w:rsidP="00CB2D9C">
      <w:pPr>
        <w:pStyle w:val="ListParagraph"/>
        <w:ind w:left="1080"/>
      </w:pPr>
      <w:r>
        <w:rPr>
          <w:noProof/>
        </w:rPr>
        <w:drawing>
          <wp:inline distT="0" distB="0" distL="0" distR="0" wp14:anchorId="2E378306" wp14:editId="742BE9B0">
            <wp:extent cx="2795752" cy="16473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1 at 3.22.33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68" cy="17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BE1" w14:textId="1650D383" w:rsidR="00C07F12" w:rsidRPr="000635A7" w:rsidRDefault="00C07F12">
      <w:pPr>
        <w:rPr>
          <w:sz w:val="28"/>
          <w:szCs w:val="28"/>
          <w:u w:val="single"/>
        </w:rPr>
      </w:pPr>
      <w:r w:rsidRPr="000635A7">
        <w:rPr>
          <w:sz w:val="28"/>
          <w:szCs w:val="28"/>
          <w:u w:val="single"/>
        </w:rPr>
        <w:t>BFR Algorithm</w:t>
      </w:r>
    </w:p>
    <w:p w14:paraId="35CF1145" w14:textId="251C8E5F" w:rsidR="008D5ECA" w:rsidRDefault="008D5ECA">
      <w:r>
        <w:lastRenderedPageBreak/>
        <w:t xml:space="preserve">Bradley-Fayyad-Reina is a variant of k-means designed to handle </w:t>
      </w:r>
      <w:r w:rsidRPr="008D5ECA">
        <w:rPr>
          <w:b/>
          <w:bCs/>
        </w:rPr>
        <w:t>very large</w:t>
      </w:r>
      <w:r>
        <w:t xml:space="preserve"> (disk-resident) data sets.</w:t>
      </w:r>
      <w:r w:rsidR="00095EB7">
        <w:t xml:space="preserve"> Clusters are axis aligned ellipses.</w:t>
      </w:r>
    </w:p>
    <w:p w14:paraId="7D317598" w14:textId="2C39412A" w:rsidR="008D5ECA" w:rsidRDefault="008D5ECA" w:rsidP="008D5ECA">
      <w:pPr>
        <w:pStyle w:val="ListParagraph"/>
        <w:numPr>
          <w:ilvl w:val="0"/>
          <w:numId w:val="16"/>
        </w:numPr>
      </w:pPr>
      <w:r>
        <w:t>Algorithm</w:t>
      </w:r>
    </w:p>
    <w:p w14:paraId="343BE7E4" w14:textId="77777777" w:rsidR="008D5ECA" w:rsidRDefault="008D5ECA" w:rsidP="008D5EC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8D5ECA">
        <w:rPr>
          <w:rFonts w:ascii="Times New Roman" w:eastAsia="Times New Roman" w:hAnsi="Times New Roman" w:cs="Times New Roman"/>
        </w:rPr>
        <w:t xml:space="preserve">Points are read from disk into main memory in chunks. </w:t>
      </w:r>
    </w:p>
    <w:p w14:paraId="55929869" w14:textId="77777777" w:rsidR="008D5ECA" w:rsidRDefault="008D5ECA" w:rsidP="008D5EC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8D5ECA">
        <w:rPr>
          <w:rFonts w:ascii="Times New Roman" w:eastAsia="Times New Roman" w:hAnsi="Times New Roman" w:cs="Times New Roman"/>
        </w:rPr>
        <w:t xml:space="preserve">Most points from previous memory loads are summarized by simple statistics </w:t>
      </w:r>
    </w:p>
    <w:p w14:paraId="4157B1EC" w14:textId="77777777" w:rsidR="008D5ECA" w:rsidRDefault="008D5ECA" w:rsidP="008D5EC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8D5ECA">
        <w:rPr>
          <w:rFonts w:ascii="Times New Roman" w:eastAsia="Times New Roman" w:hAnsi="Times New Roman" w:cs="Times New Roman"/>
        </w:rPr>
        <w:t xml:space="preserve">To begin, from the initial load we select the initial k centroids by some sensible approach: </w:t>
      </w:r>
    </w:p>
    <w:p w14:paraId="588E3660" w14:textId="77777777" w:rsidR="008D5ECA" w:rsidRDefault="008D5ECA" w:rsidP="008D5EC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D5ECA">
        <w:rPr>
          <w:rFonts w:ascii="Times New Roman" w:eastAsia="Times New Roman" w:hAnsi="Times New Roman" w:cs="Times New Roman"/>
        </w:rPr>
        <w:t xml:space="preserve">Take k random points </w:t>
      </w:r>
    </w:p>
    <w:p w14:paraId="20A30D52" w14:textId="77777777" w:rsidR="008D5ECA" w:rsidRDefault="008D5ECA" w:rsidP="008D5EC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D5ECA">
        <w:rPr>
          <w:rFonts w:ascii="Times New Roman" w:eastAsia="Times New Roman" w:hAnsi="Times New Roman" w:cs="Times New Roman"/>
        </w:rPr>
        <w:t>Take a small random sample and cluster optimally</w:t>
      </w:r>
    </w:p>
    <w:p w14:paraId="2B85BD3A" w14:textId="6E3114E0" w:rsidR="008D5ECA" w:rsidRDefault="008D5ECA" w:rsidP="008D5EC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8D5ECA">
        <w:rPr>
          <w:rFonts w:ascii="Times New Roman" w:eastAsia="Times New Roman" w:hAnsi="Times New Roman" w:cs="Times New Roman"/>
        </w:rPr>
        <w:t>Take a sample; pick a random point, and then k–1 more points, each as far from the previously selected points as possible</w:t>
      </w:r>
    </w:p>
    <w:p w14:paraId="3E73F2B2" w14:textId="4B03A5D2" w:rsidR="008D5ECA" w:rsidRDefault="008D5ECA" w:rsidP="008D5EC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Three Classes of Points</w:t>
      </w:r>
    </w:p>
    <w:p w14:paraId="7A31824B" w14:textId="410D8EC3" w:rsidR="008D5ECA" w:rsidRDefault="008D5ECA" w:rsidP="008D5EC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sets of points which we keep track of</w:t>
      </w:r>
      <w:r w:rsidR="00AA4C1B">
        <w:rPr>
          <w:rFonts w:ascii="Times New Roman" w:eastAsia="Times New Roman" w:hAnsi="Times New Roman" w:cs="Times New Roman"/>
        </w:rPr>
        <w:t>:</w:t>
      </w:r>
    </w:p>
    <w:p w14:paraId="70E0433B" w14:textId="47070DBB" w:rsidR="00AA4C1B" w:rsidRDefault="00AA4C1B" w:rsidP="00AA4C1B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</w:rPr>
      </w:pPr>
      <w:r w:rsidRPr="00AA4C1B">
        <w:rPr>
          <w:rFonts w:ascii="Times New Roman" w:eastAsia="Times New Roman" w:hAnsi="Times New Roman" w:cs="Times New Roman"/>
        </w:rPr>
        <w:t>Discard set (DS): Close enough to a centroid to be summarized</w:t>
      </w:r>
      <w:r>
        <w:rPr>
          <w:rFonts w:ascii="Times New Roman" w:eastAsia="Times New Roman" w:hAnsi="Times New Roman" w:cs="Times New Roman"/>
        </w:rPr>
        <w:t>. Only summaries are kept in main memory</w:t>
      </w:r>
    </w:p>
    <w:p w14:paraId="5AB0013F" w14:textId="0AC24791" w:rsidR="00AA4C1B" w:rsidRDefault="00AA4C1B" w:rsidP="00AA4C1B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</w:rPr>
      </w:pPr>
      <w:r w:rsidRPr="00AA4C1B">
        <w:rPr>
          <w:rFonts w:ascii="Times New Roman" w:eastAsia="Times New Roman" w:hAnsi="Times New Roman" w:cs="Times New Roman"/>
        </w:rPr>
        <w:t>Compression set (CS): Summarized, but not assigned to a cluster</w:t>
      </w:r>
      <w:r>
        <w:rPr>
          <w:rFonts w:ascii="Times New Roman" w:eastAsia="Times New Roman" w:hAnsi="Times New Roman" w:cs="Times New Roman"/>
        </w:rPr>
        <w:t>. Only summaries are kept in main memory</w:t>
      </w:r>
      <w:r w:rsidRPr="00AA4C1B">
        <w:rPr>
          <w:rFonts w:ascii="Times New Roman" w:eastAsia="Times New Roman" w:hAnsi="Times New Roman" w:cs="Times New Roman"/>
        </w:rPr>
        <w:t xml:space="preserve"> </w:t>
      </w:r>
    </w:p>
    <w:p w14:paraId="59D16994" w14:textId="1900117A" w:rsidR="00AA4C1B" w:rsidRPr="00AA4C1B" w:rsidRDefault="00AA4C1B" w:rsidP="00AA4C1B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</w:rPr>
      </w:pPr>
      <w:r w:rsidRPr="00AA4C1B">
        <w:rPr>
          <w:rFonts w:ascii="Times New Roman" w:eastAsia="Times New Roman" w:hAnsi="Times New Roman" w:cs="Times New Roman"/>
        </w:rPr>
        <w:t>Retained set (RS): Isolated points</w:t>
      </w:r>
      <w:r>
        <w:rPr>
          <w:rFonts w:ascii="Times New Roman" w:eastAsia="Times New Roman" w:hAnsi="Times New Roman" w:cs="Times New Roman"/>
        </w:rPr>
        <w:t xml:space="preserve"> to be assigned to a compression set. Held in main memory exactly as they are.</w:t>
      </w:r>
    </w:p>
    <w:p w14:paraId="5700426B" w14:textId="7D1738AA" w:rsidR="00095EB7" w:rsidRDefault="00AA4C1B" w:rsidP="00095EB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584D0E" wp14:editId="225179CD">
            <wp:extent cx="2879835" cy="1610230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1 at 3.43.20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83" cy="16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C85E" w14:textId="77777777" w:rsidR="00095EB7" w:rsidRPr="00095EB7" w:rsidRDefault="00095EB7" w:rsidP="00095EB7">
      <w:pPr>
        <w:pStyle w:val="ListParagraph"/>
        <w:rPr>
          <w:rFonts w:ascii="Times New Roman" w:eastAsia="Times New Roman" w:hAnsi="Times New Roman" w:cs="Times New Roman"/>
        </w:rPr>
      </w:pPr>
    </w:p>
    <w:p w14:paraId="2055710A" w14:textId="6AE2A61C" w:rsidR="00095EB7" w:rsidRPr="00095EB7" w:rsidRDefault="00095EB7" w:rsidP="00095EB7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095EB7">
        <w:rPr>
          <w:rFonts w:ascii="Times New Roman" w:eastAsia="Times New Roman" w:hAnsi="Times New Roman" w:cs="Times New Roman"/>
          <w:b/>
          <w:bCs/>
          <w:u w:val="single"/>
        </w:rPr>
        <w:t>Summarizing Sets of Points</w:t>
      </w:r>
    </w:p>
    <w:p w14:paraId="648189EF" w14:textId="1C55BD8C" w:rsidR="00095EB7" w:rsidRPr="00095EB7" w:rsidRDefault="00095EB7" w:rsidP="00095E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95EB7">
        <w:rPr>
          <w:rFonts w:ascii="Times New Roman" w:eastAsia="Times New Roman" w:hAnsi="Times New Roman" w:cs="Times New Roman"/>
        </w:rPr>
        <w:t xml:space="preserve">The number of points, </w:t>
      </w:r>
      <w:r w:rsidRPr="00095EB7">
        <w:rPr>
          <w:rFonts w:ascii="Times New Roman" w:eastAsia="Times New Roman" w:hAnsi="Times New Roman" w:cs="Times New Roman"/>
          <w:b/>
          <w:bCs/>
          <w:color w:val="C00000"/>
        </w:rPr>
        <w:t>N</w:t>
      </w:r>
    </w:p>
    <w:p w14:paraId="3587BC2C" w14:textId="48A8ACCA" w:rsidR="00095EB7" w:rsidRPr="00095EB7" w:rsidRDefault="00095EB7" w:rsidP="00095E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95EB7">
        <w:rPr>
          <w:rFonts w:ascii="Times New Roman" w:eastAsia="Times New Roman" w:hAnsi="Times New Roman" w:cs="Times New Roman"/>
        </w:rPr>
        <w:t xml:space="preserve">The vector </w:t>
      </w:r>
      <w:r w:rsidRPr="00095EB7">
        <w:rPr>
          <w:rFonts w:ascii="Times New Roman" w:eastAsia="Times New Roman" w:hAnsi="Times New Roman" w:cs="Times New Roman"/>
          <w:b/>
          <w:bCs/>
          <w:color w:val="C00000"/>
        </w:rPr>
        <w:t>SUM</w:t>
      </w:r>
      <w:r w:rsidRPr="00095EB7">
        <w:rPr>
          <w:rFonts w:ascii="Times New Roman" w:eastAsia="Times New Roman" w:hAnsi="Times New Roman" w:cs="Times New Roman"/>
        </w:rPr>
        <w:t xml:space="preserve">, whose </w:t>
      </w:r>
      <w:proofErr w:type="spell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095EB7">
        <w:rPr>
          <w:rFonts w:ascii="Times New Roman" w:eastAsia="Times New Roman" w:hAnsi="Times New Roman" w:cs="Times New Roman"/>
        </w:rPr>
        <w:t xml:space="preserve">component is the sum of the coordinates of the points in the </w:t>
      </w:r>
      <w:proofErr w:type="spellStart"/>
      <w:r w:rsidRPr="00095EB7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 w:rsidRPr="00095EB7">
        <w:rPr>
          <w:rFonts w:ascii="Times New Roman" w:eastAsia="Times New Roman" w:hAnsi="Times New Roman" w:cs="Times New Roman"/>
        </w:rPr>
        <w:t xml:space="preserve"> dimension</w:t>
      </w:r>
    </w:p>
    <w:p w14:paraId="475B2E14" w14:textId="3B301C18" w:rsidR="00095EB7" w:rsidRDefault="00095EB7" w:rsidP="00095E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95EB7">
        <w:rPr>
          <w:rFonts w:ascii="Times New Roman" w:eastAsia="Times New Roman" w:hAnsi="Times New Roman" w:cs="Times New Roman"/>
        </w:rPr>
        <w:t xml:space="preserve">The vector </w:t>
      </w:r>
      <w:r w:rsidRPr="00095EB7">
        <w:rPr>
          <w:rFonts w:ascii="Times New Roman" w:eastAsia="Times New Roman" w:hAnsi="Times New Roman" w:cs="Times New Roman"/>
          <w:b/>
          <w:bCs/>
          <w:color w:val="C00000"/>
        </w:rPr>
        <w:t>SUMSQ</w:t>
      </w:r>
      <w:r w:rsidRPr="00095EB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95EB7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 w:rsidRPr="00095EB7">
        <w:rPr>
          <w:rFonts w:ascii="Times New Roman" w:eastAsia="Times New Roman" w:hAnsi="Times New Roman" w:cs="Times New Roman"/>
        </w:rPr>
        <w:t xml:space="preserve"> component = sum of squares of coordinates in </w:t>
      </w:r>
      <w:proofErr w:type="spellStart"/>
      <w:r w:rsidRPr="00095EB7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 w:rsidRPr="00095EB7">
        <w:rPr>
          <w:rFonts w:ascii="Times New Roman" w:eastAsia="Times New Roman" w:hAnsi="Times New Roman" w:cs="Times New Roman"/>
        </w:rPr>
        <w:t xml:space="preserve"> dimension</w:t>
      </w:r>
    </w:p>
    <w:p w14:paraId="52BFA926" w14:textId="77777777" w:rsidR="00095EB7" w:rsidRDefault="00095EB7" w:rsidP="00095E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635A7">
        <w:rPr>
          <w:rFonts w:ascii="Times New Roman" w:eastAsia="Times New Roman" w:hAnsi="Times New Roman" w:cs="Times New Roman"/>
          <w:b/>
          <w:bCs/>
        </w:rPr>
        <w:t>2d + 1</w:t>
      </w:r>
      <w:r w:rsidRPr="00095EB7">
        <w:rPr>
          <w:rFonts w:ascii="Times New Roman" w:eastAsia="Times New Roman" w:hAnsi="Times New Roman" w:cs="Times New Roman"/>
        </w:rPr>
        <w:t xml:space="preserve"> values represent any size cluster</w:t>
      </w:r>
    </w:p>
    <w:p w14:paraId="56867D54" w14:textId="77777777" w:rsidR="00095EB7" w:rsidRDefault="00095EB7" w:rsidP="00095EB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0635A7">
        <w:rPr>
          <w:rFonts w:ascii="Times New Roman" w:eastAsia="Times New Roman" w:hAnsi="Times New Roman" w:cs="Times New Roman"/>
          <w:b/>
          <w:bCs/>
        </w:rPr>
        <w:t>d</w:t>
      </w:r>
      <w:r w:rsidRPr="00095EB7">
        <w:rPr>
          <w:rFonts w:ascii="Times New Roman" w:eastAsia="Times New Roman" w:hAnsi="Times New Roman" w:cs="Times New Roman"/>
        </w:rPr>
        <w:t xml:space="preserve"> = number of dimensions</w:t>
      </w:r>
    </w:p>
    <w:p w14:paraId="3732FD40" w14:textId="69ED7AA2" w:rsidR="00095EB7" w:rsidRDefault="00095EB7" w:rsidP="00095EB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95EB7">
        <w:rPr>
          <w:rFonts w:ascii="Times New Roman" w:eastAsia="Times New Roman" w:hAnsi="Times New Roman" w:cs="Times New Roman"/>
        </w:rPr>
        <w:t xml:space="preserve"> Average in each dimension (</w:t>
      </w:r>
      <w:r w:rsidRPr="000635A7">
        <w:rPr>
          <w:rFonts w:ascii="Times New Roman" w:eastAsia="Times New Roman" w:hAnsi="Times New Roman" w:cs="Times New Roman"/>
          <w:color w:val="C00000"/>
        </w:rPr>
        <w:t>the centroid</w:t>
      </w:r>
      <w:r w:rsidRPr="00095EB7">
        <w:rPr>
          <w:rFonts w:ascii="Times New Roman" w:eastAsia="Times New Roman" w:hAnsi="Times New Roman" w:cs="Times New Roman"/>
        </w:rPr>
        <w:t xml:space="preserve">) can be calculated as </w:t>
      </w:r>
      <w:proofErr w:type="spellStart"/>
      <w:r w:rsidRPr="000635A7">
        <w:rPr>
          <w:rFonts w:ascii="Times New Roman" w:eastAsia="Times New Roman" w:hAnsi="Times New Roman" w:cs="Times New Roman"/>
          <w:b/>
          <w:bCs/>
        </w:rPr>
        <w:t>SUMi</w:t>
      </w:r>
      <w:proofErr w:type="spellEnd"/>
      <w:r w:rsidRPr="000635A7">
        <w:rPr>
          <w:rFonts w:ascii="Times New Roman" w:eastAsia="Times New Roman" w:hAnsi="Times New Roman" w:cs="Times New Roman"/>
          <w:b/>
          <w:bCs/>
        </w:rPr>
        <w:t xml:space="preserve"> / N</w:t>
      </w:r>
    </w:p>
    <w:p w14:paraId="4641D54C" w14:textId="6B5DA313" w:rsidR="00095EB7" w:rsidRDefault="00095EB7" w:rsidP="00095EB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proofErr w:type="spellStart"/>
      <w:r w:rsidRPr="000635A7">
        <w:rPr>
          <w:rFonts w:ascii="Times New Roman" w:eastAsia="Times New Roman" w:hAnsi="Times New Roman" w:cs="Times New Roman"/>
          <w:b/>
          <w:bCs/>
        </w:rPr>
        <w:t>SUM</w:t>
      </w:r>
      <w:r w:rsidR="000635A7" w:rsidRPr="000635A7">
        <w:rPr>
          <w:rFonts w:ascii="Times New Roman" w:eastAsia="Times New Roman" w:hAnsi="Times New Roman" w:cs="Times New Roman"/>
          <w:b/>
          <w:bCs/>
          <w:vertAlign w:val="subscript"/>
        </w:rPr>
        <w:t>i</w:t>
      </w:r>
      <w:proofErr w:type="spellEnd"/>
      <w:r w:rsidRPr="00095EB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95EB7">
        <w:rPr>
          <w:rFonts w:ascii="Times New Roman" w:eastAsia="Times New Roman" w:hAnsi="Times New Roman" w:cs="Times New Roman"/>
        </w:rPr>
        <w:t>i</w:t>
      </w:r>
      <w:r w:rsidR="000635A7"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 w:rsidRPr="00095EB7">
        <w:rPr>
          <w:rFonts w:ascii="Times New Roman" w:eastAsia="Times New Roman" w:hAnsi="Times New Roman" w:cs="Times New Roman"/>
        </w:rPr>
        <w:t xml:space="preserve"> component of SUM</w:t>
      </w:r>
    </w:p>
    <w:p w14:paraId="234BAC4F" w14:textId="297A5F49" w:rsidR="00095EB7" w:rsidRPr="000635A7" w:rsidRDefault="00095EB7" w:rsidP="000635A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95EB7">
        <w:rPr>
          <w:rFonts w:ascii="Times New Roman" w:eastAsia="Times New Roman" w:hAnsi="Times New Roman" w:cs="Times New Roman"/>
        </w:rPr>
        <w:t xml:space="preserve">Variance of a cluster’s discard set in dimension </w:t>
      </w:r>
      <w:proofErr w:type="spellStart"/>
      <w:r w:rsidRPr="000635A7">
        <w:rPr>
          <w:rFonts w:ascii="Times New Roman" w:eastAsia="Times New Roman" w:hAnsi="Times New Roman" w:cs="Times New Roman"/>
          <w:b/>
          <w:bCs/>
          <w:i/>
          <w:iCs/>
        </w:rPr>
        <w:t>i</w:t>
      </w:r>
      <w:proofErr w:type="spellEnd"/>
      <w:r w:rsidRPr="00095EB7">
        <w:rPr>
          <w:rFonts w:ascii="Times New Roman" w:eastAsia="Times New Roman" w:hAnsi="Times New Roman" w:cs="Times New Roman"/>
        </w:rPr>
        <w:t xml:space="preserve"> is: </w:t>
      </w:r>
      <w:r w:rsidRPr="000635A7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0635A7">
        <w:rPr>
          <w:rFonts w:ascii="Times New Roman" w:eastAsia="Times New Roman" w:hAnsi="Times New Roman" w:cs="Times New Roman"/>
          <w:b/>
          <w:bCs/>
        </w:rPr>
        <w:t>SUMSQ</w:t>
      </w:r>
      <w:r w:rsidR="000635A7" w:rsidRPr="000635A7">
        <w:rPr>
          <w:rFonts w:ascii="Times New Roman" w:eastAsia="Times New Roman" w:hAnsi="Times New Roman" w:cs="Times New Roman"/>
          <w:b/>
          <w:bCs/>
          <w:vertAlign w:val="subscript"/>
        </w:rPr>
        <w:t>i</w:t>
      </w:r>
      <w:proofErr w:type="spellEnd"/>
      <w:r w:rsidRPr="000635A7">
        <w:rPr>
          <w:rFonts w:ascii="Times New Roman" w:eastAsia="Times New Roman" w:hAnsi="Times New Roman" w:cs="Times New Roman"/>
          <w:b/>
          <w:bCs/>
        </w:rPr>
        <w:t xml:space="preserve"> / N) – (</w:t>
      </w:r>
      <w:proofErr w:type="spellStart"/>
      <w:r w:rsidRPr="000635A7">
        <w:rPr>
          <w:rFonts w:ascii="Times New Roman" w:eastAsia="Times New Roman" w:hAnsi="Times New Roman" w:cs="Times New Roman"/>
          <w:b/>
          <w:bCs/>
        </w:rPr>
        <w:t>SUM</w:t>
      </w:r>
      <w:r w:rsidR="000635A7" w:rsidRPr="000635A7">
        <w:rPr>
          <w:rFonts w:ascii="Times New Roman" w:eastAsia="Times New Roman" w:hAnsi="Times New Roman" w:cs="Times New Roman"/>
          <w:b/>
          <w:bCs/>
          <w:vertAlign w:val="subscript"/>
        </w:rPr>
        <w:t>i</w:t>
      </w:r>
      <w:proofErr w:type="spellEnd"/>
      <w:r w:rsidRPr="000635A7">
        <w:rPr>
          <w:rFonts w:ascii="Times New Roman" w:eastAsia="Times New Roman" w:hAnsi="Times New Roman" w:cs="Times New Roman"/>
          <w:b/>
          <w:bCs/>
        </w:rPr>
        <w:t xml:space="preserve"> / N)</w:t>
      </w:r>
      <w:r w:rsidR="000635A7" w:rsidRPr="000635A7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</w:p>
    <w:p w14:paraId="56A6305A" w14:textId="350478F9" w:rsidR="000635A7" w:rsidRPr="000635A7" w:rsidRDefault="000635A7" w:rsidP="000635A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Standard deviation is the square root of variance</w:t>
      </w:r>
    </w:p>
    <w:p w14:paraId="03523652" w14:textId="77777777" w:rsidR="00095EB7" w:rsidRDefault="00095EB7"/>
    <w:p w14:paraId="26E94785" w14:textId="4A098A0F" w:rsidR="00C07F12" w:rsidRDefault="00C07F12">
      <w:pPr>
        <w:rPr>
          <w:sz w:val="28"/>
          <w:szCs w:val="28"/>
          <w:u w:val="single"/>
        </w:rPr>
      </w:pPr>
      <w:r w:rsidRPr="000635A7">
        <w:rPr>
          <w:sz w:val="28"/>
          <w:szCs w:val="28"/>
          <w:u w:val="single"/>
        </w:rPr>
        <w:t>Initialization in CURE</w:t>
      </w:r>
    </w:p>
    <w:p w14:paraId="6B023ECF" w14:textId="568607FF" w:rsidR="008F4E91" w:rsidRDefault="008F4E91">
      <w:r>
        <w:t>The CURE Algorithm</w:t>
      </w:r>
      <w:r w:rsidR="008A0DB7">
        <w:t xml:space="preserve"> is a </w:t>
      </w:r>
      <w:proofErr w:type="gramStart"/>
      <w:r w:rsidR="008A0DB7">
        <w:t>2 pass</w:t>
      </w:r>
      <w:proofErr w:type="gramEnd"/>
      <w:r w:rsidR="008A0DB7">
        <w:t xml:space="preserve"> algorithm.</w:t>
      </w:r>
    </w:p>
    <w:p w14:paraId="6CFB9A5C" w14:textId="487F32AA" w:rsidR="008F4E91" w:rsidRDefault="008F4E91" w:rsidP="008F4E91">
      <w:pPr>
        <w:pStyle w:val="ListParagraph"/>
        <w:numPr>
          <w:ilvl w:val="0"/>
          <w:numId w:val="27"/>
        </w:numPr>
      </w:pPr>
      <w:r>
        <w:t>Problem with BFR:</w:t>
      </w:r>
    </w:p>
    <w:p w14:paraId="52C774E8" w14:textId="0324A76F" w:rsidR="008F4E91" w:rsidRDefault="008F4E91" w:rsidP="008F4E91">
      <w:pPr>
        <w:pStyle w:val="ListParagraph"/>
        <w:numPr>
          <w:ilvl w:val="0"/>
          <w:numId w:val="28"/>
        </w:numPr>
      </w:pPr>
      <w:r>
        <w:t>Assumes clusters are normally distributed in each dimension</w:t>
      </w:r>
    </w:p>
    <w:p w14:paraId="3037FC15" w14:textId="59ED2F81" w:rsidR="008F4E91" w:rsidRDefault="008F4E91" w:rsidP="008F4E91">
      <w:pPr>
        <w:pStyle w:val="ListParagraph"/>
        <w:numPr>
          <w:ilvl w:val="0"/>
          <w:numId w:val="28"/>
        </w:numPr>
      </w:pPr>
      <w:r>
        <w:lastRenderedPageBreak/>
        <w:t xml:space="preserve">And axes are fixed – ellipses at an angle are </w:t>
      </w:r>
      <w:r w:rsidRPr="008F4E91">
        <w:rPr>
          <w:color w:val="C00000"/>
        </w:rPr>
        <w:t>not</w:t>
      </w:r>
      <w:r>
        <w:t xml:space="preserve"> </w:t>
      </w:r>
      <w:r w:rsidRPr="008F4E91">
        <w:rPr>
          <w:b/>
          <w:bCs/>
        </w:rPr>
        <w:t>OK</w:t>
      </w:r>
    </w:p>
    <w:p w14:paraId="12C5D908" w14:textId="08CC77B3" w:rsidR="008F4E91" w:rsidRDefault="008F4E91" w:rsidP="008F4E91">
      <w:pPr>
        <w:pStyle w:val="ListParagraph"/>
        <w:numPr>
          <w:ilvl w:val="0"/>
          <w:numId w:val="27"/>
        </w:numPr>
      </w:pPr>
      <w:proofErr w:type="gramStart"/>
      <w:r>
        <w:t>CURE(</w:t>
      </w:r>
      <w:proofErr w:type="gramEnd"/>
      <w:r>
        <w:t xml:space="preserve">Clustering Using </w:t>
      </w:r>
      <w:proofErr w:type="spellStart"/>
      <w:r>
        <w:t>REpresentatives</w:t>
      </w:r>
      <w:proofErr w:type="spellEnd"/>
      <w:r>
        <w:t>):</w:t>
      </w:r>
    </w:p>
    <w:p w14:paraId="2718BA50" w14:textId="2F8AF72E" w:rsidR="008F4E91" w:rsidRDefault="008A0DB7" w:rsidP="008A0DB7">
      <w:pPr>
        <w:pStyle w:val="ListParagraph"/>
        <w:numPr>
          <w:ilvl w:val="0"/>
          <w:numId w:val="29"/>
        </w:numPr>
      </w:pPr>
      <w:r>
        <w:t>Assumes a Euclidean distance</w:t>
      </w:r>
    </w:p>
    <w:p w14:paraId="01396566" w14:textId="1243A1DF" w:rsidR="008A0DB7" w:rsidRDefault="008A0DB7" w:rsidP="008A0DB7">
      <w:pPr>
        <w:pStyle w:val="ListParagraph"/>
        <w:numPr>
          <w:ilvl w:val="0"/>
          <w:numId w:val="29"/>
        </w:numPr>
      </w:pPr>
      <w:r>
        <w:t>Allows clusters to assume any shape</w:t>
      </w:r>
    </w:p>
    <w:p w14:paraId="7973F00A" w14:textId="10F98FF7" w:rsidR="008A0DB7" w:rsidRDefault="008A0DB7" w:rsidP="008A0DB7">
      <w:pPr>
        <w:pStyle w:val="ListParagraph"/>
        <w:numPr>
          <w:ilvl w:val="0"/>
          <w:numId w:val="29"/>
        </w:numPr>
      </w:pPr>
      <w:r>
        <w:t>Use a collection of representative points to represent clusters</w:t>
      </w:r>
    </w:p>
    <w:p w14:paraId="212434E0" w14:textId="77777777" w:rsidR="008A0DB7" w:rsidRPr="008A0DB7" w:rsidRDefault="008A0DB7" w:rsidP="008A0DB7">
      <w:pPr>
        <w:ind w:left="720"/>
        <w:rPr>
          <w:b/>
          <w:bCs/>
          <w:color w:val="C00000"/>
        </w:rPr>
      </w:pPr>
      <w:r w:rsidRPr="008A0DB7">
        <w:rPr>
          <w:b/>
          <w:bCs/>
          <w:color w:val="C00000"/>
        </w:rPr>
        <w:t>Pass 1</w:t>
      </w:r>
    </w:p>
    <w:p w14:paraId="3F1D1A9D" w14:textId="77777777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 w:rsidRPr="008A0DB7">
        <w:rPr>
          <w:rFonts w:ascii="Times New Roman" w:eastAsia="Times New Roman" w:hAnsi="Times New Roman" w:cs="Times New Roman"/>
        </w:rPr>
        <w:t>0) Pick a random sample of points that fit in main memory</w:t>
      </w:r>
    </w:p>
    <w:p w14:paraId="718C9F80" w14:textId="77777777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 w:rsidRPr="008A0DB7">
        <w:rPr>
          <w:rFonts w:ascii="Times New Roman" w:eastAsia="Times New Roman" w:hAnsi="Times New Roman" w:cs="Times New Roman"/>
        </w:rPr>
        <w:t xml:space="preserve">1) Initial clusters: </w:t>
      </w:r>
    </w:p>
    <w:p w14:paraId="56873A19" w14:textId="64D16BE0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 </w:t>
      </w:r>
      <w:r w:rsidRPr="008A0DB7">
        <w:rPr>
          <w:rFonts w:ascii="Times New Roman" w:eastAsia="Times New Roman" w:hAnsi="Times New Roman" w:cs="Times New Roman"/>
        </w:rPr>
        <w:t xml:space="preserve"> Cluster these points hierarchically – group nearest points/clusters</w:t>
      </w:r>
    </w:p>
    <w:p w14:paraId="2BCC6626" w14:textId="77777777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 w:rsidRPr="008A0DB7">
        <w:rPr>
          <w:rFonts w:ascii="Times New Roman" w:eastAsia="Times New Roman" w:hAnsi="Times New Roman" w:cs="Times New Roman"/>
        </w:rPr>
        <w:t xml:space="preserve">2) Pick representative points: </w:t>
      </w:r>
    </w:p>
    <w:p w14:paraId="1D351A27" w14:textId="4D5EA4D2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 </w:t>
      </w:r>
      <w:r w:rsidRPr="008A0DB7">
        <w:rPr>
          <w:rFonts w:ascii="Times New Roman" w:eastAsia="Times New Roman" w:hAnsi="Times New Roman" w:cs="Times New Roman"/>
        </w:rPr>
        <w:t xml:space="preserve"> For each cluster, pick a sample of points, as dispersed as possible </w:t>
      </w:r>
    </w:p>
    <w:p w14:paraId="70337B21" w14:textId="0C1DA563" w:rsidR="008A0DB7" w:rsidRPr="008A0DB7" w:rsidRDefault="008A0DB7" w:rsidP="008A0DB7">
      <w:pPr>
        <w:ind w:left="720"/>
      </w:pPr>
      <w:r>
        <w:rPr>
          <w:rFonts w:ascii="Times New Roman" w:eastAsia="Times New Roman" w:hAnsi="Times New Roman" w:cs="Times New Roman"/>
        </w:rPr>
        <w:tab/>
        <w:t xml:space="preserve">- </w:t>
      </w:r>
      <w:r w:rsidRPr="008A0DB7">
        <w:rPr>
          <w:rFonts w:ascii="Times New Roman" w:eastAsia="Times New Roman" w:hAnsi="Times New Roman" w:cs="Times New Roman"/>
        </w:rPr>
        <w:t xml:space="preserve"> From the sa</w:t>
      </w:r>
      <w:bookmarkStart w:id="0" w:name="_GoBack"/>
      <w:bookmarkEnd w:id="0"/>
      <w:r w:rsidRPr="008A0DB7">
        <w:rPr>
          <w:rFonts w:ascii="Times New Roman" w:eastAsia="Times New Roman" w:hAnsi="Times New Roman" w:cs="Times New Roman"/>
        </w:rPr>
        <w:t>mple, pick representatives by moving them (say) 20% toward the centroid of the cluster</w:t>
      </w:r>
    </w:p>
    <w:p w14:paraId="2D6F5D9D" w14:textId="77777777" w:rsidR="008A0DB7" w:rsidRDefault="008A0DB7" w:rsidP="008A0DB7">
      <w:pPr>
        <w:ind w:left="720"/>
      </w:pPr>
    </w:p>
    <w:p w14:paraId="1A272796" w14:textId="77777777" w:rsidR="008A0DB7" w:rsidRDefault="008A0DB7" w:rsidP="008A0DB7">
      <w:pPr>
        <w:ind w:left="720"/>
        <w:rPr>
          <w:b/>
          <w:bCs/>
          <w:color w:val="C00000"/>
        </w:rPr>
      </w:pPr>
      <w:r w:rsidRPr="008A0DB7">
        <w:rPr>
          <w:b/>
          <w:bCs/>
          <w:color w:val="C00000"/>
        </w:rPr>
        <w:t>Pass 2</w:t>
      </w:r>
    </w:p>
    <w:p w14:paraId="36471744" w14:textId="77777777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 w:rsidRPr="008A0DB7">
        <w:rPr>
          <w:rFonts w:ascii="Times New Roman" w:eastAsia="Times New Roman" w:hAnsi="Times New Roman" w:cs="Times New Roman"/>
        </w:rPr>
        <w:t>Now, rescan the whole dataset and visit each point p in the data set</w:t>
      </w:r>
      <w:r>
        <w:rPr>
          <w:rFonts w:ascii="Times New Roman" w:eastAsia="Times New Roman" w:hAnsi="Times New Roman" w:cs="Times New Roman"/>
        </w:rPr>
        <w:t>.</w:t>
      </w:r>
    </w:p>
    <w:p w14:paraId="3F023920" w14:textId="77777777" w:rsidR="008A0DB7" w:rsidRDefault="008A0DB7" w:rsidP="008A0DB7">
      <w:pPr>
        <w:ind w:left="720"/>
        <w:rPr>
          <w:rFonts w:ascii="Times New Roman" w:eastAsia="Times New Roman" w:hAnsi="Times New Roman" w:cs="Times New Roman"/>
        </w:rPr>
      </w:pPr>
      <w:r w:rsidRPr="008A0DB7">
        <w:rPr>
          <w:rFonts w:ascii="Times New Roman" w:eastAsia="Times New Roman" w:hAnsi="Times New Roman" w:cs="Times New Roman"/>
        </w:rPr>
        <w:t>Place it in the “</w:t>
      </w:r>
      <w:r w:rsidRPr="008A0DB7">
        <w:rPr>
          <w:rFonts w:ascii="Times New Roman" w:eastAsia="Times New Roman" w:hAnsi="Times New Roman" w:cs="Times New Roman"/>
          <w:b/>
          <w:bCs/>
          <w:color w:val="C00000"/>
        </w:rPr>
        <w:t>closest cluster</w:t>
      </w:r>
      <w:r w:rsidRPr="008A0DB7">
        <w:rPr>
          <w:rFonts w:ascii="Times New Roman" w:eastAsia="Times New Roman" w:hAnsi="Times New Roman" w:cs="Times New Roman"/>
        </w:rPr>
        <w:t>”</w:t>
      </w:r>
    </w:p>
    <w:p w14:paraId="159AFC14" w14:textId="064E5ED7" w:rsidR="008A0DB7" w:rsidRPr="008A0DB7" w:rsidRDefault="008A0DB7" w:rsidP="008A0DB7">
      <w:pPr>
        <w:pStyle w:val="ListParagraph"/>
        <w:numPr>
          <w:ilvl w:val="0"/>
          <w:numId w:val="29"/>
        </w:numPr>
        <w:rPr>
          <w:b/>
          <w:bCs/>
          <w:color w:val="C00000"/>
        </w:rPr>
      </w:pPr>
      <w:r w:rsidRPr="008A0DB7">
        <w:rPr>
          <w:rFonts w:ascii="Times New Roman" w:eastAsia="Times New Roman" w:hAnsi="Times New Roman" w:cs="Times New Roman"/>
        </w:rPr>
        <w:t>Normal definition of “</w:t>
      </w:r>
      <w:r w:rsidRPr="008A0DB7">
        <w:rPr>
          <w:rFonts w:ascii="Times New Roman" w:eastAsia="Times New Roman" w:hAnsi="Times New Roman" w:cs="Times New Roman"/>
          <w:color w:val="C00000"/>
        </w:rPr>
        <w:t>closest</w:t>
      </w:r>
      <w:r w:rsidRPr="008A0DB7">
        <w:rPr>
          <w:rFonts w:ascii="Times New Roman" w:eastAsia="Times New Roman" w:hAnsi="Times New Roman" w:cs="Times New Roman"/>
        </w:rPr>
        <w:t xml:space="preserve">”: Find the closest representative to </w:t>
      </w:r>
      <w:r w:rsidRPr="008A0DB7">
        <w:rPr>
          <w:rFonts w:ascii="Times New Roman" w:eastAsia="Times New Roman" w:hAnsi="Times New Roman" w:cs="Times New Roman"/>
          <w:b/>
          <w:bCs/>
        </w:rPr>
        <w:t>p</w:t>
      </w:r>
      <w:r w:rsidRPr="008A0DB7">
        <w:rPr>
          <w:rFonts w:ascii="Times New Roman" w:eastAsia="Times New Roman" w:hAnsi="Times New Roman" w:cs="Times New Roman"/>
        </w:rPr>
        <w:t xml:space="preserve"> and assign it to representative’s cluster</w:t>
      </w:r>
    </w:p>
    <w:p w14:paraId="0C7AA7FE" w14:textId="77777777" w:rsidR="008A0DB7" w:rsidRPr="008A0DB7" w:rsidRDefault="008A0DB7" w:rsidP="008A0DB7">
      <w:pPr>
        <w:ind w:left="720"/>
        <w:rPr>
          <w:color w:val="000000" w:themeColor="text1"/>
        </w:rPr>
      </w:pPr>
    </w:p>
    <w:p w14:paraId="17DF38DE" w14:textId="77777777" w:rsidR="000635A7" w:rsidRDefault="00C07F12" w:rsidP="000635A7">
      <w:pPr>
        <w:rPr>
          <w:sz w:val="28"/>
          <w:szCs w:val="28"/>
          <w:u w:val="single"/>
        </w:rPr>
      </w:pPr>
      <w:r w:rsidRPr="000635A7">
        <w:rPr>
          <w:sz w:val="28"/>
          <w:szCs w:val="28"/>
          <w:u w:val="single"/>
        </w:rPr>
        <w:t>Mahalanobis</w:t>
      </w:r>
    </w:p>
    <w:p w14:paraId="6AC4FC19" w14:textId="77777777" w:rsidR="000635A7" w:rsidRPr="000635A7" w:rsidRDefault="000635A7" w:rsidP="000635A7">
      <w:pPr>
        <w:pStyle w:val="ListParagraph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635A7">
        <w:rPr>
          <w:rFonts w:ascii="Times New Roman" w:eastAsia="Times New Roman" w:hAnsi="Times New Roman" w:cs="Times New Roman"/>
          <w:b/>
          <w:bCs/>
        </w:rPr>
        <w:t>Q1) We need a way to decide whether to put a new point into a cluster (and discard</w:t>
      </w:r>
      <w:r w:rsidRPr="000635A7">
        <w:rPr>
          <w:rFonts w:ascii="Times New Roman" w:eastAsia="Times New Roman" w:hAnsi="Times New Roman" w:cs="Times New Roman"/>
          <w:b/>
          <w:bCs/>
        </w:rPr>
        <w:t xml:space="preserve">) </w:t>
      </w:r>
    </w:p>
    <w:p w14:paraId="4EB5330A" w14:textId="4C58E9DC" w:rsidR="008F4E91" w:rsidRPr="008F4E91" w:rsidRDefault="000635A7" w:rsidP="008F4E91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proofErr w:type="spellStart"/>
      <w:r w:rsidRPr="000635A7">
        <w:rPr>
          <w:rFonts w:ascii="Times New Roman" w:eastAsia="Times New Roman" w:hAnsi="Times New Roman" w:cs="Times New Roman"/>
        </w:rPr>
        <w:t>e.g</w:t>
      </w:r>
      <w:proofErr w:type="spellEnd"/>
      <w:r w:rsidRPr="000635A7">
        <w:rPr>
          <w:rFonts w:ascii="Times New Roman" w:eastAsia="Times New Roman" w:hAnsi="Times New Roman" w:cs="Times New Roman"/>
        </w:rPr>
        <w:t>, BFR suggests:</w:t>
      </w:r>
      <w:r>
        <w:rPr>
          <w:rFonts w:ascii="Times New Roman" w:eastAsia="Times New Roman" w:hAnsi="Times New Roman" w:cs="Times New Roman"/>
        </w:rPr>
        <w:t xml:space="preserve">  </w:t>
      </w:r>
      <w:r w:rsidRPr="000635A7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0635A7">
        <w:rPr>
          <w:rFonts w:ascii="Times New Roman" w:eastAsia="Times New Roman" w:hAnsi="Times New Roman" w:cs="Times New Roman"/>
        </w:rPr>
        <w:t>Mahalanobis</w:t>
      </w:r>
      <w:proofErr w:type="spellEnd"/>
      <w:r w:rsidRPr="000635A7">
        <w:rPr>
          <w:rFonts w:ascii="Times New Roman" w:eastAsia="Times New Roman" w:hAnsi="Times New Roman" w:cs="Times New Roman"/>
        </w:rPr>
        <w:t xml:space="preserve"> distance is less than a threshold</w:t>
      </w:r>
    </w:p>
    <w:p w14:paraId="17F62F33" w14:textId="1B3397DF" w:rsidR="008F4E91" w:rsidRDefault="000635A7" w:rsidP="008F4E91">
      <w:pPr>
        <w:pStyle w:val="ListParagraph"/>
        <w:rPr>
          <w:sz w:val="28"/>
          <w:szCs w:val="28"/>
          <w:u w:val="single"/>
        </w:rPr>
      </w:pPr>
      <w:r w:rsidRPr="008F4E91">
        <w:rPr>
          <w:noProof/>
          <w:sz w:val="28"/>
          <w:szCs w:val="28"/>
        </w:rPr>
        <w:drawing>
          <wp:inline distT="0" distB="0" distL="0" distR="0" wp14:anchorId="184AF185" wp14:editId="7ACC4F91">
            <wp:extent cx="3436883" cy="2205700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1 at 4.10.16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58" cy="22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215" w14:textId="77777777" w:rsidR="008F4E91" w:rsidRDefault="008F4E91" w:rsidP="008F4E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F4E91">
        <w:rPr>
          <w:sz w:val="28"/>
          <w:szCs w:val="28"/>
        </w:rPr>
        <w:t xml:space="preserve">Q2) </w:t>
      </w:r>
      <w:r w:rsidRPr="008F4E91">
        <w:rPr>
          <w:sz w:val="28"/>
          <w:szCs w:val="28"/>
        </w:rPr>
        <w:t xml:space="preserve">Should 2 CS </w:t>
      </w:r>
      <w:proofErr w:type="spellStart"/>
      <w:r w:rsidRPr="008F4E91">
        <w:rPr>
          <w:sz w:val="28"/>
          <w:szCs w:val="28"/>
        </w:rPr>
        <w:t>subclusters</w:t>
      </w:r>
      <w:proofErr w:type="spellEnd"/>
      <w:r w:rsidRPr="008F4E91">
        <w:rPr>
          <w:sz w:val="28"/>
          <w:szCs w:val="28"/>
        </w:rPr>
        <w:t xml:space="preserve"> be combined?</w:t>
      </w:r>
    </w:p>
    <w:p w14:paraId="05C74011" w14:textId="77777777" w:rsidR="008F4E91" w:rsidRDefault="008F4E91" w:rsidP="008F4E9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4E91">
        <w:rPr>
          <w:sz w:val="28"/>
          <w:szCs w:val="28"/>
        </w:rPr>
        <w:t xml:space="preserve">Compute the variance of the combined </w:t>
      </w:r>
      <w:proofErr w:type="spellStart"/>
      <w:r w:rsidRPr="008F4E91">
        <w:rPr>
          <w:sz w:val="28"/>
          <w:szCs w:val="28"/>
        </w:rPr>
        <w:t>subcluster</w:t>
      </w:r>
      <w:proofErr w:type="spellEnd"/>
    </w:p>
    <w:p w14:paraId="03290393" w14:textId="77F888AA" w:rsidR="008F4E91" w:rsidRDefault="008F4E91" w:rsidP="008F4E9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8F4E91">
        <w:rPr>
          <w:sz w:val="28"/>
          <w:szCs w:val="28"/>
        </w:rPr>
        <w:t>N, SUM, and SUMSQ allow us to make that calculation quickly</w:t>
      </w:r>
      <w:r>
        <w:rPr>
          <w:sz w:val="28"/>
          <w:szCs w:val="28"/>
        </w:rPr>
        <w:t xml:space="preserve"> (oval/ ellipse shape)</w:t>
      </w:r>
    </w:p>
    <w:p w14:paraId="649EE428" w14:textId="12BBCF39" w:rsidR="000635A7" w:rsidRPr="008F4E91" w:rsidRDefault="008F4E91" w:rsidP="008F4E9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F4E91">
        <w:rPr>
          <w:sz w:val="28"/>
          <w:szCs w:val="28"/>
        </w:rPr>
        <w:t xml:space="preserve">Combine if the combined variance is below some </w:t>
      </w:r>
      <w:proofErr w:type="gramStart"/>
      <w:r w:rsidRPr="008F4E91">
        <w:rPr>
          <w:sz w:val="28"/>
          <w:szCs w:val="28"/>
        </w:rPr>
        <w:t>threshold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circular shape)</w:t>
      </w:r>
    </w:p>
    <w:sectPr w:rsidR="000635A7" w:rsidRPr="008F4E91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A2E"/>
    <w:multiLevelType w:val="hybridMultilevel"/>
    <w:tmpl w:val="B2B09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A2A0C"/>
    <w:multiLevelType w:val="hybridMultilevel"/>
    <w:tmpl w:val="7CC27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172"/>
    <w:multiLevelType w:val="hybridMultilevel"/>
    <w:tmpl w:val="AC164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0E4"/>
    <w:multiLevelType w:val="hybridMultilevel"/>
    <w:tmpl w:val="CE44B210"/>
    <w:lvl w:ilvl="0" w:tplc="D6B8E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35748"/>
    <w:multiLevelType w:val="hybridMultilevel"/>
    <w:tmpl w:val="3CE22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13A69"/>
    <w:multiLevelType w:val="hybridMultilevel"/>
    <w:tmpl w:val="AD9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6DA"/>
    <w:multiLevelType w:val="hybridMultilevel"/>
    <w:tmpl w:val="C5C25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590D73"/>
    <w:multiLevelType w:val="hybridMultilevel"/>
    <w:tmpl w:val="496408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C6F02"/>
    <w:multiLevelType w:val="hybridMultilevel"/>
    <w:tmpl w:val="04C8B86E"/>
    <w:lvl w:ilvl="0" w:tplc="E90021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A7A3C"/>
    <w:multiLevelType w:val="hybridMultilevel"/>
    <w:tmpl w:val="30CEC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91D2F"/>
    <w:multiLevelType w:val="hybridMultilevel"/>
    <w:tmpl w:val="986AC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D4007"/>
    <w:multiLevelType w:val="hybridMultilevel"/>
    <w:tmpl w:val="37AC1EA0"/>
    <w:lvl w:ilvl="0" w:tplc="E90021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C273CC"/>
    <w:multiLevelType w:val="hybridMultilevel"/>
    <w:tmpl w:val="D45C64E6"/>
    <w:lvl w:ilvl="0" w:tplc="43A8D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21520A"/>
    <w:multiLevelType w:val="hybridMultilevel"/>
    <w:tmpl w:val="6CC89F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4866B0"/>
    <w:multiLevelType w:val="hybridMultilevel"/>
    <w:tmpl w:val="9AE48F36"/>
    <w:lvl w:ilvl="0" w:tplc="43A8D2D6">
      <w:start w:val="1"/>
      <w:numFmt w:val="decimal"/>
      <w:lvlText w:val="%1."/>
      <w:lvlJc w:val="left"/>
      <w:pPr>
        <w:ind w:left="25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5" w15:restartNumberingAfterBreak="0">
    <w:nsid w:val="3C1F2BE9"/>
    <w:multiLevelType w:val="hybridMultilevel"/>
    <w:tmpl w:val="553EAC80"/>
    <w:lvl w:ilvl="0" w:tplc="8F041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1916E1"/>
    <w:multiLevelType w:val="hybridMultilevel"/>
    <w:tmpl w:val="DC5C4288"/>
    <w:lvl w:ilvl="0" w:tplc="8F04161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4EC4557"/>
    <w:multiLevelType w:val="hybridMultilevel"/>
    <w:tmpl w:val="C90ED292"/>
    <w:lvl w:ilvl="0" w:tplc="E900212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8DC566E"/>
    <w:multiLevelType w:val="hybridMultilevel"/>
    <w:tmpl w:val="01709EF0"/>
    <w:lvl w:ilvl="0" w:tplc="E90021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FC49FF"/>
    <w:multiLevelType w:val="hybridMultilevel"/>
    <w:tmpl w:val="F9DAE492"/>
    <w:lvl w:ilvl="0" w:tplc="E90021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7A1DF1"/>
    <w:multiLevelType w:val="hybridMultilevel"/>
    <w:tmpl w:val="D6365F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7E3904"/>
    <w:multiLevelType w:val="hybridMultilevel"/>
    <w:tmpl w:val="3A7E8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64550B"/>
    <w:multiLevelType w:val="hybridMultilevel"/>
    <w:tmpl w:val="34D4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08D"/>
    <w:multiLevelType w:val="hybridMultilevel"/>
    <w:tmpl w:val="B32E63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99423FD"/>
    <w:multiLevelType w:val="hybridMultilevel"/>
    <w:tmpl w:val="5620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85D54"/>
    <w:multiLevelType w:val="hybridMultilevel"/>
    <w:tmpl w:val="45A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13FCA"/>
    <w:multiLevelType w:val="hybridMultilevel"/>
    <w:tmpl w:val="37042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36339D"/>
    <w:multiLevelType w:val="hybridMultilevel"/>
    <w:tmpl w:val="7272FB6C"/>
    <w:lvl w:ilvl="0" w:tplc="F5880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E0FE6"/>
    <w:multiLevelType w:val="hybridMultilevel"/>
    <w:tmpl w:val="9FA886C0"/>
    <w:lvl w:ilvl="0" w:tplc="1CFC3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26"/>
  </w:num>
  <w:num w:numId="4">
    <w:abstractNumId w:val="21"/>
  </w:num>
  <w:num w:numId="5">
    <w:abstractNumId w:val="6"/>
  </w:num>
  <w:num w:numId="6">
    <w:abstractNumId w:val="4"/>
  </w:num>
  <w:num w:numId="7">
    <w:abstractNumId w:val="22"/>
  </w:num>
  <w:num w:numId="8">
    <w:abstractNumId w:val="9"/>
  </w:num>
  <w:num w:numId="9">
    <w:abstractNumId w:val="10"/>
  </w:num>
  <w:num w:numId="10">
    <w:abstractNumId w:val="27"/>
  </w:num>
  <w:num w:numId="11">
    <w:abstractNumId w:val="15"/>
  </w:num>
  <w:num w:numId="12">
    <w:abstractNumId w:val="23"/>
  </w:num>
  <w:num w:numId="13">
    <w:abstractNumId w:val="16"/>
  </w:num>
  <w:num w:numId="14">
    <w:abstractNumId w:val="28"/>
  </w:num>
  <w:num w:numId="15">
    <w:abstractNumId w:val="3"/>
  </w:num>
  <w:num w:numId="16">
    <w:abstractNumId w:val="25"/>
  </w:num>
  <w:num w:numId="17">
    <w:abstractNumId w:val="1"/>
  </w:num>
  <w:num w:numId="18">
    <w:abstractNumId w:val="13"/>
  </w:num>
  <w:num w:numId="19">
    <w:abstractNumId w:val="12"/>
  </w:num>
  <w:num w:numId="20">
    <w:abstractNumId w:val="7"/>
  </w:num>
  <w:num w:numId="21">
    <w:abstractNumId w:val="14"/>
  </w:num>
  <w:num w:numId="22">
    <w:abstractNumId w:val="0"/>
  </w:num>
  <w:num w:numId="23">
    <w:abstractNumId w:val="24"/>
  </w:num>
  <w:num w:numId="24">
    <w:abstractNumId w:val="17"/>
  </w:num>
  <w:num w:numId="25">
    <w:abstractNumId w:val="11"/>
  </w:num>
  <w:num w:numId="26">
    <w:abstractNumId w:val="20"/>
  </w:num>
  <w:num w:numId="27">
    <w:abstractNumId w:val="2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12"/>
    <w:rsid w:val="000635A7"/>
    <w:rsid w:val="00095EB7"/>
    <w:rsid w:val="00212CAF"/>
    <w:rsid w:val="00611F9E"/>
    <w:rsid w:val="008A0DB7"/>
    <w:rsid w:val="008D5ECA"/>
    <w:rsid w:val="008F4E91"/>
    <w:rsid w:val="00A2798D"/>
    <w:rsid w:val="00AA4C1B"/>
    <w:rsid w:val="00AD5D59"/>
    <w:rsid w:val="00B13424"/>
    <w:rsid w:val="00BE1346"/>
    <w:rsid w:val="00C07F12"/>
    <w:rsid w:val="00CB2D9C"/>
    <w:rsid w:val="00F4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FEF77"/>
  <w15:chartTrackingRefBased/>
  <w15:docId w15:val="{53C3685C-7184-8C41-BD1B-C9E13361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2020-02-11T06:42:00Z</dcterms:created>
  <dcterms:modified xsi:type="dcterms:W3CDTF">2020-02-11T09:27:00Z</dcterms:modified>
</cp:coreProperties>
</file>