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9F" w:rsidRPr="0085169F" w:rsidRDefault="00B831C7" w:rsidP="0085169F">
      <w:pPr>
        <w:pStyle w:val="Heading1"/>
        <w:jc w:val="both"/>
        <w:rPr>
          <w:color w:val="FFD966" w:themeColor="accent4" w:themeTint="99"/>
          <w:sz w:val="28"/>
          <w:szCs w:val="28"/>
        </w:rPr>
      </w:pPr>
      <w:r w:rsidRPr="0085169F">
        <w:rPr>
          <w:color w:val="FFD966" w:themeColor="accent4" w:themeTint="99"/>
          <w:sz w:val="28"/>
          <w:szCs w:val="28"/>
        </w:rPr>
        <w:t xml:space="preserve">Day 3 </w:t>
      </w:r>
      <w:r w:rsidR="0085169F" w:rsidRPr="0085169F">
        <w:rPr>
          <w:color w:val="FFD966" w:themeColor="accent4" w:themeTint="99"/>
          <w:sz w:val="28"/>
          <w:szCs w:val="28"/>
        </w:rPr>
        <w:t>–</w:t>
      </w:r>
      <w:r w:rsidRPr="0085169F">
        <w:rPr>
          <w:color w:val="FFD966" w:themeColor="accent4" w:themeTint="99"/>
          <w:sz w:val="28"/>
          <w:szCs w:val="28"/>
        </w:rPr>
        <w:t xml:space="preserve"> </w:t>
      </w:r>
    </w:p>
    <w:p w:rsidR="00B831C7" w:rsidRPr="0085169F" w:rsidRDefault="0085169F" w:rsidP="0085169F">
      <w:pPr>
        <w:pStyle w:val="Heading1"/>
        <w:jc w:val="both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Modules and pip in Python:</w:t>
      </w:r>
    </w:p>
    <w:p w:rsidR="00B831C7" w:rsidRPr="0085169F" w:rsidRDefault="00B831C7" w:rsidP="0085169F">
      <w:pPr>
        <w:pStyle w:val="Heading1"/>
        <w:jc w:val="both"/>
        <w:rPr>
          <w:b w:val="0"/>
          <w:sz w:val="27"/>
          <w:szCs w:val="27"/>
        </w:rPr>
      </w:pPr>
      <w:r w:rsidRPr="0085169F">
        <w:rPr>
          <w:b w:val="0"/>
          <w:sz w:val="27"/>
          <w:szCs w:val="27"/>
        </w:rPr>
        <w:t xml:space="preserve">Module is like a code </w:t>
      </w:r>
      <w:proofErr w:type="gramStart"/>
      <w:r w:rsidRPr="0085169F">
        <w:rPr>
          <w:b w:val="0"/>
          <w:sz w:val="27"/>
          <w:szCs w:val="27"/>
        </w:rPr>
        <w:t>library which</w:t>
      </w:r>
      <w:proofErr w:type="gramEnd"/>
      <w:r w:rsidRPr="0085169F">
        <w:rPr>
          <w:b w:val="0"/>
          <w:sz w:val="27"/>
          <w:szCs w:val="27"/>
        </w:rPr>
        <w:t xml:space="preserve"> can be used to borrow the code written by somebody else in our python program. There are two types of modules in python:</w:t>
      </w:r>
    </w:p>
    <w:p w:rsidR="00B831C7" w:rsidRPr="0085169F" w:rsidRDefault="00B831C7" w:rsidP="0085169F">
      <w:pPr>
        <w:pStyle w:val="Heading1"/>
        <w:jc w:val="both"/>
        <w:rPr>
          <w:b w:val="0"/>
          <w:sz w:val="27"/>
          <w:szCs w:val="27"/>
        </w:rPr>
      </w:pPr>
      <w:r w:rsidRPr="0085169F">
        <w:rPr>
          <w:color w:val="2F5496" w:themeColor="accent5" w:themeShade="BF"/>
          <w:sz w:val="28"/>
          <w:szCs w:val="28"/>
          <w:bdr w:val="single" w:sz="2" w:space="0" w:color="E5E7EB" w:frame="1"/>
        </w:rPr>
        <w:t>Built in Modules</w:t>
      </w:r>
      <w:r w:rsidRPr="0085169F">
        <w:rPr>
          <w:b w:val="0"/>
          <w:color w:val="2F5496" w:themeColor="accent5" w:themeShade="BF"/>
          <w:sz w:val="27"/>
          <w:szCs w:val="27"/>
        </w:rPr>
        <w:t> </w:t>
      </w:r>
      <w:r w:rsidRPr="0085169F">
        <w:rPr>
          <w:b w:val="0"/>
          <w:sz w:val="27"/>
          <w:szCs w:val="27"/>
        </w:rPr>
        <w:t xml:space="preserve">- These modules are ready to import and use and ships with the python interpreter. </w:t>
      </w:r>
      <w:proofErr w:type="gramStart"/>
      <w:r w:rsidRPr="0085169F">
        <w:rPr>
          <w:b w:val="0"/>
          <w:sz w:val="27"/>
          <w:szCs w:val="27"/>
        </w:rPr>
        <w:t>there</w:t>
      </w:r>
      <w:proofErr w:type="gramEnd"/>
      <w:r w:rsidRPr="0085169F">
        <w:rPr>
          <w:b w:val="0"/>
          <w:sz w:val="27"/>
          <w:szCs w:val="27"/>
        </w:rPr>
        <w:t xml:space="preserve"> is no need to install such modules explicitly.</w:t>
      </w:r>
    </w:p>
    <w:p w:rsidR="00B831C7" w:rsidRPr="0085169F" w:rsidRDefault="00B831C7" w:rsidP="0085169F">
      <w:pPr>
        <w:pStyle w:val="Heading1"/>
        <w:jc w:val="both"/>
        <w:rPr>
          <w:b w:val="0"/>
          <w:sz w:val="27"/>
          <w:szCs w:val="27"/>
        </w:rPr>
      </w:pPr>
      <w:r w:rsidRPr="0085169F">
        <w:rPr>
          <w:color w:val="2F5496" w:themeColor="accent5" w:themeShade="BF"/>
          <w:sz w:val="27"/>
          <w:szCs w:val="27"/>
          <w:bdr w:val="single" w:sz="2" w:space="0" w:color="E5E7EB" w:frame="1"/>
        </w:rPr>
        <w:t>External Modules</w:t>
      </w:r>
      <w:r w:rsidRPr="0085169F">
        <w:rPr>
          <w:b w:val="0"/>
          <w:color w:val="2F5496" w:themeColor="accent5" w:themeShade="BF"/>
          <w:sz w:val="27"/>
          <w:szCs w:val="27"/>
        </w:rPr>
        <w:t> </w:t>
      </w:r>
      <w:r w:rsidRPr="0085169F">
        <w:rPr>
          <w:b w:val="0"/>
          <w:sz w:val="27"/>
          <w:szCs w:val="27"/>
        </w:rPr>
        <w:t xml:space="preserve">- These modules </w:t>
      </w:r>
      <w:proofErr w:type="gramStart"/>
      <w:r w:rsidRPr="0085169F">
        <w:rPr>
          <w:b w:val="0"/>
          <w:sz w:val="27"/>
          <w:szCs w:val="27"/>
        </w:rPr>
        <w:t>are imported</w:t>
      </w:r>
      <w:proofErr w:type="gramEnd"/>
      <w:r w:rsidRPr="0085169F">
        <w:rPr>
          <w:b w:val="0"/>
          <w:sz w:val="27"/>
          <w:szCs w:val="27"/>
        </w:rPr>
        <w:t xml:space="preserve"> from a third party file or can be installed using a package manager like pip or </w:t>
      </w:r>
      <w:proofErr w:type="spellStart"/>
      <w:r w:rsidRPr="0085169F">
        <w:rPr>
          <w:b w:val="0"/>
          <w:sz w:val="27"/>
          <w:szCs w:val="27"/>
        </w:rPr>
        <w:t>conda</w:t>
      </w:r>
      <w:proofErr w:type="spellEnd"/>
      <w:r w:rsidRPr="0085169F">
        <w:rPr>
          <w:b w:val="0"/>
          <w:sz w:val="27"/>
          <w:szCs w:val="27"/>
        </w:rPr>
        <w:t xml:space="preserve">. Since </w:t>
      </w:r>
      <w:proofErr w:type="gramStart"/>
      <w:r w:rsidRPr="0085169F">
        <w:rPr>
          <w:b w:val="0"/>
          <w:sz w:val="27"/>
          <w:szCs w:val="27"/>
        </w:rPr>
        <w:t>this code is written by someone else</w:t>
      </w:r>
      <w:proofErr w:type="gramEnd"/>
      <w:r w:rsidRPr="0085169F">
        <w:rPr>
          <w:b w:val="0"/>
          <w:sz w:val="27"/>
          <w:szCs w:val="27"/>
        </w:rPr>
        <w:t>, we can install different versions of a same module with time.</w:t>
      </w:r>
    </w:p>
    <w:p w:rsidR="00B831C7" w:rsidRPr="0085169F" w:rsidRDefault="00B831C7" w:rsidP="0085169F">
      <w:pPr>
        <w:pStyle w:val="Heading1"/>
        <w:jc w:val="both"/>
        <w:rPr>
          <w:color w:val="2F5496" w:themeColor="accent5" w:themeShade="BF"/>
          <w:sz w:val="28"/>
          <w:szCs w:val="28"/>
        </w:rPr>
      </w:pPr>
      <w:r w:rsidRPr="0085169F">
        <w:rPr>
          <w:color w:val="2F5496" w:themeColor="accent5" w:themeShade="BF"/>
          <w:sz w:val="28"/>
          <w:szCs w:val="28"/>
        </w:rPr>
        <w:t>The pip command</w:t>
      </w:r>
    </w:p>
    <w:p w:rsidR="00B831C7" w:rsidRPr="0085169F" w:rsidRDefault="00B831C7" w:rsidP="0085169F">
      <w:pPr>
        <w:pStyle w:val="Heading1"/>
        <w:jc w:val="both"/>
        <w:rPr>
          <w:b w:val="0"/>
          <w:sz w:val="27"/>
          <w:szCs w:val="27"/>
        </w:rPr>
      </w:pPr>
      <w:r w:rsidRPr="0085169F">
        <w:rPr>
          <w:b w:val="0"/>
          <w:sz w:val="27"/>
          <w:szCs w:val="27"/>
        </w:rPr>
        <w:t xml:space="preserve">It </w:t>
      </w:r>
      <w:proofErr w:type="gramStart"/>
      <w:r w:rsidRPr="0085169F">
        <w:rPr>
          <w:b w:val="0"/>
          <w:sz w:val="27"/>
          <w:szCs w:val="27"/>
        </w:rPr>
        <w:t>can be used</w:t>
      </w:r>
      <w:proofErr w:type="gramEnd"/>
      <w:r w:rsidRPr="0085169F">
        <w:rPr>
          <w:b w:val="0"/>
          <w:sz w:val="27"/>
          <w:szCs w:val="27"/>
        </w:rPr>
        <w:t xml:space="preserve"> as a package manager </w:t>
      </w:r>
      <w:r w:rsidRPr="0085169F">
        <w:rPr>
          <w:b w:val="0"/>
          <w:sz w:val="27"/>
          <w:szCs w:val="27"/>
          <w:bdr w:val="single" w:sz="2" w:space="0" w:color="E5E7EB" w:frame="1"/>
        </w:rPr>
        <w:t>pip</w:t>
      </w:r>
      <w:r w:rsidRPr="0085169F">
        <w:rPr>
          <w:b w:val="0"/>
          <w:sz w:val="27"/>
          <w:szCs w:val="27"/>
        </w:rPr>
        <w:t xml:space="preserve"> to install a python module. </w:t>
      </w:r>
      <w:proofErr w:type="spellStart"/>
      <w:r w:rsidRPr="0085169F">
        <w:rPr>
          <w:b w:val="0"/>
          <w:sz w:val="27"/>
          <w:szCs w:val="27"/>
        </w:rPr>
        <w:t>Lets</w:t>
      </w:r>
      <w:proofErr w:type="spellEnd"/>
      <w:r w:rsidRPr="0085169F">
        <w:rPr>
          <w:b w:val="0"/>
          <w:sz w:val="27"/>
          <w:szCs w:val="27"/>
        </w:rPr>
        <w:t xml:space="preserve"> install a module called pandas using the following command</w:t>
      </w:r>
      <w:bookmarkStart w:id="0" w:name="_GoBack"/>
      <w:bookmarkEnd w:id="0"/>
    </w:p>
    <w:p w:rsidR="00B831C7" w:rsidRPr="0085169F" w:rsidRDefault="00B831C7" w:rsidP="0085169F">
      <w:pPr>
        <w:pStyle w:val="Heading1"/>
        <w:jc w:val="both"/>
        <w:rPr>
          <w:color w:val="2F5496" w:themeColor="accent5" w:themeShade="BF"/>
          <w:sz w:val="28"/>
          <w:szCs w:val="28"/>
        </w:rPr>
      </w:pPr>
      <w:r w:rsidRPr="0085169F">
        <w:rPr>
          <w:color w:val="2F5496" w:themeColor="accent5" w:themeShade="BF"/>
          <w:sz w:val="28"/>
          <w:szCs w:val="28"/>
        </w:rPr>
        <w:t xml:space="preserve">Using a module in </w:t>
      </w:r>
      <w:proofErr w:type="gramStart"/>
      <w:r w:rsidRPr="0085169F">
        <w:rPr>
          <w:color w:val="2F5496" w:themeColor="accent5" w:themeShade="BF"/>
          <w:sz w:val="28"/>
          <w:szCs w:val="28"/>
        </w:rPr>
        <w:t>Python(</w:t>
      </w:r>
      <w:proofErr w:type="gramEnd"/>
      <w:r w:rsidRPr="0085169F">
        <w:rPr>
          <w:color w:val="2F5496" w:themeColor="accent5" w:themeShade="BF"/>
          <w:sz w:val="28"/>
          <w:szCs w:val="28"/>
        </w:rPr>
        <w:t>Usage)</w:t>
      </w:r>
    </w:p>
    <w:p w:rsidR="00B831C7" w:rsidRPr="0085169F" w:rsidRDefault="00B831C7" w:rsidP="0085169F">
      <w:pPr>
        <w:pStyle w:val="Heading1"/>
        <w:jc w:val="both"/>
        <w:rPr>
          <w:b w:val="0"/>
          <w:sz w:val="27"/>
          <w:szCs w:val="27"/>
        </w:rPr>
      </w:pPr>
      <w:r w:rsidRPr="0085169F">
        <w:rPr>
          <w:b w:val="0"/>
          <w:sz w:val="27"/>
          <w:szCs w:val="27"/>
        </w:rPr>
        <w:t xml:space="preserve">We use the import syntax to import a module in Python. Here is an example </w:t>
      </w:r>
      <w:proofErr w:type="gramStart"/>
      <w:r w:rsidRPr="0085169F">
        <w:rPr>
          <w:b w:val="0"/>
          <w:sz w:val="27"/>
          <w:szCs w:val="27"/>
        </w:rPr>
        <w:t>Similarly</w:t>
      </w:r>
      <w:proofErr w:type="gramEnd"/>
      <w:r w:rsidRPr="0085169F">
        <w:rPr>
          <w:b w:val="0"/>
          <w:sz w:val="27"/>
          <w:szCs w:val="27"/>
        </w:rPr>
        <w:t xml:space="preserve"> we can install other modules and look into their documentations for usage instructions. We will find ourselves doing this often in the later part of this course</w:t>
      </w:r>
      <w:r w:rsidR="0085169F">
        <w:rPr>
          <w:b w:val="0"/>
          <w:sz w:val="27"/>
          <w:szCs w:val="27"/>
        </w:rPr>
        <w:t>.</w:t>
      </w:r>
    </w:p>
    <w:p w:rsidR="009A4372" w:rsidRPr="0085169F" w:rsidRDefault="009A4372" w:rsidP="0085169F">
      <w:pPr>
        <w:pStyle w:val="Heading1"/>
        <w:jc w:val="both"/>
        <w:rPr>
          <w:b w:val="0"/>
          <w:sz w:val="27"/>
          <w:szCs w:val="27"/>
        </w:rPr>
      </w:pPr>
    </w:p>
    <w:sectPr w:rsidR="009A4372" w:rsidRPr="0085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C163F"/>
    <w:multiLevelType w:val="multilevel"/>
    <w:tmpl w:val="55AC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1MzIwNTK3MLU0MLVQ0lEKTi0uzszPAykwqgUAxRbPGywAAAA="/>
  </w:docVars>
  <w:rsids>
    <w:rsidRoot w:val="00B831C7"/>
    <w:rsid w:val="0085169F"/>
    <w:rsid w:val="009A4372"/>
    <w:rsid w:val="00B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6ED7"/>
  <w15:chartTrackingRefBased/>
  <w15:docId w15:val="{6DAC1621-0915-40C3-A079-ECEB95F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1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31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31C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b-4">
    <w:name w:val="mb-4"/>
    <w:basedOn w:val="Normal"/>
    <w:rsid w:val="00B8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bold">
    <w:name w:val="font-bold"/>
    <w:basedOn w:val="DefaultParagraphFont"/>
    <w:rsid w:val="00B831C7"/>
  </w:style>
  <w:style w:type="character" w:customStyle="1" w:styleId="text-blue-400">
    <w:name w:val="text-blue-400"/>
    <w:basedOn w:val="DefaultParagraphFont"/>
    <w:rsid w:val="00B831C7"/>
  </w:style>
  <w:style w:type="character" w:styleId="HTMLCode">
    <w:name w:val="HTML Code"/>
    <w:basedOn w:val="DefaultParagraphFont"/>
    <w:uiPriority w:val="99"/>
    <w:semiHidden/>
    <w:unhideWhenUsed/>
    <w:rsid w:val="00B831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1C7"/>
    <w:rPr>
      <w:rFonts w:ascii="Courier New" w:eastAsia="Times New Roman" w:hAnsi="Courier New" w:cs="Courier New"/>
      <w:sz w:val="20"/>
      <w:szCs w:val="20"/>
    </w:rPr>
  </w:style>
  <w:style w:type="character" w:customStyle="1" w:styleId="text-green-400">
    <w:name w:val="text-green-400"/>
    <w:basedOn w:val="DefaultParagraphFont"/>
    <w:rsid w:val="00B831C7"/>
  </w:style>
  <w:style w:type="character" w:customStyle="1" w:styleId="text-yellow-400">
    <w:name w:val="text-yellow-400"/>
    <w:basedOn w:val="DefaultParagraphFont"/>
    <w:rsid w:val="00B831C7"/>
  </w:style>
  <w:style w:type="paragraph" w:customStyle="1" w:styleId="mt-4">
    <w:name w:val="mt-4"/>
    <w:basedOn w:val="Normal"/>
    <w:rsid w:val="00B8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57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Kamruzzaman Nahid</dc:creator>
  <cp:keywords/>
  <dc:description/>
  <cp:lastModifiedBy>Kamruzzaman Nahid</cp:lastModifiedBy>
  <cp:revision>2</cp:revision>
  <dcterms:created xsi:type="dcterms:W3CDTF">2024-10-28T04:33:00Z</dcterms:created>
  <dcterms:modified xsi:type="dcterms:W3CDTF">2024-10-28T04:33:00Z</dcterms:modified>
</cp:coreProperties>
</file>