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bidi w:val="0"/>
        <w:spacing w:before="200" w:after="120"/>
        <w:jc w:val="left"/>
        <w:rPr/>
      </w:pPr>
      <w:r>
        <w:rPr/>
        <w:t>Your API token</w:t>
      </w:r>
    </w:p>
    <w:p>
      <w:pPr>
        <w:pStyle w:val="Corpodotexto"/>
        <w:bidi w:val="0"/>
        <w:jc w:val="left"/>
        <w:rPr/>
      </w:pPr>
      <w:r>
        <w:rPr>
          <w:rStyle w:val="Textooriginal"/>
        </w:rPr>
        <w:t>cf110a54d2aba28ecf905c8375e023f23657ffd9</w:t>
      </w:r>
      <w:r>
        <w:rPr/>
        <w:t xml:space="preserve"> </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Style w:val="Nfaseforte"/>
        </w:rPr>
        <w:t xml:space="preserve">Warning: our API is new and in beta and not officially supported, and may change at any time, and it is not to be relied upon, and may cause unpredictable growth of extra ears. Extra ears not guaranteed. </w:t>
      </w:r>
    </w:p>
    <w:p>
      <w:pPr>
        <w:pStyle w:val="Corpodotexto"/>
        <w:bidi w:val="0"/>
        <w:spacing w:lineRule="auto" w:line="276" w:before="0" w:after="140"/>
        <w:jc w:val="left"/>
        <w:rPr/>
      </w:pPr>
      <w:r>
        <w:rPr/>
        <w:t xml:space="preserve">Use this token for our API by setting a request header called </w:t>
      </w:r>
      <w:r>
        <w:rPr>
          <w:rStyle w:val="Textooriginal"/>
        </w:rPr>
        <w:t>Authorization</w:t>
      </w:r>
      <w:r>
        <w:rPr/>
        <w:t xml:space="preserve">, followed by </w:t>
      </w:r>
      <w:r>
        <w:rPr>
          <w:rStyle w:val="Textooriginal"/>
        </w:rPr>
        <w:t>Token &lt;token&gt;</w:t>
      </w:r>
      <w:r>
        <w:rPr/>
        <w:t>, eg:</w:t>
      </w:r>
    </w:p>
    <w:p>
      <w:pPr>
        <w:pStyle w:val="Textoprformatado"/>
        <w:bidi w:val="0"/>
        <w:spacing w:before="0" w:after="0"/>
        <w:jc w:val="left"/>
        <w:rPr/>
      </w:pPr>
      <w:r>
        <w:rPr/>
        <w:t>import requests</w:t>
      </w:r>
    </w:p>
    <w:p>
      <w:pPr>
        <w:pStyle w:val="Textoprformatado"/>
        <w:bidi w:val="0"/>
        <w:spacing w:before="0" w:after="0"/>
        <w:jc w:val="left"/>
        <w:rPr/>
      </w:pPr>
      <w:r>
        <w:rPr/>
        <w:t>username = 'kzanacm'</w:t>
      </w:r>
    </w:p>
    <w:p>
      <w:pPr>
        <w:pStyle w:val="Textoprformatado"/>
        <w:bidi w:val="0"/>
        <w:spacing w:before="0" w:after="0"/>
        <w:jc w:val="left"/>
        <w:rPr/>
      </w:pPr>
      <w:r>
        <w:rPr/>
        <w:t>token = 'cf110a54d2aba28ecf905c8375e023f23657ffd9'</w:t>
      </w:r>
    </w:p>
    <w:p>
      <w:pPr>
        <w:pStyle w:val="Textoprformatado"/>
        <w:bidi w:val="0"/>
        <w:spacing w:before="0" w:after="0"/>
        <w:jc w:val="left"/>
        <w:rPr/>
      </w:pPr>
      <w:r>
        <w:rPr/>
      </w:r>
    </w:p>
    <w:p>
      <w:pPr>
        <w:pStyle w:val="Textoprformatado"/>
        <w:bidi w:val="0"/>
        <w:spacing w:before="0" w:after="0"/>
        <w:jc w:val="left"/>
        <w:rPr/>
      </w:pPr>
      <w:r>
        <w:rPr/>
        <w:t>response = requests.get(</w:t>
      </w:r>
    </w:p>
    <w:p>
      <w:pPr>
        <w:pStyle w:val="Textoprformatado"/>
        <w:bidi w:val="0"/>
        <w:spacing w:before="0" w:after="0"/>
        <w:jc w:val="left"/>
        <w:rPr/>
      </w:pPr>
      <w:r>
        <w:rPr/>
        <w:t xml:space="preserve">    </w:t>
      </w:r>
      <w:r>
        <w:rPr/>
        <w:t>'https://www.pythonanywhere.com/api/v0/user/{username}/cpu/'.format(</w:t>
      </w:r>
    </w:p>
    <w:p>
      <w:pPr>
        <w:pStyle w:val="Textoprformatado"/>
        <w:bidi w:val="0"/>
        <w:spacing w:before="0" w:after="0"/>
        <w:jc w:val="left"/>
        <w:rPr/>
      </w:pPr>
      <w:r>
        <w:rPr/>
        <w:t xml:space="preserve">        </w:t>
      </w:r>
      <w:r>
        <w:rPr/>
        <w:t>username=username</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headers={'Authorization': 'Token {token}'.format(token=token)}</w:t>
      </w:r>
    </w:p>
    <w:p>
      <w:pPr>
        <w:pStyle w:val="Textoprformatado"/>
        <w:bidi w:val="0"/>
        <w:spacing w:before="0" w:after="0"/>
        <w:jc w:val="left"/>
        <w:rPr/>
      </w:pPr>
      <w:r>
        <w:rPr/>
        <w:t>)</w:t>
      </w:r>
    </w:p>
    <w:p>
      <w:pPr>
        <w:pStyle w:val="Textoprformatado"/>
        <w:bidi w:val="0"/>
        <w:spacing w:before="0" w:after="0"/>
        <w:jc w:val="left"/>
        <w:rPr/>
      </w:pPr>
      <w:r>
        <w:rPr/>
        <w:t>if response.status_code == 200:</w:t>
      </w:r>
    </w:p>
    <w:p>
      <w:pPr>
        <w:pStyle w:val="Textoprformatado"/>
        <w:bidi w:val="0"/>
        <w:spacing w:before="0" w:after="0"/>
        <w:jc w:val="left"/>
        <w:rPr/>
      </w:pPr>
      <w:r>
        <w:rPr/>
        <w:t xml:space="preserve">    </w:t>
      </w:r>
      <w:r>
        <w:rPr/>
        <w:t>print('CPU quota info:')</w:t>
      </w:r>
    </w:p>
    <w:p>
      <w:pPr>
        <w:pStyle w:val="Textoprformatado"/>
        <w:bidi w:val="0"/>
        <w:spacing w:before="0" w:after="0"/>
        <w:jc w:val="left"/>
        <w:rPr/>
      </w:pPr>
      <w:r>
        <w:rPr/>
        <w:t xml:space="preserve">    </w:t>
      </w:r>
      <w:r>
        <w:rPr/>
        <w:t>print(response.content)</w:t>
      </w:r>
    </w:p>
    <w:p>
      <w:pPr>
        <w:pStyle w:val="Textoprformatado"/>
        <w:bidi w:val="0"/>
        <w:spacing w:before="0" w:after="0"/>
        <w:jc w:val="left"/>
        <w:rPr/>
      </w:pPr>
      <w:r>
        <w:rPr/>
        <w:t>else:</w:t>
      </w:r>
    </w:p>
    <w:p>
      <w:pPr>
        <w:pStyle w:val="Textoprformatado"/>
        <w:bidi w:val="0"/>
        <w:spacing w:before="0" w:after="0"/>
        <w:jc w:val="left"/>
        <w:rPr/>
      </w:pPr>
      <w:r>
        <w:rPr/>
        <w:t xml:space="preserve">    </w:t>
      </w:r>
      <w:r>
        <w:rPr/>
        <w:t>print('Got unexpected status code {}: {!r}'.format(response.status_code, response.content))</w:t>
      </w:r>
    </w:p>
    <w:p>
      <w:pPr>
        <w:pStyle w:val="Textoprformatado"/>
        <w:bidi w:val="0"/>
        <w:spacing w:before="0" w:after="283"/>
        <w:jc w:val="left"/>
        <w:rPr/>
      </w:pPr>
      <w:r>
        <w:rPr/>
        <w:t xml:space="preserve">                        </w:t>
      </w:r>
    </w:p>
    <w:p>
      <w:pPr>
        <w:pStyle w:val="Corpodotexto"/>
        <w:bidi w:val="0"/>
        <w:spacing w:lineRule="auto" w:line="276" w:before="0" w:after="140"/>
        <w:jc w:val="left"/>
        <w:rPr/>
      </w:pPr>
      <w:r>
        <w:rPr/>
        <w:t xml:space="preserve">TIP: Your API token is also available from pythonanywhere consoles, tasks and webapps, as an Environment Variable, </w:t>
      </w:r>
      <w:r>
        <w:rPr>
          <w:rStyle w:val="Textooriginal"/>
        </w:rPr>
        <w:t>$API_TOKEN</w:t>
      </w:r>
      <w:r>
        <w:rPr/>
        <w:t xml:space="preserve"> </w:t>
      </w:r>
    </w:p>
    <w:p>
      <w:pPr>
        <w:pStyle w:val="Ttulo3"/>
        <w:bidi w:val="0"/>
        <w:jc w:val="left"/>
        <w:rPr/>
      </w:pPr>
      <w:r>
        <w:rPr/>
        <w:t>API documentation</w:t>
      </w:r>
    </w:p>
    <w:p>
      <w:pPr>
        <w:pStyle w:val="Corpodotexto"/>
        <w:bidi w:val="0"/>
        <w:spacing w:lineRule="auto" w:line="276" w:before="0" w:after="140"/>
        <w:jc w:val="left"/>
        <w:rPr/>
      </w:pPr>
      <w:r>
        <w:rPr/>
        <w:t>You can find the latest documentation in our help pages:</w:t>
      </w:r>
    </w:p>
    <w:p>
      <w:pPr>
        <w:pStyle w:val="Corpodotexto"/>
        <w:numPr>
          <w:ilvl w:val="0"/>
          <w:numId w:val="1"/>
        </w:numPr>
        <w:tabs>
          <w:tab w:val="clear" w:pos="709"/>
          <w:tab w:val="left" w:pos="707" w:leader="none"/>
        </w:tabs>
        <w:bidi w:val="0"/>
        <w:ind w:left="707" w:hanging="283"/>
        <w:jc w:val="left"/>
        <w:rPr/>
      </w:pPr>
      <w:hyperlink r:id="rId2">
        <w:r>
          <w:rPr>
            <w:rStyle w:val="LinkdaInternet"/>
          </w:rPr>
          <w:t>help.pythonanywhere.com/pages/API</w:t>
        </w:r>
      </w:hyperlink>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Copyright © 2011-2021 </w:t>
      </w:r>
      <w:hyperlink r:id="rId3">
        <w:r>
          <w:rPr>
            <w:rStyle w:val="LinkdaInternet"/>
          </w:rPr>
          <w:t>PythonAnywhere LLP</w:t>
        </w:r>
      </w:hyperlink>
      <w:r>
        <w:rPr/>
        <w:t xml:space="preserve"> — </w:t>
      </w:r>
      <w:hyperlink r:id="rId4">
        <w:r>
          <w:rPr>
            <w:rStyle w:val="LinkdaInternet"/>
          </w:rPr>
          <w:t>Terms</w:t>
        </w:r>
      </w:hyperlink>
      <w:r>
        <w:rPr/>
        <w:t xml:space="preserve"> — </w:t>
      </w:r>
      <w:hyperlink r:id="rId5">
        <w:r>
          <w:rPr>
            <w:rStyle w:val="LinkdaInternet"/>
          </w:rPr>
          <w:t>Privacy &amp; Cookies</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Unicode MS"/>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SimSun" w:cs="Arial Unicode MS"/>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SimSun" w:cs="Arial Unicode MS"/>
      <w:b/>
      <w:bCs/>
      <w:sz w:val="28"/>
      <w:szCs w:val="28"/>
    </w:rPr>
  </w:style>
  <w:style w:type="character" w:styleId="Textooriginal">
    <w:name w:val="Texto original"/>
    <w:qFormat/>
    <w:rPr>
      <w:rFonts w:ascii="Liberation Mono" w:hAnsi="Liberation Mono" w:eastAsia="NSimSun" w:cs="Liberation Mono"/>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Unicode M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pythonanywhere.com/pages/API" TargetMode="External"/><Relationship Id="rId3" Type="http://schemas.openxmlformats.org/officeDocument/2006/relationships/hyperlink" Target="https://www.pythonanywhere.com/about/company_details/" TargetMode="External"/><Relationship Id="rId4" Type="http://schemas.openxmlformats.org/officeDocument/2006/relationships/hyperlink" Target="https://www.pythonanywhere.com/terms/" TargetMode="External"/><Relationship Id="rId5" Type="http://schemas.openxmlformats.org/officeDocument/2006/relationships/hyperlink" Target="https://www.pythonanywhere.com/privac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1</Pages>
  <Words>135</Words>
  <Characters>984</Characters>
  <CharactersWithSpaces>1156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2021-04-17T15:48:26Z</dcterms:created>
  <dc:creator/>
  <dc:description/>
  <dc:language>pt-BR</dc:language>
  <cp:lastModifiedBy/>
  <dcterms:modified xsi:type="dcterms:W3CDTF">2021-04-17T15:50:09Z</dcterms:modified>
  <cp:revision>1</cp:revision>
  <dc:subject/>
  <dc:title/>
</cp:coreProperties>
</file>