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77777777" w:rsidR="00BA489B" w:rsidRDefault="00BA489B" w:rsidP="00FE442F">
      <w:pPr>
        <w:jc w:val="both"/>
      </w:pPr>
      <w:r>
        <w:t xml:space="preserve">If an actor is holding an item (ring, wand, dagger, sword), the actor has the option of ‘leaving’ the item in the actor’s current location. This action 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77777777" w:rsidR="00BA489B" w:rsidRDefault="00BA489B" w:rsidP="00FE442F">
      <w:pPr>
        <w:jc w:val="both"/>
      </w:pPr>
      <w:r>
        <w:t xml:space="preserve">If an actor is holding an item (ring, wand, dagger, sword), the actor has the option of ‘giving’ the item to another actor if and only if both actors are in the same location and both are from the same team. In addition, the item can be rejected by the receiver, if so, it will stay with the actor that tried to ‘give’ it, this action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3BE517B3"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t>a</w:t>
      </w:r>
      <w:proofErr w:type="spellEnd"/>
      <w:proofErr w:type="gramEnd"/>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w:t>
      </w:r>
      <w:proofErr w:type="gramStart"/>
      <w:r>
        <w:t>similar to</w:t>
      </w:r>
      <w:proofErr w:type="gramEnd"/>
      <w:r>
        <w:t xml:space="preserve">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6FF753D5" w14:textId="77777777" w:rsidR="00BA489B" w:rsidRDefault="00BA489B" w:rsidP="00FE442F">
      <w:pPr>
        <w:jc w:val="both"/>
      </w:pPr>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A98A7F2" w14:textId="77777777" w:rsidR="000A53F0" w:rsidRPr="000A53F0" w:rsidRDefault="000A53F0" w:rsidP="000A53F0">
      <w:pPr>
        <w:jc w:val="both"/>
        <w:rPr>
          <w:b/>
          <w:sz w:val="24"/>
        </w:rPr>
      </w:pPr>
    </w:p>
    <w:p w14:paraId="0BDBF176" w14:textId="4515F2D8" w:rsidR="000A53F0" w:rsidRDefault="000A53F0" w:rsidP="000A53F0">
      <w:pPr>
        <w:pStyle w:val="ListParagraph"/>
        <w:numPr>
          <w:ilvl w:val="0"/>
          <w:numId w:val="1"/>
        </w:numPr>
        <w:jc w:val="both"/>
        <w:rPr>
          <w:b/>
          <w:sz w:val="24"/>
        </w:rPr>
      </w:pPr>
      <w:r w:rsidRPr="000A53F0">
        <w:rPr>
          <w:b/>
          <w:sz w:val="24"/>
        </w:rPr>
        <w:t>Teach</w:t>
      </w:r>
      <w:r w:rsidR="003B2227">
        <w:rPr>
          <w:b/>
          <w:sz w:val="24"/>
        </w:rPr>
        <w:t>.</w:t>
      </w:r>
    </w:p>
    <w:p w14:paraId="37C6A7BA" w14:textId="77777777" w:rsidR="003B2227" w:rsidRPr="0085107C" w:rsidRDefault="003B2227" w:rsidP="003B2227">
      <w:pPr>
        <w:pStyle w:val="ListParagraph"/>
        <w:ind w:left="0"/>
        <w:jc w:val="both"/>
        <w:rPr>
          <w:rFonts w:cstheme="minorHAnsi"/>
        </w:rPr>
      </w:pPr>
      <w:r w:rsidRPr="0085107C">
        <w:rPr>
          <w:rFonts w:cstheme="minorHAnsi"/>
        </w:rPr>
        <w:t xml:space="preserve">Extends </w:t>
      </w:r>
      <w:proofErr w:type="spellStart"/>
      <w:r w:rsidRPr="0085107C">
        <w:rPr>
          <w:rFonts w:cstheme="minorHAnsi"/>
        </w:rPr>
        <w:t>HPAffordance</w:t>
      </w:r>
      <w:proofErr w:type="spellEnd"/>
      <w:r w:rsidRPr="0085107C">
        <w:rPr>
          <w:rFonts w:cstheme="minorHAnsi"/>
        </w:rPr>
        <w:t xml:space="preserve"> implements </w:t>
      </w:r>
      <w:proofErr w:type="spellStart"/>
      <w:r w:rsidRPr="0085107C">
        <w:rPr>
          <w:rFonts w:cstheme="minorHAnsi"/>
        </w:rPr>
        <w:t>HPActionInterface</w:t>
      </w:r>
      <w:proofErr w:type="spellEnd"/>
    </w:p>
    <w:p w14:paraId="5B1D629C" w14:textId="77777777" w:rsidR="003B2227" w:rsidRPr="0085107C" w:rsidRDefault="003B2227" w:rsidP="003B2227">
      <w:pPr>
        <w:pStyle w:val="ListParagraph"/>
        <w:ind w:left="0"/>
        <w:jc w:val="both"/>
        <w:rPr>
          <w:rFonts w:cstheme="minorHAnsi"/>
        </w:rPr>
      </w:pPr>
      <w:r w:rsidRPr="0085107C">
        <w:rPr>
          <w:rFonts w:cstheme="minorHAnsi"/>
        </w:rPr>
        <w:t xml:space="preserve">All Actors can be taught if they are being set the teach affordance. </w:t>
      </w:r>
    </w:p>
    <w:p w14:paraId="115CE4EC" w14:textId="77777777" w:rsidR="003B2227" w:rsidRPr="0085107C" w:rsidRDefault="003B2227" w:rsidP="003B2227">
      <w:pPr>
        <w:pStyle w:val="ListParagraph"/>
        <w:ind w:left="0"/>
        <w:jc w:val="both"/>
        <w:rPr>
          <w:rFonts w:cstheme="minorHAnsi"/>
        </w:rPr>
      </w:pPr>
      <w:r w:rsidRPr="0085107C">
        <w:rPr>
          <w:rFonts w:cstheme="minorHAnsi"/>
        </w:rPr>
        <w:t>To check if the actor is a teacher the following aspects are checked for:</w:t>
      </w:r>
    </w:p>
    <w:p w14:paraId="33C6FAF1" w14:textId="77777777" w:rsidR="003B2227" w:rsidRPr="0085107C" w:rsidRDefault="003B2227" w:rsidP="003B2227">
      <w:pPr>
        <w:pStyle w:val="ListParagraph"/>
        <w:numPr>
          <w:ilvl w:val="0"/>
          <w:numId w:val="11"/>
        </w:numPr>
        <w:jc w:val="both"/>
        <w:rPr>
          <w:rFonts w:cstheme="minorHAnsi"/>
        </w:rPr>
      </w:pPr>
      <w:r w:rsidRPr="0085107C">
        <w:rPr>
          <w:rFonts w:cstheme="minorHAnsi"/>
        </w:rPr>
        <w:t>it knows spells</w:t>
      </w:r>
    </w:p>
    <w:p w14:paraId="7395B4C8" w14:textId="77777777" w:rsidR="003B2227" w:rsidRPr="0085107C" w:rsidRDefault="003B2227" w:rsidP="003B2227">
      <w:pPr>
        <w:pStyle w:val="ListParagraph"/>
        <w:numPr>
          <w:ilvl w:val="0"/>
          <w:numId w:val="11"/>
        </w:numPr>
        <w:jc w:val="both"/>
        <w:rPr>
          <w:rFonts w:cstheme="minorHAnsi"/>
        </w:rPr>
      </w:pPr>
      <w:r w:rsidRPr="0085107C">
        <w:rPr>
          <w:rFonts w:cstheme="minorHAnsi"/>
        </w:rPr>
        <w:t xml:space="preserve">the attribute </w:t>
      </w:r>
      <w:proofErr w:type="spellStart"/>
      <w:r w:rsidRPr="0085107C">
        <w:rPr>
          <w:rFonts w:cstheme="minorHAnsi"/>
        </w:rPr>
        <w:t>isTeacher</w:t>
      </w:r>
      <w:proofErr w:type="spellEnd"/>
      <w:r w:rsidRPr="0085107C">
        <w:rPr>
          <w:rFonts w:cstheme="minorHAnsi"/>
        </w:rPr>
        <w:t xml:space="preserve"> is set to TRUE</w:t>
      </w:r>
    </w:p>
    <w:p w14:paraId="51455690" w14:textId="77777777" w:rsidR="003B2227" w:rsidRPr="0085107C" w:rsidRDefault="003B2227" w:rsidP="003B2227">
      <w:pPr>
        <w:pStyle w:val="ListParagraph"/>
        <w:ind w:left="0"/>
        <w:jc w:val="both"/>
        <w:rPr>
          <w:rFonts w:cstheme="minorHAnsi"/>
        </w:rPr>
      </w:pPr>
      <w:r w:rsidRPr="0085107C">
        <w:rPr>
          <w:rFonts w:cstheme="minorHAnsi"/>
        </w:rPr>
        <w:tab/>
      </w:r>
    </w:p>
    <w:p w14:paraId="6C16C088" w14:textId="185C0358" w:rsidR="003B2227" w:rsidRDefault="003B2227" w:rsidP="003B2227">
      <w:pPr>
        <w:pStyle w:val="ListParagraph"/>
        <w:ind w:left="0"/>
        <w:jc w:val="both"/>
        <w:rPr>
          <w:rFonts w:cstheme="minorHAnsi"/>
        </w:rPr>
      </w:pPr>
      <w:r w:rsidRPr="0085107C">
        <w:rPr>
          <w:rFonts w:cstheme="minorHAnsi"/>
        </w:rPr>
        <w:t xml:space="preserve">When the </w:t>
      </w:r>
      <w:proofErr w:type="spellStart"/>
      <w:r w:rsidRPr="0085107C">
        <w:rPr>
          <w:rFonts w:cstheme="minorHAnsi"/>
        </w:rPr>
        <w:t>HPActor</w:t>
      </w:r>
      <w:proofErr w:type="spellEnd"/>
      <w:r w:rsidRPr="0085107C">
        <w:rPr>
          <w:rFonts w:cstheme="minorHAnsi"/>
        </w:rPr>
        <w:t xml:space="preserve"> meets anyone (</w:t>
      </w:r>
      <w:proofErr w:type="spellStart"/>
      <w:r w:rsidRPr="0085107C">
        <w:rPr>
          <w:rFonts w:cstheme="minorHAnsi"/>
        </w:rPr>
        <w:t>HPActor</w:t>
      </w:r>
      <w:proofErr w:type="spellEnd"/>
      <w:r w:rsidRPr="0085107C">
        <w:rPr>
          <w:rFonts w:cstheme="minorHAnsi"/>
        </w:rPr>
        <w:t>) from its Team, it offers to teach.</w:t>
      </w:r>
    </w:p>
    <w:p w14:paraId="1CF9108D" w14:textId="77777777" w:rsidR="003B2227" w:rsidRPr="0085107C" w:rsidRDefault="003B2227" w:rsidP="003B2227">
      <w:pPr>
        <w:pStyle w:val="ListParagraph"/>
        <w:ind w:left="0"/>
        <w:jc w:val="both"/>
        <w:rPr>
          <w:rFonts w:cstheme="minorHAnsi"/>
        </w:rPr>
      </w:pPr>
      <w:bookmarkStart w:id="0" w:name="_GoBack"/>
      <w:bookmarkEnd w:id="0"/>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7777777" w:rsidR="00AD78D9" w:rsidRPr="00AD78D9" w:rsidRDefault="00AD78D9" w:rsidP="00AD78D9">
      <w:pPr>
        <w:jc w:val="both"/>
        <w:rPr>
          <w:rFonts w:cstheme="minorHAnsi"/>
        </w:rPr>
      </w:pPr>
      <w:r w:rsidRPr="00AD78D9">
        <w:rPr>
          <w:rFonts w:cstheme="minorHAnsi"/>
        </w:rPr>
        <w:t>There also needs to be a way to render only one Grid per loop in the main Application code, depending on the Player's location.</w:t>
      </w: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lastRenderedPageBreak/>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5C63CDC4" w14:textId="77777777" w:rsidR="00AD78D9" w:rsidRPr="00AD78D9" w:rsidRDefault="00AD78D9" w:rsidP="00AD78D9">
      <w:pPr>
        <w:jc w:val="both"/>
        <w:rPr>
          <w:rFonts w:cstheme="minorHAnsi"/>
        </w:rPr>
      </w:pP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78B4C238" w14:textId="0ABD18B6" w:rsidR="00A66DE4" w:rsidRDefault="00A66DE4" w:rsidP="00A66DE4">
      <w:pPr>
        <w:jc w:val="both"/>
        <w:rPr>
          <w:rFonts w:cstheme="minorHAnsi"/>
          <w:b/>
        </w:rPr>
      </w:pPr>
    </w:p>
    <w:p w14:paraId="1369B1D2" w14:textId="77777777" w:rsidR="00A66DE4" w:rsidRPr="00A66DE4" w:rsidRDefault="00A66DE4" w:rsidP="00A66DE4">
      <w:pPr>
        <w:jc w:val="both"/>
        <w:rPr>
          <w:rFonts w:cstheme="minorHAnsi"/>
          <w:b/>
        </w:rPr>
      </w:pPr>
    </w:p>
    <w:p w14:paraId="7154AA8B" w14:textId="57BA4C1A" w:rsidR="000A53F0" w:rsidRDefault="000A53F0" w:rsidP="000A53F0">
      <w:pPr>
        <w:pStyle w:val="ListParagraph"/>
        <w:numPr>
          <w:ilvl w:val="0"/>
          <w:numId w:val="1"/>
        </w:numPr>
        <w:jc w:val="both"/>
        <w:rPr>
          <w:b/>
          <w:sz w:val="24"/>
        </w:rPr>
      </w:pPr>
      <w:r w:rsidRPr="000A53F0">
        <w:rPr>
          <w:b/>
          <w:sz w:val="24"/>
        </w:rPr>
        <w:t>Inventory</w:t>
      </w:r>
    </w:p>
    <w:p w14:paraId="0E38F68E" w14:textId="77777777" w:rsidR="000A53F0" w:rsidRPr="000A53F0" w:rsidRDefault="000A53F0" w:rsidP="000A53F0">
      <w:pPr>
        <w:pStyle w:val="ListParagraph"/>
        <w:rPr>
          <w:b/>
          <w:sz w:val="24"/>
        </w:rPr>
      </w:pPr>
    </w:p>
    <w:p w14:paraId="21066AB9" w14:textId="77777777" w:rsidR="000A53F0" w:rsidRPr="000A53F0" w:rsidRDefault="000A53F0" w:rsidP="000A53F0">
      <w:pPr>
        <w:jc w:val="both"/>
        <w:rPr>
          <w:b/>
          <w:sz w:val="24"/>
        </w:rPr>
      </w:pPr>
    </w:p>
    <w:p w14:paraId="1DF080E4" w14:textId="47764854" w:rsidR="000A53F0" w:rsidRDefault="000A53F0" w:rsidP="000A53F0">
      <w:pPr>
        <w:pStyle w:val="ListParagraph"/>
        <w:numPr>
          <w:ilvl w:val="0"/>
          <w:numId w:val="1"/>
        </w:numPr>
        <w:jc w:val="both"/>
        <w:rPr>
          <w:b/>
          <w:sz w:val="24"/>
        </w:rPr>
      </w:pPr>
      <w:r w:rsidRPr="000A53F0">
        <w:rPr>
          <w:b/>
          <w:sz w:val="24"/>
        </w:rPr>
        <w:t>Broomstick</w:t>
      </w: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4" w15:restartNumberingAfterBreak="0">
    <w:nsid w:val="39BB7EAE"/>
    <w:multiLevelType w:val="hybridMultilevel"/>
    <w:tmpl w:val="4B8460D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6"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7"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7396BE1"/>
    <w:multiLevelType w:val="hybridMultilevel"/>
    <w:tmpl w:val="3084BA6E"/>
    <w:lvl w:ilvl="0" w:tplc="C7C2DC12">
      <w:start w:val="1"/>
      <w:numFmt w:val="decimal"/>
      <w:lvlText w:val="%1."/>
      <w:lvlJc w:val="left"/>
      <w:pPr>
        <w:ind w:left="360" w:hanging="360"/>
      </w:pPr>
      <w:rPr>
        <w:b/>
      </w:rPr>
    </w:lvl>
    <w:lvl w:ilvl="1" w:tplc="44090019" w:tentative="1">
      <w:start w:val="1"/>
      <w:numFmt w:val="lowerLetter"/>
      <w:lvlText w:val="%2."/>
      <w:lvlJc w:val="left"/>
      <w:pPr>
        <w:ind w:left="1488" w:hanging="360"/>
      </w:pPr>
    </w:lvl>
    <w:lvl w:ilvl="2" w:tplc="4409001B" w:tentative="1">
      <w:start w:val="1"/>
      <w:numFmt w:val="lowerRoman"/>
      <w:lvlText w:val="%3."/>
      <w:lvlJc w:val="right"/>
      <w:pPr>
        <w:ind w:left="2208" w:hanging="180"/>
      </w:pPr>
    </w:lvl>
    <w:lvl w:ilvl="3" w:tplc="4409000F" w:tentative="1">
      <w:start w:val="1"/>
      <w:numFmt w:val="decimal"/>
      <w:lvlText w:val="%4."/>
      <w:lvlJc w:val="left"/>
      <w:pPr>
        <w:ind w:left="2928" w:hanging="360"/>
      </w:pPr>
    </w:lvl>
    <w:lvl w:ilvl="4" w:tplc="44090019" w:tentative="1">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9"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0"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1"/>
  </w:num>
  <w:num w:numId="6">
    <w:abstractNumId w:val="5"/>
  </w:num>
  <w:num w:numId="7">
    <w:abstractNumId w:val="7"/>
  </w:num>
  <w:num w:numId="8">
    <w:abstractNumId w:val="6"/>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7293"/>
    <w:rsid w:val="00043D2E"/>
    <w:rsid w:val="000545A4"/>
    <w:rsid w:val="000A53F0"/>
    <w:rsid w:val="000B316C"/>
    <w:rsid w:val="0019010E"/>
    <w:rsid w:val="002054CA"/>
    <w:rsid w:val="00243DAA"/>
    <w:rsid w:val="00263727"/>
    <w:rsid w:val="002E2084"/>
    <w:rsid w:val="002E2880"/>
    <w:rsid w:val="00352ECD"/>
    <w:rsid w:val="0039475E"/>
    <w:rsid w:val="003B2227"/>
    <w:rsid w:val="003B4DEF"/>
    <w:rsid w:val="00480463"/>
    <w:rsid w:val="00490147"/>
    <w:rsid w:val="004A1F1F"/>
    <w:rsid w:val="00550846"/>
    <w:rsid w:val="00603047"/>
    <w:rsid w:val="006A5169"/>
    <w:rsid w:val="00705F9A"/>
    <w:rsid w:val="007D39CD"/>
    <w:rsid w:val="00851E87"/>
    <w:rsid w:val="009C22B9"/>
    <w:rsid w:val="00A61498"/>
    <w:rsid w:val="00A66DE4"/>
    <w:rsid w:val="00A72598"/>
    <w:rsid w:val="00A825A3"/>
    <w:rsid w:val="00AA0A7C"/>
    <w:rsid w:val="00AA5BF9"/>
    <w:rsid w:val="00AD78D9"/>
    <w:rsid w:val="00B005F7"/>
    <w:rsid w:val="00B91AF7"/>
    <w:rsid w:val="00BA489B"/>
    <w:rsid w:val="00D14F4D"/>
    <w:rsid w:val="00D86A27"/>
    <w:rsid w:val="00E129EE"/>
    <w:rsid w:val="00E15123"/>
    <w:rsid w:val="00E41962"/>
    <w:rsid w:val="00EA09E7"/>
    <w:rsid w:val="00EB6F8A"/>
    <w:rsid w:val="00EF18E0"/>
    <w:rsid w:val="00F41B23"/>
    <w:rsid w:val="00F52AE8"/>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Asus</cp:lastModifiedBy>
  <cp:revision>53</cp:revision>
  <cp:lastPrinted>2019-01-30T12:57:00Z</cp:lastPrinted>
  <dcterms:created xsi:type="dcterms:W3CDTF">2019-01-28T08:13:00Z</dcterms:created>
  <dcterms:modified xsi:type="dcterms:W3CDTF">2019-02-02T03:12:00Z</dcterms:modified>
</cp:coreProperties>
</file>