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2027126881"/>
        <w:docPartObj>
          <w:docPartGallery w:val="Cover Pages"/>
          <w:docPartUnique/>
        </w:docPartObj>
      </w:sdtPr>
      <w:sdtEndPr>
        <w:rPr>
          <w:color w:val="auto"/>
        </w:rPr>
      </w:sdtEndPr>
      <w:sdtContent>
        <w:bookmarkStart w:id="0" w:name="_Hlk184428828" w:displacedByCustomXml="prev"/>
        <w:p w14:paraId="475CF195" w14:textId="5195DBDF" w:rsidR="00FE30A7" w:rsidRPr="00BD2220" w:rsidRDefault="00BD2220" w:rsidP="00BD2220">
          <w:pPr>
            <w:pStyle w:val="NoSpacing"/>
            <w:spacing w:before="1540" w:after="240"/>
            <w:jc w:val="center"/>
            <w:rPr>
              <w:rFonts w:ascii="Times New Roman" w:hAnsi="Times New Roman" w:cs="Times New Roman"/>
              <w:b/>
              <w:bCs/>
              <w:color w:val="4472C4" w:themeColor="accent1"/>
              <w:sz w:val="52"/>
              <w:szCs w:val="52"/>
            </w:rPr>
          </w:pPr>
          <w:r w:rsidRPr="00BD2220">
            <w:rPr>
              <w:rFonts w:ascii="Times New Roman" w:hAnsi="Times New Roman" w:cs="Times New Roman"/>
              <w:b/>
              <w:bCs/>
              <w:color w:val="006FC0"/>
              <w:sz w:val="44"/>
              <w:szCs w:val="44"/>
            </w:rPr>
            <w:t>Comprehensive</w:t>
          </w:r>
          <w:r w:rsidRPr="00BD2220">
            <w:rPr>
              <w:rFonts w:ascii="Times New Roman" w:hAnsi="Times New Roman" w:cs="Times New Roman"/>
              <w:b/>
              <w:bCs/>
              <w:color w:val="006FC0"/>
              <w:spacing w:val="-5"/>
              <w:sz w:val="44"/>
              <w:szCs w:val="44"/>
            </w:rPr>
            <w:t xml:space="preserve"> </w:t>
          </w:r>
          <w:r w:rsidRPr="00BD2220">
            <w:rPr>
              <w:rFonts w:ascii="Times New Roman" w:hAnsi="Times New Roman" w:cs="Times New Roman"/>
              <w:b/>
              <w:bCs/>
              <w:color w:val="006FC0"/>
              <w:sz w:val="44"/>
              <w:szCs w:val="44"/>
            </w:rPr>
            <w:t>Project</w:t>
          </w:r>
          <w:r w:rsidRPr="00BD2220">
            <w:rPr>
              <w:rFonts w:ascii="Times New Roman" w:hAnsi="Times New Roman" w:cs="Times New Roman"/>
              <w:b/>
              <w:bCs/>
              <w:color w:val="006FC0"/>
              <w:spacing w:val="-5"/>
              <w:sz w:val="44"/>
              <w:szCs w:val="44"/>
            </w:rPr>
            <w:t xml:space="preserve"> </w:t>
          </w:r>
          <w:r w:rsidRPr="00BD2220">
            <w:rPr>
              <w:rFonts w:ascii="Times New Roman" w:hAnsi="Times New Roman" w:cs="Times New Roman"/>
              <w:b/>
              <w:bCs/>
              <w:color w:val="006FC0"/>
              <w:sz w:val="44"/>
              <w:szCs w:val="44"/>
            </w:rPr>
            <w:t>Using</w:t>
          </w:r>
          <w:r w:rsidRPr="00BD2220">
            <w:rPr>
              <w:rFonts w:ascii="Times New Roman" w:hAnsi="Times New Roman" w:cs="Times New Roman"/>
              <w:b/>
              <w:bCs/>
              <w:color w:val="006FC0"/>
              <w:spacing w:val="-6"/>
              <w:sz w:val="44"/>
              <w:szCs w:val="44"/>
            </w:rPr>
            <w:t xml:space="preserve"> </w:t>
          </w:r>
          <w:r w:rsidRPr="00BD2220">
            <w:rPr>
              <w:rFonts w:ascii="Times New Roman" w:hAnsi="Times New Roman" w:cs="Times New Roman"/>
              <w:b/>
              <w:bCs/>
              <w:color w:val="006FC0"/>
              <w:sz w:val="44"/>
              <w:szCs w:val="44"/>
            </w:rPr>
            <w:t>Microsoft</w:t>
          </w:r>
          <w:r w:rsidRPr="00BD2220">
            <w:rPr>
              <w:rFonts w:ascii="Times New Roman" w:hAnsi="Times New Roman" w:cs="Times New Roman"/>
              <w:b/>
              <w:bCs/>
              <w:color w:val="006FC0"/>
              <w:spacing w:val="-4"/>
              <w:sz w:val="44"/>
              <w:szCs w:val="44"/>
            </w:rPr>
            <w:t xml:space="preserve"> </w:t>
          </w:r>
          <w:r w:rsidRPr="00BD2220">
            <w:rPr>
              <w:rFonts w:ascii="Times New Roman" w:hAnsi="Times New Roman" w:cs="Times New Roman"/>
              <w:b/>
              <w:bCs/>
              <w:color w:val="006FC0"/>
              <w:sz w:val="44"/>
              <w:szCs w:val="44"/>
            </w:rPr>
            <w:t>Word</w:t>
          </w:r>
          <w:bookmarkEnd w:id="0"/>
          <w:r w:rsidRPr="00BD2220">
            <w:rPr>
              <w:rFonts w:ascii="Times New Roman" w:hAnsi="Times New Roman" w:cs="Times New Roman"/>
              <w:b/>
              <w:bCs/>
              <w:noProof/>
              <w:sz w:val="180"/>
              <w:szCs w:val="180"/>
            </w:rPr>
            <w:t xml:space="preserve"> </w:t>
          </w:r>
          <w:r w:rsidRPr="00BD2220">
            <w:rPr>
              <w:rFonts w:ascii="Times New Roman" w:hAnsi="Times New Roman" w:cs="Times New Roman"/>
              <w:b/>
              <w:bCs/>
              <w:noProof/>
              <w:sz w:val="180"/>
              <w:szCs w:val="180"/>
            </w:rPr>
            <w:drawing>
              <wp:anchor distT="0" distB="0" distL="114300" distR="114300" simplePos="0" relativeHeight="251663360" behindDoc="0" locked="0" layoutInCell="1" allowOverlap="1" wp14:anchorId="1CA1331C" wp14:editId="293350A6">
                <wp:simplePos x="0" y="0"/>
                <wp:positionH relativeFrom="margin">
                  <wp:posOffset>2381250</wp:posOffset>
                </wp:positionH>
                <wp:positionV relativeFrom="margin">
                  <wp:posOffset>-449580</wp:posOffset>
                </wp:positionV>
                <wp:extent cx="1150620" cy="1150620"/>
                <wp:effectExtent l="0" t="0" r="0" b="0"/>
                <wp:wrapTopAndBottom/>
                <wp:docPr id="1568767050" name="Picture 1" descr="University of Barisha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Barishal - Wikipedi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5062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ACC7EE" w14:textId="4F02C3C3" w:rsidR="00FE30A7" w:rsidRPr="00BD2220" w:rsidRDefault="00BD2220" w:rsidP="00BD2220">
          <w:pPr>
            <w:pStyle w:val="NoSpacing"/>
            <w:spacing w:before="480"/>
            <w:jc w:val="center"/>
            <w:rPr>
              <w:rFonts w:ascii="Times New Roman" w:hAnsi="Times New Roman" w:cs="Times New Roman"/>
              <w:b/>
              <w:bCs/>
              <w:color w:val="4472C4" w:themeColor="accent1"/>
              <w:sz w:val="56"/>
              <w:szCs w:val="56"/>
            </w:rPr>
          </w:pPr>
          <w:r w:rsidRPr="00BD2220">
            <w:rPr>
              <w:rFonts w:ascii="Times New Roman" w:hAnsi="Times New Roman" w:cs="Times New Roman"/>
              <w:b/>
              <w:bCs/>
              <w:color w:val="4472C4" w:themeColor="accent1"/>
              <w:sz w:val="56"/>
              <w:szCs w:val="56"/>
            </w:rPr>
            <w:t>Name: Zitu Kundu</w:t>
          </w:r>
        </w:p>
        <w:p w14:paraId="5E4EB367" w14:textId="30CCFD1E" w:rsidR="00BD2220" w:rsidRPr="00BD2220" w:rsidRDefault="00BD2220" w:rsidP="00BD2220">
          <w:pPr>
            <w:pStyle w:val="NoSpacing"/>
            <w:spacing w:before="200"/>
            <w:jc w:val="center"/>
            <w:rPr>
              <w:rFonts w:ascii="Times New Roman" w:hAnsi="Times New Roman" w:cs="Times New Roman"/>
              <w:b/>
              <w:bCs/>
              <w:color w:val="4472C4" w:themeColor="accent1"/>
              <w:sz w:val="56"/>
              <w:szCs w:val="56"/>
            </w:rPr>
          </w:pPr>
          <w:r w:rsidRPr="00BD2220">
            <w:rPr>
              <w:rFonts w:ascii="Times New Roman" w:hAnsi="Times New Roman" w:cs="Times New Roman"/>
              <w:b/>
              <w:bCs/>
              <w:color w:val="4472C4" w:themeColor="accent1"/>
              <w:sz w:val="56"/>
              <w:szCs w:val="56"/>
            </w:rPr>
            <w:t>Roll: 01-040-13</w:t>
          </w:r>
        </w:p>
        <w:p w14:paraId="4317317A" w14:textId="25BF1314" w:rsidR="00BD2220" w:rsidRPr="00BD2220" w:rsidRDefault="00BD2220" w:rsidP="00BD2220">
          <w:pPr>
            <w:pStyle w:val="NoSpacing"/>
            <w:spacing w:before="200"/>
            <w:jc w:val="center"/>
            <w:rPr>
              <w:rFonts w:ascii="Times New Roman" w:hAnsi="Times New Roman" w:cs="Times New Roman"/>
              <w:b/>
              <w:bCs/>
              <w:color w:val="4472C4" w:themeColor="accent1"/>
              <w:sz w:val="56"/>
              <w:szCs w:val="56"/>
            </w:rPr>
          </w:pPr>
          <w:r w:rsidRPr="00BD2220">
            <w:rPr>
              <w:rFonts w:ascii="Times New Roman" w:hAnsi="Times New Roman" w:cs="Times New Roman"/>
              <w:b/>
              <w:bCs/>
              <w:color w:val="4472C4" w:themeColor="accent1"/>
              <w:sz w:val="56"/>
              <w:szCs w:val="56"/>
            </w:rPr>
            <w:t>Batch no: 40</w:t>
          </w:r>
        </w:p>
        <w:p w14:paraId="12CBC283" w14:textId="2808D221" w:rsidR="00FE30A7" w:rsidRPr="00BD2220" w:rsidRDefault="00BD2220" w:rsidP="00BD2220">
          <w:pPr>
            <w:pStyle w:val="NoSpacing"/>
            <w:spacing w:before="200"/>
            <w:jc w:val="center"/>
            <w:rPr>
              <w:color w:val="4472C4" w:themeColor="accent1"/>
            </w:rPr>
          </w:pPr>
          <w:r w:rsidRPr="00BD2220">
            <w:rPr>
              <w:rFonts w:ascii="Times New Roman" w:hAnsi="Times New Roman" w:cs="Times New Roman"/>
              <w:b/>
              <w:bCs/>
              <w:color w:val="4472C4" w:themeColor="accent1"/>
              <w:sz w:val="56"/>
              <w:szCs w:val="56"/>
            </w:rPr>
            <w:t>Date: 07/12/2024</w:t>
          </w:r>
        </w:p>
      </w:sdtContent>
    </w:sdt>
    <w:p w14:paraId="6402BED6" w14:textId="77777777" w:rsidR="00FE30A7" w:rsidRPr="00FE30A7" w:rsidRDefault="00FE30A7" w:rsidP="00A40F52">
      <w:pPr>
        <w:pStyle w:val="Heading1"/>
        <w:rPr>
          <w:rFonts w:ascii="Times New Roman" w:hAnsi="Times New Roman" w:cs="Times New Roman"/>
        </w:rPr>
      </w:pPr>
    </w:p>
    <w:p w14:paraId="2F991CBF" w14:textId="1FF0A048" w:rsidR="00FE30A7" w:rsidRPr="00FE30A7" w:rsidRDefault="00FE30A7" w:rsidP="00FE30A7"/>
    <w:p w14:paraId="6D41BC46" w14:textId="0DE0CCA2" w:rsidR="00FE30A7" w:rsidRPr="00FE30A7" w:rsidRDefault="00FE30A7" w:rsidP="00FE30A7"/>
    <w:p w14:paraId="0417186E" w14:textId="7571F18F" w:rsidR="00FE30A7" w:rsidRPr="00FE30A7" w:rsidRDefault="00BD2220" w:rsidP="00FE30A7">
      <w:r>
        <w:rPr>
          <w:noProof/>
          <w:color w:val="4472C4" w:themeColor="accent1"/>
        </w:rPr>
        <w:drawing>
          <wp:anchor distT="0" distB="0" distL="114300" distR="114300" simplePos="0" relativeHeight="251661312" behindDoc="0" locked="0" layoutInCell="1" allowOverlap="1" wp14:anchorId="267ED765" wp14:editId="6E2BF1E9">
            <wp:simplePos x="0" y="0"/>
            <wp:positionH relativeFrom="column">
              <wp:posOffset>2266950</wp:posOffset>
            </wp:positionH>
            <wp:positionV relativeFrom="paragraph">
              <wp:posOffset>179705</wp:posOffset>
            </wp:positionV>
            <wp:extent cx="1417320" cy="750570"/>
            <wp:effectExtent l="0" t="0" r="0" b="0"/>
            <wp:wrapThrough wrapText="bothSides">
              <wp:wrapPolygon edited="0">
                <wp:start x="7258" y="0"/>
                <wp:lineTo x="5806" y="1096"/>
                <wp:lineTo x="871" y="8223"/>
                <wp:lineTo x="0" y="16447"/>
                <wp:lineTo x="0" y="20832"/>
                <wp:lineTo x="21194" y="20832"/>
                <wp:lineTo x="21194" y="16995"/>
                <wp:lineTo x="20323" y="8223"/>
                <wp:lineTo x="15387" y="1096"/>
                <wp:lineTo x="13935" y="0"/>
                <wp:lineTo x="7258" y="0"/>
              </wp:wrapPolygon>
            </wp:wrapThrough>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73D0ADC3" w14:textId="5A1DDD9F" w:rsidR="00FE30A7" w:rsidRPr="00FE30A7" w:rsidRDefault="00FE30A7" w:rsidP="00FE30A7"/>
    <w:p w14:paraId="4F40E39B" w14:textId="47321FF4" w:rsidR="00FE30A7" w:rsidRPr="00FE30A7" w:rsidRDefault="00FE30A7" w:rsidP="00FE30A7"/>
    <w:p w14:paraId="54217AC6" w14:textId="5D59EF46" w:rsidR="00FE30A7" w:rsidRPr="00FE30A7" w:rsidRDefault="00FE30A7" w:rsidP="00FE30A7"/>
    <w:p w14:paraId="14C3D198" w14:textId="5D896777" w:rsidR="00FE30A7" w:rsidRPr="00FE30A7" w:rsidRDefault="00FE30A7" w:rsidP="00FE30A7"/>
    <w:p w14:paraId="0BCAEB77" w14:textId="02B7EE61" w:rsidR="00FE30A7" w:rsidRPr="00F1226C" w:rsidRDefault="00FE30A7" w:rsidP="00F1226C">
      <w:pPr>
        <w:jc w:val="center"/>
        <w:rPr>
          <w:b/>
          <w:bCs/>
          <w:color w:val="2E74B5" w:themeColor="accent5" w:themeShade="BF"/>
          <w:sz w:val="32"/>
          <w:szCs w:val="32"/>
        </w:rPr>
      </w:pPr>
    </w:p>
    <w:p w14:paraId="6540B0EA" w14:textId="04DAF57F" w:rsidR="00FE30A7" w:rsidRPr="00F1226C" w:rsidRDefault="00BD2220" w:rsidP="00F1226C">
      <w:pPr>
        <w:jc w:val="center"/>
        <w:rPr>
          <w:b/>
          <w:bCs/>
          <w:color w:val="2E74B5" w:themeColor="accent5" w:themeShade="BF"/>
          <w:sz w:val="32"/>
          <w:szCs w:val="32"/>
        </w:rPr>
      </w:pPr>
      <w:r w:rsidRPr="00F1226C">
        <w:rPr>
          <w:b/>
          <w:bCs/>
          <w:color w:val="2E74B5" w:themeColor="accent5" w:themeShade="BF"/>
          <w:sz w:val="32"/>
          <w:szCs w:val="32"/>
        </w:rPr>
        <w:t>Department of Geology and Mining</w:t>
      </w:r>
    </w:p>
    <w:p w14:paraId="5F08BF9C" w14:textId="39A6BAA9" w:rsidR="00BD2220" w:rsidRPr="00F1226C" w:rsidRDefault="00F1226C" w:rsidP="00F1226C">
      <w:pPr>
        <w:jc w:val="center"/>
        <w:rPr>
          <w:b/>
          <w:bCs/>
          <w:color w:val="2E74B5" w:themeColor="accent5" w:themeShade="BF"/>
          <w:sz w:val="32"/>
          <w:szCs w:val="32"/>
        </w:rPr>
      </w:pPr>
      <w:r w:rsidRPr="00F1226C">
        <w:rPr>
          <w:b/>
          <w:bCs/>
          <w:color w:val="2E74B5" w:themeColor="accent5" w:themeShade="BF"/>
          <w:sz w:val="32"/>
          <w:szCs w:val="32"/>
        </w:rPr>
        <w:t>University of Barishal</w:t>
      </w:r>
    </w:p>
    <w:p w14:paraId="3FFE8779" w14:textId="22A008F9" w:rsidR="00FE30A7" w:rsidRPr="00FE30A7" w:rsidRDefault="00FE30A7" w:rsidP="00FE30A7"/>
    <w:sdt>
      <w:sdtPr>
        <w:rPr>
          <w:rFonts w:ascii="Times New Roman" w:eastAsiaTheme="minorHAnsi" w:hAnsi="Times New Roman" w:cs="Times New Roman"/>
          <w:color w:val="auto"/>
          <w:sz w:val="24"/>
          <w:szCs w:val="24"/>
        </w:rPr>
        <w:id w:val="-505905867"/>
        <w:docPartObj>
          <w:docPartGallery w:val="Table of Contents"/>
          <w:docPartUnique/>
        </w:docPartObj>
      </w:sdtPr>
      <w:sdtEndPr>
        <w:rPr>
          <w:b/>
          <w:bCs/>
          <w:noProof/>
        </w:rPr>
      </w:sdtEndPr>
      <w:sdtContent>
        <w:p w14:paraId="6071253D" w14:textId="146E923B" w:rsidR="00FE30A7" w:rsidRPr="00FE30A7" w:rsidRDefault="00FE30A7">
          <w:pPr>
            <w:pStyle w:val="TOCHeading"/>
            <w:rPr>
              <w:rFonts w:ascii="Times New Roman" w:hAnsi="Times New Roman" w:cs="Times New Roman"/>
            </w:rPr>
          </w:pPr>
          <w:r w:rsidRPr="00FE30A7">
            <w:rPr>
              <w:rFonts w:ascii="Times New Roman" w:hAnsi="Times New Roman" w:cs="Times New Roman"/>
            </w:rPr>
            <w:t>Contents</w:t>
          </w:r>
        </w:p>
        <w:p w14:paraId="1D5388D2" w14:textId="431AE4F6" w:rsidR="00FE30A7" w:rsidRPr="00FE30A7" w:rsidRDefault="00FE30A7">
          <w:pPr>
            <w:pStyle w:val="TOC1"/>
            <w:tabs>
              <w:tab w:val="right" w:leader="dot" w:pos="9350"/>
            </w:tabs>
            <w:rPr>
              <w:noProof/>
            </w:rPr>
          </w:pPr>
          <w:r w:rsidRPr="00FE30A7">
            <w:fldChar w:fldCharType="begin"/>
          </w:r>
          <w:r w:rsidRPr="00FE30A7">
            <w:instrText xml:space="preserve"> TOC \o "1-3" \h \z \u </w:instrText>
          </w:r>
          <w:r w:rsidRPr="00FE30A7">
            <w:fldChar w:fldCharType="separate"/>
          </w:r>
          <w:hyperlink w:anchor="_Toc184428771" w:history="1">
            <w:r w:rsidRPr="00FE30A7">
              <w:rPr>
                <w:rStyle w:val="Hyperlink"/>
                <w:noProof/>
              </w:rPr>
              <w:t>Executive summery</w:t>
            </w:r>
            <w:r w:rsidRPr="00FE30A7">
              <w:rPr>
                <w:noProof/>
                <w:webHidden/>
              </w:rPr>
              <w:tab/>
            </w:r>
            <w:r w:rsidRPr="00FE30A7">
              <w:rPr>
                <w:noProof/>
                <w:webHidden/>
              </w:rPr>
              <w:fldChar w:fldCharType="begin"/>
            </w:r>
            <w:r w:rsidRPr="00FE30A7">
              <w:rPr>
                <w:noProof/>
                <w:webHidden/>
              </w:rPr>
              <w:instrText xml:space="preserve"> PAGEREF _Toc184428771 \h </w:instrText>
            </w:r>
            <w:r w:rsidRPr="00FE30A7">
              <w:rPr>
                <w:noProof/>
                <w:webHidden/>
              </w:rPr>
            </w:r>
            <w:r w:rsidRPr="00FE30A7">
              <w:rPr>
                <w:noProof/>
                <w:webHidden/>
              </w:rPr>
              <w:fldChar w:fldCharType="separate"/>
            </w:r>
            <w:r w:rsidRPr="00FE30A7">
              <w:rPr>
                <w:noProof/>
                <w:webHidden/>
              </w:rPr>
              <w:t>3</w:t>
            </w:r>
            <w:r w:rsidRPr="00FE30A7">
              <w:rPr>
                <w:noProof/>
                <w:webHidden/>
              </w:rPr>
              <w:fldChar w:fldCharType="end"/>
            </w:r>
          </w:hyperlink>
        </w:p>
        <w:p w14:paraId="28B4A4C6" w14:textId="00CC8DF6" w:rsidR="00FE30A7" w:rsidRPr="00FE30A7" w:rsidRDefault="00FE30A7">
          <w:pPr>
            <w:pStyle w:val="TOC1"/>
            <w:tabs>
              <w:tab w:val="right" w:leader="dot" w:pos="9350"/>
            </w:tabs>
            <w:rPr>
              <w:noProof/>
            </w:rPr>
          </w:pPr>
          <w:hyperlink w:anchor="_Toc184428772" w:history="1">
            <w:r w:rsidRPr="00FE30A7">
              <w:rPr>
                <w:rStyle w:val="Hyperlink"/>
                <w:noProof/>
              </w:rPr>
              <w:t>Products and services:</w:t>
            </w:r>
            <w:r w:rsidRPr="00FE30A7">
              <w:rPr>
                <w:noProof/>
                <w:webHidden/>
              </w:rPr>
              <w:tab/>
            </w:r>
            <w:r w:rsidRPr="00FE30A7">
              <w:rPr>
                <w:noProof/>
                <w:webHidden/>
              </w:rPr>
              <w:fldChar w:fldCharType="begin"/>
            </w:r>
            <w:r w:rsidRPr="00FE30A7">
              <w:rPr>
                <w:noProof/>
                <w:webHidden/>
              </w:rPr>
              <w:instrText xml:space="preserve"> PAGEREF _Toc184428772 \h </w:instrText>
            </w:r>
            <w:r w:rsidRPr="00FE30A7">
              <w:rPr>
                <w:noProof/>
                <w:webHidden/>
              </w:rPr>
            </w:r>
            <w:r w:rsidRPr="00FE30A7">
              <w:rPr>
                <w:noProof/>
                <w:webHidden/>
              </w:rPr>
              <w:fldChar w:fldCharType="separate"/>
            </w:r>
            <w:r w:rsidRPr="00FE30A7">
              <w:rPr>
                <w:noProof/>
                <w:webHidden/>
              </w:rPr>
              <w:t>3</w:t>
            </w:r>
            <w:r w:rsidRPr="00FE30A7">
              <w:rPr>
                <w:noProof/>
                <w:webHidden/>
              </w:rPr>
              <w:fldChar w:fldCharType="end"/>
            </w:r>
          </w:hyperlink>
        </w:p>
        <w:p w14:paraId="35221A85" w14:textId="6C7C5768" w:rsidR="00FE30A7" w:rsidRPr="00FE30A7" w:rsidRDefault="00FE30A7">
          <w:pPr>
            <w:pStyle w:val="TOC1"/>
            <w:tabs>
              <w:tab w:val="right" w:leader="dot" w:pos="9350"/>
            </w:tabs>
            <w:rPr>
              <w:noProof/>
            </w:rPr>
          </w:pPr>
          <w:hyperlink w:anchor="_Toc184428773" w:history="1">
            <w:r w:rsidRPr="00FE30A7">
              <w:rPr>
                <w:rStyle w:val="Hyperlink"/>
                <w:noProof/>
              </w:rPr>
              <w:t>Sales and cost statistics</w:t>
            </w:r>
            <w:r w:rsidRPr="00FE30A7">
              <w:rPr>
                <w:noProof/>
                <w:webHidden/>
              </w:rPr>
              <w:tab/>
            </w:r>
            <w:r w:rsidRPr="00FE30A7">
              <w:rPr>
                <w:noProof/>
                <w:webHidden/>
              </w:rPr>
              <w:fldChar w:fldCharType="begin"/>
            </w:r>
            <w:r w:rsidRPr="00FE30A7">
              <w:rPr>
                <w:noProof/>
                <w:webHidden/>
              </w:rPr>
              <w:instrText xml:space="preserve"> PAGEREF _Toc184428773 \h </w:instrText>
            </w:r>
            <w:r w:rsidRPr="00FE30A7">
              <w:rPr>
                <w:noProof/>
                <w:webHidden/>
              </w:rPr>
            </w:r>
            <w:r w:rsidRPr="00FE30A7">
              <w:rPr>
                <w:noProof/>
                <w:webHidden/>
              </w:rPr>
              <w:fldChar w:fldCharType="separate"/>
            </w:r>
            <w:r w:rsidRPr="00FE30A7">
              <w:rPr>
                <w:noProof/>
                <w:webHidden/>
              </w:rPr>
              <w:t>5</w:t>
            </w:r>
            <w:r w:rsidRPr="00FE30A7">
              <w:rPr>
                <w:noProof/>
                <w:webHidden/>
              </w:rPr>
              <w:fldChar w:fldCharType="end"/>
            </w:r>
          </w:hyperlink>
        </w:p>
        <w:p w14:paraId="6FAE7FC8" w14:textId="7932297D" w:rsidR="00FE30A7" w:rsidRPr="00FE30A7" w:rsidRDefault="00FE30A7">
          <w:r w:rsidRPr="00FE30A7">
            <w:rPr>
              <w:b/>
              <w:bCs/>
              <w:noProof/>
            </w:rPr>
            <w:fldChar w:fldCharType="end"/>
          </w:r>
        </w:p>
      </w:sdtContent>
    </w:sdt>
    <w:p w14:paraId="1265D39E" w14:textId="677414AF" w:rsidR="00FE30A7" w:rsidRPr="00FE30A7" w:rsidRDefault="00FE30A7" w:rsidP="00FE30A7"/>
    <w:p w14:paraId="6B4A77EE" w14:textId="22E7D70E" w:rsidR="00FE30A7" w:rsidRPr="00FE30A7" w:rsidRDefault="00FE30A7" w:rsidP="00FE30A7"/>
    <w:p w14:paraId="3331F5A6" w14:textId="1EA9B8AC" w:rsidR="00FE30A7" w:rsidRPr="00FE30A7" w:rsidRDefault="00FE30A7" w:rsidP="00FE30A7"/>
    <w:p w14:paraId="701E7061" w14:textId="5ACA2788" w:rsidR="00FE30A7" w:rsidRPr="00FE30A7" w:rsidRDefault="00FE30A7" w:rsidP="00FE30A7"/>
    <w:p w14:paraId="185B74A2" w14:textId="079637BB" w:rsidR="00FE30A7" w:rsidRPr="00FE30A7" w:rsidRDefault="00FE30A7" w:rsidP="00FE30A7"/>
    <w:p w14:paraId="28E4C259" w14:textId="6B0099C2" w:rsidR="00FE30A7" w:rsidRPr="00FE30A7" w:rsidRDefault="00FE30A7" w:rsidP="00FE30A7"/>
    <w:p w14:paraId="1117A7FB" w14:textId="53940F71" w:rsidR="00FE30A7" w:rsidRPr="00FE30A7" w:rsidRDefault="00FE30A7" w:rsidP="00FE30A7"/>
    <w:p w14:paraId="722131EC" w14:textId="7E851CB2" w:rsidR="00FE30A7" w:rsidRPr="00FE30A7" w:rsidRDefault="00FE30A7" w:rsidP="00FE30A7"/>
    <w:p w14:paraId="53AAE381" w14:textId="5DE6BC08" w:rsidR="00FE30A7" w:rsidRPr="00FE30A7" w:rsidRDefault="00FE30A7" w:rsidP="00FE30A7"/>
    <w:p w14:paraId="77C85585" w14:textId="5B85CE9E" w:rsidR="00FE30A7" w:rsidRPr="00FE30A7" w:rsidRDefault="00FE30A7" w:rsidP="00FE30A7"/>
    <w:p w14:paraId="3754749E" w14:textId="3E0A967C" w:rsidR="00FE30A7" w:rsidRPr="00FE30A7" w:rsidRDefault="00FE30A7" w:rsidP="00FE30A7"/>
    <w:p w14:paraId="373BD8A8" w14:textId="0DF3750F" w:rsidR="00FE30A7" w:rsidRPr="00FE30A7" w:rsidRDefault="00FE30A7" w:rsidP="00FE30A7"/>
    <w:p w14:paraId="4FDE73A0" w14:textId="24069D4A" w:rsidR="00FE30A7" w:rsidRPr="00FE30A7" w:rsidRDefault="00FE30A7" w:rsidP="00FE30A7"/>
    <w:p w14:paraId="2CCCE365" w14:textId="4B3C666B" w:rsidR="00FE30A7" w:rsidRPr="00FE30A7" w:rsidRDefault="00FE30A7" w:rsidP="00FE30A7"/>
    <w:p w14:paraId="6731F0B5" w14:textId="01EC47CB" w:rsidR="00FE30A7" w:rsidRPr="00FE30A7" w:rsidRDefault="00FE30A7" w:rsidP="00FE30A7"/>
    <w:p w14:paraId="608AE9C5" w14:textId="4C371F28" w:rsidR="00FE30A7" w:rsidRPr="00FE30A7" w:rsidRDefault="00FE30A7" w:rsidP="00FE30A7"/>
    <w:p w14:paraId="79B32449" w14:textId="6883EDCB" w:rsidR="00FE30A7" w:rsidRPr="00FE30A7" w:rsidRDefault="00FE30A7" w:rsidP="00FE30A7"/>
    <w:p w14:paraId="28466687" w14:textId="2FD82475" w:rsidR="00FE30A7" w:rsidRPr="00FE30A7" w:rsidRDefault="00FE30A7" w:rsidP="00FE30A7"/>
    <w:p w14:paraId="11FB6710" w14:textId="74AD7A05" w:rsidR="00FE30A7" w:rsidRPr="00FE30A7" w:rsidRDefault="00FE30A7" w:rsidP="00FE30A7"/>
    <w:p w14:paraId="3E2F0E46" w14:textId="2E436208" w:rsidR="00FE30A7" w:rsidRPr="00FE30A7" w:rsidRDefault="00FE30A7" w:rsidP="00FE30A7"/>
    <w:p w14:paraId="6A149523" w14:textId="32AA3D74" w:rsidR="00FE30A7" w:rsidRPr="00FE30A7" w:rsidRDefault="00FE30A7" w:rsidP="00FE30A7"/>
    <w:p w14:paraId="48044788" w14:textId="673915AE" w:rsidR="00FE30A7" w:rsidRPr="00FE30A7" w:rsidRDefault="00FE30A7" w:rsidP="00FE30A7"/>
    <w:p w14:paraId="07A847BD" w14:textId="5DD4C466" w:rsidR="00FE30A7" w:rsidRPr="00FE30A7" w:rsidRDefault="00FE30A7" w:rsidP="00FE30A7"/>
    <w:p w14:paraId="467F535F" w14:textId="77777777" w:rsidR="00FE30A7" w:rsidRPr="00FE30A7" w:rsidRDefault="00FE30A7" w:rsidP="00FE30A7"/>
    <w:p w14:paraId="209B3434" w14:textId="2DA44A86" w:rsidR="00464000" w:rsidRPr="00FE30A7" w:rsidRDefault="00A40F52" w:rsidP="00A40F52">
      <w:pPr>
        <w:pStyle w:val="Heading1"/>
        <w:rPr>
          <w:rFonts w:ascii="Times New Roman" w:hAnsi="Times New Roman" w:cs="Times New Roman"/>
        </w:rPr>
      </w:pPr>
      <w:bookmarkStart w:id="1" w:name="_Toc184428771"/>
      <w:r w:rsidRPr="00FE30A7">
        <w:rPr>
          <w:rFonts w:ascii="Times New Roman" w:hAnsi="Times New Roman" w:cs="Times New Roman"/>
        </w:rPr>
        <w:lastRenderedPageBreak/>
        <w:t>Executive summery</w:t>
      </w:r>
      <w:bookmarkEnd w:id="1"/>
    </w:p>
    <w:p w14:paraId="451EF677" w14:textId="63C65ACA" w:rsidR="00A40F52" w:rsidRPr="00FE30A7" w:rsidRDefault="00A40F52" w:rsidP="00A40F52">
      <w:pPr>
        <w:pStyle w:val="NormalWeb"/>
        <w:jc w:val="both"/>
      </w:pPr>
      <w:r w:rsidRPr="00FE30A7">
        <w:t>My company name is Gadget Bazaar., and it’s all about providing high-quality electronic gadgets to meet the needs of today’s tech-savvy world. We offer a wide range of products, including smartphones, laptops, tablets, smart home devices, wearable technology, audio accessories, and much more. Whether you’re looking for the latest cutting-edge gadgets or reliable devices for everyday use, we’ve got you covered.</w:t>
      </w:r>
    </w:p>
    <w:p w14:paraId="4FE21875" w14:textId="77777777" w:rsidR="00A40F52" w:rsidRPr="00FE30A7" w:rsidRDefault="00A40F52" w:rsidP="00A40F52">
      <w:pPr>
        <w:pStyle w:val="NormalWeb"/>
        <w:jc w:val="both"/>
      </w:pPr>
      <w:r w:rsidRPr="00FE30A7">
        <w:t>The goal of Gadget Bazaar is to bridge the gap between people and technology, making it easy and accessible for everyone. We pride ourselves on staying up to date with the latest trends in the tech world and curating a selection of products that cater to different lifestyles and budgets.</w:t>
      </w:r>
    </w:p>
    <w:p w14:paraId="2FD1298E" w14:textId="77777777" w:rsidR="00A40F52" w:rsidRPr="00FE30A7" w:rsidRDefault="00A40F52" w:rsidP="00A40F52">
      <w:pPr>
        <w:pStyle w:val="NormalWeb"/>
        <w:jc w:val="both"/>
      </w:pPr>
      <w:r w:rsidRPr="00FE30A7">
        <w:t>Our business isn’t just about selling gadgets—it’s about delivering value to our customers. We emphasize excellent customer service, helping people make informed decisions and finding the perfect tech solutions for their needs. Whether you’re a student, a professional, or just someone who loves cool gadgets, we aim to make your experience enjoyable, hassle-free, and worth coming back for.</w:t>
      </w:r>
    </w:p>
    <w:p w14:paraId="0633F964" w14:textId="77777777" w:rsidR="00A40F52" w:rsidRPr="00FE30A7" w:rsidRDefault="00A40F52" w:rsidP="00A40F52">
      <w:pPr>
        <w:pStyle w:val="NormalWeb"/>
        <w:jc w:val="both"/>
      </w:pPr>
      <w:r w:rsidRPr="00FE30A7">
        <w:t>At Gadget Bazaar, we’re not just a store; we’re a hub for technology enthusiasts and everyday users who want reliable products at competitive prices. It’s our mission to empower people through technology and enhance their daily lives with smart, innovative solutions."</w:t>
      </w:r>
    </w:p>
    <w:p w14:paraId="33064C8D" w14:textId="77777777" w:rsidR="00A40F52" w:rsidRPr="00FE30A7" w:rsidRDefault="00A40F52" w:rsidP="00A40F52">
      <w:pPr>
        <w:pStyle w:val="NormalWeb"/>
      </w:pPr>
      <w:r w:rsidRPr="00FE30A7">
        <w:t xml:space="preserve">At </w:t>
      </w:r>
      <w:r w:rsidRPr="00FE30A7">
        <w:rPr>
          <w:rStyle w:val="Strong"/>
        </w:rPr>
        <w:t>Gadget Bazaar</w:t>
      </w:r>
      <w:r w:rsidRPr="00FE30A7">
        <w:t xml:space="preserve">, we offer a wide variety of </w:t>
      </w:r>
      <w:r w:rsidRPr="00FE30A7">
        <w:rPr>
          <w:rStyle w:val="Strong"/>
        </w:rPr>
        <w:t>electronic gadgets</w:t>
      </w:r>
      <w:r w:rsidRPr="00FE30A7">
        <w:t xml:space="preserve"> and </w:t>
      </w:r>
      <w:r w:rsidRPr="00FE30A7">
        <w:rPr>
          <w:rStyle w:val="Strong"/>
        </w:rPr>
        <w:t>accessories</w:t>
      </w:r>
      <w:r w:rsidRPr="00FE30A7">
        <w:t xml:space="preserve"> designed to cater to the needs of tech enthusiasts, professionals, and everyday users. Here’s a brief overview of the products and services we provide:</w:t>
      </w:r>
    </w:p>
    <w:p w14:paraId="13B38CB9" w14:textId="1E462F20" w:rsidR="00A40F52" w:rsidRPr="00FE30A7" w:rsidRDefault="00A40F52" w:rsidP="00A40F52">
      <w:pPr>
        <w:pStyle w:val="Heading1"/>
        <w:spacing w:line="276" w:lineRule="auto"/>
        <w:jc w:val="both"/>
        <w:rPr>
          <w:rFonts w:ascii="Times New Roman" w:hAnsi="Times New Roman" w:cs="Times New Roman"/>
        </w:rPr>
      </w:pPr>
      <w:bookmarkStart w:id="2" w:name="_Toc184428772"/>
      <w:r w:rsidRPr="00FE30A7">
        <w:rPr>
          <w:rStyle w:val="Strong"/>
          <w:rFonts w:ascii="Times New Roman" w:hAnsi="Times New Roman" w:cs="Times New Roman"/>
          <w:b w:val="0"/>
          <w:bCs w:val="0"/>
        </w:rPr>
        <w:t>Products and services:</w:t>
      </w:r>
      <w:bookmarkEnd w:id="2"/>
    </w:p>
    <w:p w14:paraId="6A2A6454" w14:textId="02DFC98F" w:rsidR="00A40F52" w:rsidRPr="00FE30A7" w:rsidRDefault="00A40F52" w:rsidP="00A40F52">
      <w:pPr>
        <w:numPr>
          <w:ilvl w:val="0"/>
          <w:numId w:val="1"/>
        </w:numPr>
        <w:spacing w:before="100" w:beforeAutospacing="1" w:after="100" w:afterAutospacing="1" w:line="276" w:lineRule="auto"/>
        <w:jc w:val="both"/>
      </w:pPr>
      <w:hyperlink r:id="rId10" w:history="1">
        <w:r w:rsidRPr="00FE30A7">
          <w:rPr>
            <w:rStyle w:val="Hyperlink"/>
          </w:rPr>
          <w:t>Smartphones</w:t>
        </w:r>
      </w:hyperlink>
      <w:r w:rsidRPr="00FE30A7">
        <w:t xml:space="preserve"> – A selection of the latest smartphones from top brands, offering cutting-edge technology, high-performance features, and sleek designs.</w:t>
      </w:r>
    </w:p>
    <w:p w14:paraId="7757E386" w14:textId="2AA7ABEC" w:rsidR="00A40F52" w:rsidRPr="00FE30A7" w:rsidRDefault="00A40F52" w:rsidP="00A40F52">
      <w:pPr>
        <w:numPr>
          <w:ilvl w:val="0"/>
          <w:numId w:val="1"/>
        </w:numPr>
        <w:spacing w:before="100" w:beforeAutospacing="1" w:after="100" w:afterAutospacing="1" w:line="276" w:lineRule="auto"/>
        <w:jc w:val="both"/>
      </w:pPr>
      <w:hyperlink r:id="rId11" w:history="1">
        <w:r w:rsidRPr="00FE30A7">
          <w:rPr>
            <w:rStyle w:val="Hyperlink"/>
          </w:rPr>
          <w:t>Tablets &amp; Laptops</w:t>
        </w:r>
      </w:hyperlink>
      <w:r w:rsidRPr="00FE30A7">
        <w:t xml:space="preserve"> – Whether for work, entertainment, or creativity, we provide a range of tablets and laptops to suit different needs and budgets.</w:t>
      </w:r>
    </w:p>
    <w:p w14:paraId="01C072EF" w14:textId="1F546BE5" w:rsidR="00A40F52" w:rsidRPr="00FE30A7" w:rsidRDefault="00A40F52" w:rsidP="00A40F52">
      <w:pPr>
        <w:numPr>
          <w:ilvl w:val="0"/>
          <w:numId w:val="1"/>
        </w:numPr>
        <w:spacing w:before="100" w:beforeAutospacing="1" w:after="100" w:afterAutospacing="1" w:line="276" w:lineRule="auto"/>
        <w:jc w:val="both"/>
      </w:pPr>
      <w:hyperlink r:id="rId12" w:history="1">
        <w:r w:rsidRPr="00FE30A7">
          <w:rPr>
            <w:rStyle w:val="Hyperlink"/>
          </w:rPr>
          <w:t>Smartwatches &amp; Wearables</w:t>
        </w:r>
      </w:hyperlink>
      <w:r w:rsidRPr="00FE30A7">
        <w:t xml:space="preserve"> – Stay connected and track your health with the newest smartwatches and fitness trackers, blending technology and style.</w:t>
      </w:r>
    </w:p>
    <w:p w14:paraId="4F05F9FD" w14:textId="350FEE02" w:rsidR="00A40F52" w:rsidRPr="00FE30A7" w:rsidRDefault="00A40F52" w:rsidP="00A40F52">
      <w:pPr>
        <w:numPr>
          <w:ilvl w:val="0"/>
          <w:numId w:val="1"/>
        </w:numPr>
        <w:spacing w:before="100" w:beforeAutospacing="1" w:after="100" w:afterAutospacing="1" w:line="276" w:lineRule="auto"/>
        <w:jc w:val="both"/>
      </w:pPr>
      <w:hyperlink r:id="rId13" w:history="1">
        <w:r w:rsidRPr="00FE30A7">
          <w:rPr>
            <w:rStyle w:val="Hyperlink"/>
          </w:rPr>
          <w:t>Headphones &amp; Earbuds</w:t>
        </w:r>
      </w:hyperlink>
      <w:r w:rsidRPr="00FE30A7">
        <w:t xml:space="preserve"> – Experience crystal-clear sound with our premium headphones and wireless earbuds, perfect for music lovers and professionals alike.</w:t>
      </w:r>
    </w:p>
    <w:p w14:paraId="33543D79" w14:textId="5DC8532D" w:rsidR="00A40F52" w:rsidRPr="00FE30A7" w:rsidRDefault="00A40F52" w:rsidP="00A40F52">
      <w:pPr>
        <w:numPr>
          <w:ilvl w:val="0"/>
          <w:numId w:val="1"/>
        </w:numPr>
        <w:spacing w:before="100" w:beforeAutospacing="1" w:after="100" w:afterAutospacing="1" w:line="276" w:lineRule="auto"/>
        <w:jc w:val="both"/>
      </w:pPr>
      <w:hyperlink r:id="rId14" w:history="1">
        <w:r w:rsidRPr="00FE30A7">
          <w:rPr>
            <w:rStyle w:val="Hyperlink"/>
          </w:rPr>
          <w:t>Smart Home Devices</w:t>
        </w:r>
      </w:hyperlink>
      <w:r w:rsidRPr="00FE30A7">
        <w:t xml:space="preserve"> – Enhance your living space with smart home gadgets like voice assistants, smart lighting, security cameras, and more.</w:t>
      </w:r>
    </w:p>
    <w:p w14:paraId="41C71E47" w14:textId="63EDDF2D" w:rsidR="00A40F52" w:rsidRPr="00FE30A7" w:rsidRDefault="00A40F52" w:rsidP="00A40F52">
      <w:pPr>
        <w:numPr>
          <w:ilvl w:val="0"/>
          <w:numId w:val="1"/>
        </w:numPr>
        <w:spacing w:before="100" w:beforeAutospacing="1" w:after="100" w:afterAutospacing="1" w:line="276" w:lineRule="auto"/>
        <w:jc w:val="both"/>
      </w:pPr>
      <w:hyperlink r:id="rId15" w:history="1">
        <w:r w:rsidRPr="00FE30A7">
          <w:rPr>
            <w:rStyle w:val="Hyperlink"/>
          </w:rPr>
          <w:t>Audio Equipment</w:t>
        </w:r>
      </w:hyperlink>
      <w:r w:rsidRPr="00FE30A7">
        <w:t xml:space="preserve"> – High-quality speakers, soundbars, and accessories to deliver immersive audio experiences for your home or on-the-go.</w:t>
      </w:r>
    </w:p>
    <w:p w14:paraId="0EE16309" w14:textId="70697357" w:rsidR="00A40F52" w:rsidRPr="00FE30A7" w:rsidRDefault="00A40F52" w:rsidP="00A40F52">
      <w:pPr>
        <w:numPr>
          <w:ilvl w:val="0"/>
          <w:numId w:val="1"/>
        </w:numPr>
        <w:spacing w:before="100" w:beforeAutospacing="1" w:after="100" w:afterAutospacing="1" w:line="276" w:lineRule="auto"/>
        <w:jc w:val="both"/>
      </w:pPr>
      <w:hyperlink r:id="rId16" w:history="1">
        <w:r w:rsidRPr="00FE30A7">
          <w:rPr>
            <w:rStyle w:val="Hyperlink"/>
          </w:rPr>
          <w:t>Gaming Consoles &amp; Accessories</w:t>
        </w:r>
      </w:hyperlink>
      <w:r w:rsidRPr="00FE30A7">
        <w:t xml:space="preserve"> – For the gaming enthusiast, we offer the latest gaming consoles, controllers, and accessories for an enhanced gaming experience.</w:t>
      </w:r>
    </w:p>
    <w:p w14:paraId="04A52357" w14:textId="77777777" w:rsidR="00A40F52" w:rsidRPr="00FE30A7" w:rsidRDefault="00A40F52" w:rsidP="00A40F52">
      <w:pPr>
        <w:numPr>
          <w:ilvl w:val="0"/>
          <w:numId w:val="1"/>
        </w:numPr>
        <w:spacing w:before="100" w:beforeAutospacing="1" w:after="100" w:afterAutospacing="1" w:line="276" w:lineRule="auto"/>
        <w:jc w:val="both"/>
      </w:pPr>
      <w:r w:rsidRPr="00FE30A7">
        <w:rPr>
          <w:rStyle w:val="Strong"/>
        </w:rPr>
        <w:t>Chargers &amp; Cables</w:t>
      </w:r>
      <w:r w:rsidRPr="00FE30A7">
        <w:t xml:space="preserve"> – Reliable charging solutions for all your devices, including fast chargers, power banks, and high-quality cables.</w:t>
      </w:r>
    </w:p>
    <w:p w14:paraId="790511F1" w14:textId="7F83F6EF" w:rsidR="00A40F52" w:rsidRPr="00FE30A7" w:rsidRDefault="00A40F52" w:rsidP="00A40F52">
      <w:pPr>
        <w:spacing w:before="100" w:beforeAutospacing="1" w:after="100" w:afterAutospacing="1" w:line="276" w:lineRule="auto"/>
        <w:ind w:left="360"/>
        <w:jc w:val="both"/>
      </w:pPr>
      <w:r w:rsidRPr="00FE30A7">
        <w:rPr>
          <w:rStyle w:val="Strong"/>
        </w:rPr>
        <w:lastRenderedPageBreak/>
        <w:t>Services:</w:t>
      </w:r>
    </w:p>
    <w:p w14:paraId="528E3C37" w14:textId="77777777" w:rsidR="00A40F52" w:rsidRPr="00FE30A7" w:rsidRDefault="00A40F52" w:rsidP="00A40F52">
      <w:pPr>
        <w:numPr>
          <w:ilvl w:val="0"/>
          <w:numId w:val="2"/>
        </w:numPr>
        <w:spacing w:before="100" w:beforeAutospacing="1" w:after="100" w:afterAutospacing="1" w:line="276" w:lineRule="auto"/>
        <w:jc w:val="both"/>
      </w:pPr>
      <w:r w:rsidRPr="00FE30A7">
        <w:rPr>
          <w:rStyle w:val="Strong"/>
        </w:rPr>
        <w:t>Product Recommendations</w:t>
      </w:r>
      <w:r w:rsidRPr="00FE30A7">
        <w:t xml:space="preserve"> – Our team provides personalized recommendations based on customer needs, ensuring they find the best devices for their lifestyle.</w:t>
      </w:r>
    </w:p>
    <w:p w14:paraId="35A8F8F3" w14:textId="77777777" w:rsidR="00A40F52" w:rsidRPr="00FE30A7" w:rsidRDefault="00A40F52" w:rsidP="00A40F52">
      <w:pPr>
        <w:numPr>
          <w:ilvl w:val="0"/>
          <w:numId w:val="2"/>
        </w:numPr>
        <w:spacing w:before="100" w:beforeAutospacing="1" w:after="100" w:afterAutospacing="1" w:line="276" w:lineRule="auto"/>
        <w:jc w:val="both"/>
      </w:pPr>
      <w:r w:rsidRPr="00FE30A7">
        <w:rPr>
          <w:rStyle w:val="Strong"/>
        </w:rPr>
        <w:t>Tech Support</w:t>
      </w:r>
      <w:r w:rsidRPr="00FE30A7">
        <w:t xml:space="preserve"> – We offer expert guidance on setting up and troubleshooting devices, helping customers get the most out of their gadgets.</w:t>
      </w:r>
    </w:p>
    <w:p w14:paraId="2E635C7E" w14:textId="77777777" w:rsidR="00A40F52" w:rsidRPr="00FE30A7" w:rsidRDefault="00A40F52" w:rsidP="00A40F52">
      <w:pPr>
        <w:numPr>
          <w:ilvl w:val="0"/>
          <w:numId w:val="2"/>
        </w:numPr>
        <w:spacing w:before="100" w:beforeAutospacing="1" w:after="100" w:afterAutospacing="1" w:line="276" w:lineRule="auto"/>
        <w:jc w:val="both"/>
      </w:pPr>
      <w:r w:rsidRPr="00FE30A7">
        <w:rPr>
          <w:rStyle w:val="Strong"/>
        </w:rPr>
        <w:t>Warranty and Repairs</w:t>
      </w:r>
      <w:r w:rsidRPr="00FE30A7">
        <w:t xml:space="preserve"> – We provide repair services for various electronic devices, ensuring your products stay in top working condition.</w:t>
      </w:r>
    </w:p>
    <w:p w14:paraId="34E01BED" w14:textId="77777777" w:rsidR="00A40F52" w:rsidRPr="00FE30A7" w:rsidRDefault="00A40F52" w:rsidP="00A40F52">
      <w:pPr>
        <w:numPr>
          <w:ilvl w:val="0"/>
          <w:numId w:val="2"/>
        </w:numPr>
        <w:spacing w:before="100" w:beforeAutospacing="1" w:after="100" w:afterAutospacing="1" w:line="276" w:lineRule="auto"/>
        <w:jc w:val="both"/>
      </w:pPr>
      <w:r w:rsidRPr="00FE30A7">
        <w:rPr>
          <w:rStyle w:val="Strong"/>
        </w:rPr>
        <w:t>Gift Cards</w:t>
      </w:r>
      <w:r w:rsidRPr="00FE30A7">
        <w:t xml:space="preserve"> – Ideal for any occasion, our gift cards let recipients choose from a wide selection of gadgets and accessories.</w:t>
      </w:r>
    </w:p>
    <w:p w14:paraId="149C17E3" w14:textId="671169DA" w:rsidR="00A40F52" w:rsidRPr="00FE30A7" w:rsidRDefault="00A40F52" w:rsidP="00A40F52">
      <w:pPr>
        <w:numPr>
          <w:ilvl w:val="0"/>
          <w:numId w:val="2"/>
        </w:numPr>
        <w:spacing w:before="100" w:beforeAutospacing="1" w:after="100" w:afterAutospacing="1" w:line="276" w:lineRule="auto"/>
        <w:jc w:val="both"/>
      </w:pPr>
      <w:r w:rsidRPr="00FE30A7">
        <w:rPr>
          <w:noProof/>
        </w:rPr>
        <w:drawing>
          <wp:anchor distT="0" distB="0" distL="114300" distR="114300" simplePos="0" relativeHeight="251658240" behindDoc="0" locked="0" layoutInCell="1" allowOverlap="1" wp14:anchorId="1889D780" wp14:editId="7BF3267B">
            <wp:simplePos x="0" y="0"/>
            <wp:positionH relativeFrom="column">
              <wp:posOffset>373380</wp:posOffset>
            </wp:positionH>
            <wp:positionV relativeFrom="paragraph">
              <wp:posOffset>601345</wp:posOffset>
            </wp:positionV>
            <wp:extent cx="5486400" cy="3200400"/>
            <wp:effectExtent l="0" t="19050" r="0" b="3810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anchor>
        </w:drawing>
      </w:r>
      <w:r w:rsidRPr="00FE30A7">
        <w:rPr>
          <w:rStyle w:val="Strong"/>
        </w:rPr>
        <w:t>Online Shopping &amp; Delivery</w:t>
      </w:r>
      <w:r w:rsidRPr="00FE30A7">
        <w:t xml:space="preserve"> – With our user-friendly online store, customers can shop from the comfort of their home and have their products delivered to their doorstep.</w:t>
      </w:r>
    </w:p>
    <w:p w14:paraId="4C0EBC96" w14:textId="1EBC0A4F" w:rsidR="00A40F52" w:rsidRPr="00FE30A7" w:rsidRDefault="00A40F52" w:rsidP="00A40F52"/>
    <w:p w14:paraId="2EE42C54" w14:textId="17C4402E" w:rsidR="00A40F52" w:rsidRPr="00FE30A7" w:rsidRDefault="00A40F52" w:rsidP="00A40F52"/>
    <w:p w14:paraId="5EDEE4C6" w14:textId="27FB6562" w:rsidR="00A40F52" w:rsidRPr="00FE30A7" w:rsidRDefault="00A40F52" w:rsidP="00A40F52"/>
    <w:p w14:paraId="726D3831" w14:textId="6311969A" w:rsidR="00A40F52" w:rsidRPr="00FE30A7" w:rsidRDefault="00A40F52" w:rsidP="00A40F52"/>
    <w:p w14:paraId="34CB73E1" w14:textId="7C2941B9" w:rsidR="00A40F52" w:rsidRPr="00FE30A7" w:rsidRDefault="00A40F52" w:rsidP="00A40F52"/>
    <w:p w14:paraId="55CB3EE1" w14:textId="7138347F" w:rsidR="00A40F52" w:rsidRPr="00FE30A7" w:rsidRDefault="00A40F52" w:rsidP="00A40F52"/>
    <w:p w14:paraId="1442E885" w14:textId="65DEFDDF" w:rsidR="00A40F52" w:rsidRPr="00FE30A7" w:rsidRDefault="00A40F52" w:rsidP="00313ECF"/>
    <w:p w14:paraId="6CD3697A" w14:textId="2F601AD4" w:rsidR="00A40F52" w:rsidRPr="00FE30A7" w:rsidRDefault="00313ECF" w:rsidP="00313ECF">
      <w:r w:rsidRPr="00FE30A7">
        <w:rPr>
          <w:noProof/>
        </w:rPr>
        <w:lastRenderedPageBreak/>
        <w:drawing>
          <wp:inline distT="0" distB="0" distL="0" distR="0" wp14:anchorId="01EDFD56" wp14:editId="33E41FB5">
            <wp:extent cx="5943600" cy="4365625"/>
            <wp:effectExtent l="0" t="0" r="0" b="15875"/>
            <wp:docPr id="7" name="Diagram 7">
              <a:extLst xmlns:a="http://schemas.openxmlformats.org/drawingml/2006/main">
                <a:ext uri="{FF2B5EF4-FFF2-40B4-BE49-F238E27FC236}">
                  <a16:creationId xmlns:a16="http://schemas.microsoft.com/office/drawing/2014/main" id="{268C680E-E5D7-1A70-F4DA-C58F0510A006}"/>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inline>
        </w:drawing>
      </w:r>
    </w:p>
    <w:p w14:paraId="14F20D43" w14:textId="66449E25" w:rsidR="00313ECF" w:rsidRPr="00FE30A7" w:rsidRDefault="00313ECF" w:rsidP="00313ECF"/>
    <w:p w14:paraId="170B965F" w14:textId="34C82AEE" w:rsidR="00313ECF" w:rsidRPr="00FE30A7" w:rsidRDefault="00313ECF" w:rsidP="00313ECF">
      <w:pPr>
        <w:pStyle w:val="Heading1"/>
        <w:rPr>
          <w:rFonts w:ascii="Times New Roman" w:hAnsi="Times New Roman" w:cs="Times New Roman"/>
        </w:rPr>
      </w:pPr>
      <w:bookmarkStart w:id="3" w:name="_Toc184428773"/>
      <w:r w:rsidRPr="00FE30A7">
        <w:rPr>
          <w:rFonts w:ascii="Times New Roman" w:hAnsi="Times New Roman" w:cs="Times New Roman"/>
        </w:rPr>
        <w:t>Sales and cost statistics</w:t>
      </w:r>
      <w:bookmarkEnd w:id="3"/>
    </w:p>
    <w:p w14:paraId="3B0D9032" w14:textId="156439F3" w:rsidR="00313ECF" w:rsidRPr="00FE30A7" w:rsidRDefault="00313ECF" w:rsidP="00313ECF"/>
    <w:tbl>
      <w:tblPr>
        <w:tblStyle w:val="GridTable2-Accent1"/>
        <w:tblW w:w="9548" w:type="dxa"/>
        <w:tblLook w:val="04A0" w:firstRow="1" w:lastRow="0" w:firstColumn="1" w:lastColumn="0" w:noHBand="0" w:noVBand="1"/>
      </w:tblPr>
      <w:tblGrid>
        <w:gridCol w:w="2166"/>
        <w:gridCol w:w="1995"/>
        <w:gridCol w:w="2622"/>
        <w:gridCol w:w="2765"/>
      </w:tblGrid>
      <w:tr w:rsidR="00FE30A7" w:rsidRPr="00FE30A7" w14:paraId="24F89822" w14:textId="77777777" w:rsidTr="00FE30A7">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66" w:type="dxa"/>
          </w:tcPr>
          <w:p w14:paraId="1F40595C" w14:textId="5D90627B"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Product</w:t>
            </w:r>
          </w:p>
        </w:tc>
        <w:tc>
          <w:tcPr>
            <w:tcW w:w="1995" w:type="dxa"/>
          </w:tcPr>
          <w:p w14:paraId="02B0EE00" w14:textId="50D899D8" w:rsidR="00FE30A7" w:rsidRPr="00FE30A7" w:rsidRDefault="00FE30A7" w:rsidP="00FE30A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Unit</w:t>
            </w:r>
          </w:p>
        </w:tc>
        <w:tc>
          <w:tcPr>
            <w:tcW w:w="2622" w:type="dxa"/>
          </w:tcPr>
          <w:p w14:paraId="58A725BA" w14:textId="508C3803" w:rsidR="00FE30A7" w:rsidRPr="00FE30A7" w:rsidRDefault="00FE30A7" w:rsidP="00FE30A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Unit Price</w:t>
            </w:r>
          </w:p>
        </w:tc>
        <w:tc>
          <w:tcPr>
            <w:tcW w:w="2765" w:type="dxa"/>
          </w:tcPr>
          <w:p w14:paraId="1F5F4577" w14:textId="395ED0B2" w:rsidR="00FE30A7" w:rsidRPr="00FE30A7" w:rsidRDefault="00FE30A7" w:rsidP="00FE30A7">
            <w:pPr>
              <w:jc w:val="center"/>
              <w:cnfStyle w:val="100000000000" w:firstRow="1"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Total</w:t>
            </w:r>
          </w:p>
        </w:tc>
      </w:tr>
      <w:tr w:rsidR="00FE30A7" w:rsidRPr="00FE30A7" w14:paraId="08DE4B97" w14:textId="77777777" w:rsidTr="00FE30A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4F7164FE" w14:textId="10B7F024"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Laptop</w:t>
            </w:r>
          </w:p>
        </w:tc>
        <w:tc>
          <w:tcPr>
            <w:tcW w:w="1995" w:type="dxa"/>
            <w:hideMark/>
          </w:tcPr>
          <w:p w14:paraId="4C3C3EA3"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5</w:t>
            </w:r>
          </w:p>
        </w:tc>
        <w:tc>
          <w:tcPr>
            <w:tcW w:w="2622" w:type="dxa"/>
            <w:hideMark/>
          </w:tcPr>
          <w:p w14:paraId="3E3BCF4D"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70000</w:t>
            </w:r>
          </w:p>
        </w:tc>
        <w:tc>
          <w:tcPr>
            <w:tcW w:w="2765" w:type="dxa"/>
            <w:hideMark/>
          </w:tcPr>
          <w:p w14:paraId="178C9FE1"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350000</w:t>
            </w:r>
          </w:p>
        </w:tc>
      </w:tr>
      <w:tr w:rsidR="00FE30A7" w:rsidRPr="00FE30A7" w14:paraId="79F5953F" w14:textId="77777777" w:rsidTr="00FE30A7">
        <w:trPr>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530692F5" w14:textId="1CA9A3B8"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Desktop</w:t>
            </w:r>
          </w:p>
        </w:tc>
        <w:tc>
          <w:tcPr>
            <w:tcW w:w="1995" w:type="dxa"/>
            <w:hideMark/>
          </w:tcPr>
          <w:p w14:paraId="3E409633"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10</w:t>
            </w:r>
          </w:p>
        </w:tc>
        <w:tc>
          <w:tcPr>
            <w:tcW w:w="2622" w:type="dxa"/>
            <w:hideMark/>
          </w:tcPr>
          <w:p w14:paraId="4ECEEA29"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50000</w:t>
            </w:r>
          </w:p>
        </w:tc>
        <w:tc>
          <w:tcPr>
            <w:tcW w:w="2765" w:type="dxa"/>
            <w:hideMark/>
          </w:tcPr>
          <w:p w14:paraId="72F9F33E"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500000</w:t>
            </w:r>
          </w:p>
        </w:tc>
      </w:tr>
      <w:tr w:rsidR="00FE30A7" w:rsidRPr="00FE30A7" w14:paraId="3E7E7D7C" w14:textId="77777777" w:rsidTr="00FE30A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5D6B7850" w14:textId="4ED48264"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Tablet</w:t>
            </w:r>
          </w:p>
        </w:tc>
        <w:tc>
          <w:tcPr>
            <w:tcW w:w="1995" w:type="dxa"/>
            <w:hideMark/>
          </w:tcPr>
          <w:p w14:paraId="7EF37A96"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7</w:t>
            </w:r>
          </w:p>
        </w:tc>
        <w:tc>
          <w:tcPr>
            <w:tcW w:w="2622" w:type="dxa"/>
            <w:hideMark/>
          </w:tcPr>
          <w:p w14:paraId="5DB2D16A"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20000</w:t>
            </w:r>
          </w:p>
        </w:tc>
        <w:tc>
          <w:tcPr>
            <w:tcW w:w="2765" w:type="dxa"/>
            <w:hideMark/>
          </w:tcPr>
          <w:p w14:paraId="3018B257"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140000</w:t>
            </w:r>
          </w:p>
        </w:tc>
      </w:tr>
      <w:tr w:rsidR="00FE30A7" w:rsidRPr="00FE30A7" w14:paraId="00CAF47A" w14:textId="77777777" w:rsidTr="00FE30A7">
        <w:trPr>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15A0DBA3" w14:textId="5E54C172"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Smartphone</w:t>
            </w:r>
          </w:p>
        </w:tc>
        <w:tc>
          <w:tcPr>
            <w:tcW w:w="1995" w:type="dxa"/>
            <w:hideMark/>
          </w:tcPr>
          <w:p w14:paraId="5716AAAB"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15</w:t>
            </w:r>
          </w:p>
        </w:tc>
        <w:tc>
          <w:tcPr>
            <w:tcW w:w="2622" w:type="dxa"/>
            <w:hideMark/>
          </w:tcPr>
          <w:p w14:paraId="1B9E53A4"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30000</w:t>
            </w:r>
          </w:p>
        </w:tc>
        <w:tc>
          <w:tcPr>
            <w:tcW w:w="2765" w:type="dxa"/>
            <w:hideMark/>
          </w:tcPr>
          <w:p w14:paraId="23FB752D"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450000</w:t>
            </w:r>
          </w:p>
        </w:tc>
      </w:tr>
      <w:tr w:rsidR="00FE30A7" w:rsidRPr="00FE30A7" w14:paraId="1319BBE6" w14:textId="77777777" w:rsidTr="00FE30A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0511977C" w14:textId="096A606D"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Laptop</w:t>
            </w:r>
          </w:p>
        </w:tc>
        <w:tc>
          <w:tcPr>
            <w:tcW w:w="1995" w:type="dxa"/>
            <w:hideMark/>
          </w:tcPr>
          <w:p w14:paraId="0EED1524"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3</w:t>
            </w:r>
          </w:p>
        </w:tc>
        <w:tc>
          <w:tcPr>
            <w:tcW w:w="2622" w:type="dxa"/>
            <w:hideMark/>
          </w:tcPr>
          <w:p w14:paraId="3850C1AE"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70000</w:t>
            </w:r>
          </w:p>
        </w:tc>
        <w:tc>
          <w:tcPr>
            <w:tcW w:w="2765" w:type="dxa"/>
            <w:hideMark/>
          </w:tcPr>
          <w:p w14:paraId="0D23023E"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210000</w:t>
            </w:r>
          </w:p>
        </w:tc>
      </w:tr>
      <w:tr w:rsidR="00FE30A7" w:rsidRPr="00FE30A7" w14:paraId="3410F287" w14:textId="77777777" w:rsidTr="00FE30A7">
        <w:trPr>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5D4A22F2" w14:textId="512951A5"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Desktop</w:t>
            </w:r>
          </w:p>
        </w:tc>
        <w:tc>
          <w:tcPr>
            <w:tcW w:w="1995" w:type="dxa"/>
            <w:hideMark/>
          </w:tcPr>
          <w:p w14:paraId="002B8731"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6</w:t>
            </w:r>
          </w:p>
        </w:tc>
        <w:tc>
          <w:tcPr>
            <w:tcW w:w="2622" w:type="dxa"/>
            <w:hideMark/>
          </w:tcPr>
          <w:p w14:paraId="20EE1E25"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50000</w:t>
            </w:r>
          </w:p>
        </w:tc>
        <w:tc>
          <w:tcPr>
            <w:tcW w:w="2765" w:type="dxa"/>
            <w:hideMark/>
          </w:tcPr>
          <w:p w14:paraId="6A0745E3"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300000</w:t>
            </w:r>
          </w:p>
        </w:tc>
      </w:tr>
      <w:tr w:rsidR="00FE30A7" w:rsidRPr="00FE30A7" w14:paraId="1EF80532" w14:textId="77777777" w:rsidTr="00FE30A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0934EF73" w14:textId="33319DBA"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Tablet</w:t>
            </w:r>
          </w:p>
        </w:tc>
        <w:tc>
          <w:tcPr>
            <w:tcW w:w="1995" w:type="dxa"/>
            <w:hideMark/>
          </w:tcPr>
          <w:p w14:paraId="4ED2D06A"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4</w:t>
            </w:r>
          </w:p>
        </w:tc>
        <w:tc>
          <w:tcPr>
            <w:tcW w:w="2622" w:type="dxa"/>
            <w:hideMark/>
          </w:tcPr>
          <w:p w14:paraId="089250D9"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20000</w:t>
            </w:r>
          </w:p>
        </w:tc>
        <w:tc>
          <w:tcPr>
            <w:tcW w:w="2765" w:type="dxa"/>
            <w:hideMark/>
          </w:tcPr>
          <w:p w14:paraId="70343C3E"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80000</w:t>
            </w:r>
          </w:p>
        </w:tc>
      </w:tr>
      <w:tr w:rsidR="00FE30A7" w:rsidRPr="00FE30A7" w14:paraId="3F4D4676" w14:textId="77777777" w:rsidTr="00FE30A7">
        <w:trPr>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2BEC0D95" w14:textId="7AD08117"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Smartphone</w:t>
            </w:r>
          </w:p>
        </w:tc>
        <w:tc>
          <w:tcPr>
            <w:tcW w:w="1995" w:type="dxa"/>
            <w:hideMark/>
          </w:tcPr>
          <w:p w14:paraId="19D1CC5F"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10</w:t>
            </w:r>
          </w:p>
        </w:tc>
        <w:tc>
          <w:tcPr>
            <w:tcW w:w="2622" w:type="dxa"/>
            <w:hideMark/>
          </w:tcPr>
          <w:p w14:paraId="209A17AE"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30000</w:t>
            </w:r>
          </w:p>
        </w:tc>
        <w:tc>
          <w:tcPr>
            <w:tcW w:w="2765" w:type="dxa"/>
            <w:hideMark/>
          </w:tcPr>
          <w:p w14:paraId="528B2668"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300000</w:t>
            </w:r>
          </w:p>
        </w:tc>
      </w:tr>
      <w:tr w:rsidR="00FE30A7" w:rsidRPr="00FE30A7" w14:paraId="51595BE8" w14:textId="77777777" w:rsidTr="00FE30A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1294FF2D" w14:textId="798A5A44"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Laptop</w:t>
            </w:r>
          </w:p>
        </w:tc>
        <w:tc>
          <w:tcPr>
            <w:tcW w:w="1995" w:type="dxa"/>
            <w:hideMark/>
          </w:tcPr>
          <w:p w14:paraId="790E20CF"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8</w:t>
            </w:r>
          </w:p>
        </w:tc>
        <w:tc>
          <w:tcPr>
            <w:tcW w:w="2622" w:type="dxa"/>
            <w:hideMark/>
          </w:tcPr>
          <w:p w14:paraId="2E0D9FA2"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70000</w:t>
            </w:r>
          </w:p>
        </w:tc>
        <w:tc>
          <w:tcPr>
            <w:tcW w:w="2765" w:type="dxa"/>
            <w:hideMark/>
          </w:tcPr>
          <w:p w14:paraId="5BB1DC32"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560000</w:t>
            </w:r>
          </w:p>
        </w:tc>
      </w:tr>
      <w:tr w:rsidR="00FE30A7" w:rsidRPr="00FE30A7" w14:paraId="6C0C0515" w14:textId="77777777" w:rsidTr="00FE30A7">
        <w:trPr>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6C27A2C7" w14:textId="1C0B0D3D"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Desktop</w:t>
            </w:r>
          </w:p>
        </w:tc>
        <w:tc>
          <w:tcPr>
            <w:tcW w:w="1995" w:type="dxa"/>
            <w:hideMark/>
          </w:tcPr>
          <w:p w14:paraId="479CA1C8"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12</w:t>
            </w:r>
          </w:p>
        </w:tc>
        <w:tc>
          <w:tcPr>
            <w:tcW w:w="2622" w:type="dxa"/>
            <w:hideMark/>
          </w:tcPr>
          <w:p w14:paraId="5EF7484D"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50000</w:t>
            </w:r>
          </w:p>
        </w:tc>
        <w:tc>
          <w:tcPr>
            <w:tcW w:w="2765" w:type="dxa"/>
            <w:hideMark/>
          </w:tcPr>
          <w:p w14:paraId="4F9D9939" w14:textId="77777777" w:rsidR="00FE30A7" w:rsidRPr="00FE30A7" w:rsidRDefault="00FE30A7" w:rsidP="00FE30A7">
            <w:pPr>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600000</w:t>
            </w:r>
          </w:p>
        </w:tc>
      </w:tr>
      <w:tr w:rsidR="00FE30A7" w:rsidRPr="00FE30A7" w14:paraId="66610B34" w14:textId="77777777" w:rsidTr="00FE30A7">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2166" w:type="dxa"/>
            <w:hideMark/>
          </w:tcPr>
          <w:p w14:paraId="242BED9E" w14:textId="147A7E64" w:rsidR="00FE30A7" w:rsidRPr="00FE30A7" w:rsidRDefault="00FE30A7" w:rsidP="00FE30A7">
            <w:pPr>
              <w:jc w:val="center"/>
              <w:rPr>
                <w:rFonts w:eastAsia="Times New Roman"/>
                <w:color w:val="000000"/>
                <w:sz w:val="22"/>
                <w:szCs w:val="22"/>
              </w:rPr>
            </w:pPr>
            <w:r w:rsidRPr="00FE30A7">
              <w:rPr>
                <w:rFonts w:eastAsia="Times New Roman"/>
                <w:color w:val="000000"/>
                <w:sz w:val="22"/>
                <w:szCs w:val="22"/>
              </w:rPr>
              <w:t>Tablet</w:t>
            </w:r>
          </w:p>
        </w:tc>
        <w:tc>
          <w:tcPr>
            <w:tcW w:w="1995" w:type="dxa"/>
            <w:hideMark/>
          </w:tcPr>
          <w:p w14:paraId="44478AF5"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9</w:t>
            </w:r>
          </w:p>
        </w:tc>
        <w:tc>
          <w:tcPr>
            <w:tcW w:w="2622" w:type="dxa"/>
            <w:hideMark/>
          </w:tcPr>
          <w:p w14:paraId="07AABA90"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20000</w:t>
            </w:r>
          </w:p>
        </w:tc>
        <w:tc>
          <w:tcPr>
            <w:tcW w:w="2765" w:type="dxa"/>
            <w:hideMark/>
          </w:tcPr>
          <w:p w14:paraId="3BC3ECD2" w14:textId="77777777" w:rsidR="00FE30A7" w:rsidRPr="00FE30A7" w:rsidRDefault="00FE30A7" w:rsidP="00FE30A7">
            <w:pPr>
              <w:jc w:val="center"/>
              <w:cnfStyle w:val="000000100000" w:firstRow="0" w:lastRow="0" w:firstColumn="0" w:lastColumn="0" w:oddVBand="0" w:evenVBand="0" w:oddHBand="1" w:evenHBand="0" w:firstRowFirstColumn="0" w:firstRowLastColumn="0" w:lastRowFirstColumn="0" w:lastRowLastColumn="0"/>
              <w:rPr>
                <w:rFonts w:eastAsia="Times New Roman"/>
                <w:color w:val="000000"/>
                <w:sz w:val="22"/>
                <w:szCs w:val="22"/>
              </w:rPr>
            </w:pPr>
            <w:r w:rsidRPr="00FE30A7">
              <w:rPr>
                <w:rFonts w:eastAsia="Times New Roman"/>
                <w:color w:val="000000"/>
                <w:sz w:val="22"/>
                <w:szCs w:val="22"/>
              </w:rPr>
              <w:t>180000</w:t>
            </w:r>
          </w:p>
        </w:tc>
      </w:tr>
    </w:tbl>
    <w:p w14:paraId="410FEAF5" w14:textId="6EF53FCA" w:rsidR="00313ECF" w:rsidRPr="00FE30A7" w:rsidRDefault="00313ECF" w:rsidP="00313ECF"/>
    <w:p w14:paraId="519D1E05" w14:textId="319E1AAF" w:rsidR="00FE30A7" w:rsidRPr="00FE30A7" w:rsidRDefault="00FE30A7" w:rsidP="00313ECF">
      <w:r w:rsidRPr="00FE30A7">
        <w:rPr>
          <w:noProof/>
        </w:rPr>
        <w:lastRenderedPageBreak/>
        <w:drawing>
          <wp:inline distT="0" distB="0" distL="0" distR="0" wp14:anchorId="1972730F" wp14:editId="540ED7D3">
            <wp:extent cx="5867400" cy="3360420"/>
            <wp:effectExtent l="0" t="0" r="0" b="11430"/>
            <wp:docPr id="9" name="Chart 9">
              <a:extLst xmlns:a="http://schemas.openxmlformats.org/drawingml/2006/main">
                <a:ext uri="{FF2B5EF4-FFF2-40B4-BE49-F238E27FC236}">
                  <a16:creationId xmlns:a16="http://schemas.microsoft.com/office/drawing/2014/main" id="{21E21985-F403-4FBD-D3A0-513CE7457FF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6A5795CE" w14:textId="77777777" w:rsidR="00FE30A7" w:rsidRPr="00FE30A7" w:rsidRDefault="00FE30A7" w:rsidP="00313ECF"/>
    <w:sectPr w:rsidR="00FE30A7" w:rsidRPr="00FE30A7" w:rsidSect="00FE30A7">
      <w:head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694E29" w14:textId="77777777" w:rsidR="001B614A" w:rsidRDefault="001B614A" w:rsidP="00FE30A7">
      <w:pPr>
        <w:spacing w:after="0" w:line="240" w:lineRule="auto"/>
      </w:pPr>
      <w:r>
        <w:separator/>
      </w:r>
    </w:p>
  </w:endnote>
  <w:endnote w:type="continuationSeparator" w:id="0">
    <w:p w14:paraId="31FC2DFF" w14:textId="77777777" w:rsidR="001B614A" w:rsidRDefault="001B614A" w:rsidP="00FE3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69D42D" w14:textId="77777777" w:rsidR="001B614A" w:rsidRDefault="001B614A" w:rsidP="00FE30A7">
      <w:pPr>
        <w:spacing w:after="0" w:line="240" w:lineRule="auto"/>
      </w:pPr>
      <w:r>
        <w:separator/>
      </w:r>
    </w:p>
  </w:footnote>
  <w:footnote w:type="continuationSeparator" w:id="0">
    <w:p w14:paraId="2804EA24" w14:textId="77777777" w:rsidR="001B614A" w:rsidRDefault="001B614A" w:rsidP="00FE3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59587361"/>
      <w:docPartObj>
        <w:docPartGallery w:val="Page Numbers (Top of Page)"/>
        <w:docPartUnique/>
      </w:docPartObj>
    </w:sdtPr>
    <w:sdtEndPr>
      <w:rPr>
        <w:noProof/>
      </w:rPr>
    </w:sdtEndPr>
    <w:sdtContent>
      <w:p w14:paraId="2EF20255" w14:textId="6611F87E" w:rsidR="00FE30A7" w:rsidRDefault="00FE30A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7D604B2" w14:textId="77777777" w:rsidR="00FE30A7" w:rsidRDefault="00FE30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60C6A"/>
    <w:multiLevelType w:val="hybridMultilevel"/>
    <w:tmpl w:val="E7564BBA"/>
    <w:lvl w:ilvl="0" w:tplc="3C94491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DF01F6"/>
    <w:multiLevelType w:val="hybridMultilevel"/>
    <w:tmpl w:val="B860D754"/>
    <w:lvl w:ilvl="0" w:tplc="6700D69C">
      <w:start w:val="5"/>
      <w:numFmt w:val="decimal"/>
      <w:lvlText w:val="%1."/>
      <w:lvlJc w:val="left"/>
      <w:pPr>
        <w:ind w:left="391" w:hanging="272"/>
        <w:jc w:val="left"/>
      </w:pPr>
      <w:rPr>
        <w:rFonts w:ascii="Calibri" w:eastAsia="Calibri" w:hAnsi="Calibri" w:cs="Calibri" w:hint="default"/>
        <w:b/>
        <w:bCs/>
        <w:w w:val="100"/>
        <w:sz w:val="22"/>
        <w:szCs w:val="22"/>
        <w:shd w:val="clear" w:color="auto" w:fill="D2D2D2"/>
        <w:lang w:val="en-US" w:eastAsia="en-US" w:bidi="ar-SA"/>
      </w:rPr>
    </w:lvl>
    <w:lvl w:ilvl="1" w:tplc="9C2813A8">
      <w:numFmt w:val="bullet"/>
      <w:lvlText w:val="•"/>
      <w:lvlJc w:val="left"/>
      <w:pPr>
        <w:ind w:left="1354" w:hanging="272"/>
      </w:pPr>
      <w:rPr>
        <w:rFonts w:hint="default"/>
        <w:lang w:val="en-US" w:eastAsia="en-US" w:bidi="ar-SA"/>
      </w:rPr>
    </w:lvl>
    <w:lvl w:ilvl="2" w:tplc="7DA25768">
      <w:numFmt w:val="bullet"/>
      <w:lvlText w:val="•"/>
      <w:lvlJc w:val="left"/>
      <w:pPr>
        <w:ind w:left="2309" w:hanging="272"/>
      </w:pPr>
      <w:rPr>
        <w:rFonts w:hint="default"/>
        <w:lang w:val="en-US" w:eastAsia="en-US" w:bidi="ar-SA"/>
      </w:rPr>
    </w:lvl>
    <w:lvl w:ilvl="3" w:tplc="8772B496">
      <w:numFmt w:val="bullet"/>
      <w:lvlText w:val="•"/>
      <w:lvlJc w:val="left"/>
      <w:pPr>
        <w:ind w:left="3263" w:hanging="272"/>
      </w:pPr>
      <w:rPr>
        <w:rFonts w:hint="default"/>
        <w:lang w:val="en-US" w:eastAsia="en-US" w:bidi="ar-SA"/>
      </w:rPr>
    </w:lvl>
    <w:lvl w:ilvl="4" w:tplc="81C4E154">
      <w:numFmt w:val="bullet"/>
      <w:lvlText w:val="•"/>
      <w:lvlJc w:val="left"/>
      <w:pPr>
        <w:ind w:left="4218" w:hanging="272"/>
      </w:pPr>
      <w:rPr>
        <w:rFonts w:hint="default"/>
        <w:lang w:val="en-US" w:eastAsia="en-US" w:bidi="ar-SA"/>
      </w:rPr>
    </w:lvl>
    <w:lvl w:ilvl="5" w:tplc="0AA23920">
      <w:numFmt w:val="bullet"/>
      <w:lvlText w:val="•"/>
      <w:lvlJc w:val="left"/>
      <w:pPr>
        <w:ind w:left="5173" w:hanging="272"/>
      </w:pPr>
      <w:rPr>
        <w:rFonts w:hint="default"/>
        <w:lang w:val="en-US" w:eastAsia="en-US" w:bidi="ar-SA"/>
      </w:rPr>
    </w:lvl>
    <w:lvl w:ilvl="6" w:tplc="CEB0DE4C">
      <w:numFmt w:val="bullet"/>
      <w:lvlText w:val="•"/>
      <w:lvlJc w:val="left"/>
      <w:pPr>
        <w:ind w:left="6127" w:hanging="272"/>
      </w:pPr>
      <w:rPr>
        <w:rFonts w:hint="default"/>
        <w:lang w:val="en-US" w:eastAsia="en-US" w:bidi="ar-SA"/>
      </w:rPr>
    </w:lvl>
    <w:lvl w:ilvl="7" w:tplc="B5D67DC2">
      <w:numFmt w:val="bullet"/>
      <w:lvlText w:val="•"/>
      <w:lvlJc w:val="left"/>
      <w:pPr>
        <w:ind w:left="7082" w:hanging="272"/>
      </w:pPr>
      <w:rPr>
        <w:rFonts w:hint="default"/>
        <w:lang w:val="en-US" w:eastAsia="en-US" w:bidi="ar-SA"/>
      </w:rPr>
    </w:lvl>
    <w:lvl w:ilvl="8" w:tplc="EF9A9F48">
      <w:numFmt w:val="bullet"/>
      <w:lvlText w:val="•"/>
      <w:lvlJc w:val="left"/>
      <w:pPr>
        <w:ind w:left="8037" w:hanging="272"/>
      </w:pPr>
      <w:rPr>
        <w:rFonts w:hint="default"/>
        <w:lang w:val="en-US" w:eastAsia="en-US" w:bidi="ar-SA"/>
      </w:rPr>
    </w:lvl>
  </w:abstractNum>
  <w:abstractNum w:abstractNumId="2" w15:restartNumberingAfterBreak="0">
    <w:nsid w:val="57495442"/>
    <w:multiLevelType w:val="multilevel"/>
    <w:tmpl w:val="7BB8D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210BA1"/>
    <w:multiLevelType w:val="hybridMultilevel"/>
    <w:tmpl w:val="7F50A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006FC0"/>
    <w:multiLevelType w:val="multilevel"/>
    <w:tmpl w:val="C7744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3798624">
    <w:abstractNumId w:val="2"/>
  </w:num>
  <w:num w:numId="2" w16cid:durableId="425469396">
    <w:abstractNumId w:val="4"/>
  </w:num>
  <w:num w:numId="3" w16cid:durableId="1884098129">
    <w:abstractNumId w:val="3"/>
  </w:num>
  <w:num w:numId="4" w16cid:durableId="1236285767">
    <w:abstractNumId w:val="1"/>
  </w:num>
  <w:num w:numId="5" w16cid:durableId="412895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86"/>
  <w:revisionView w:inkAnnotation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09"/>
    <w:rsid w:val="00077E00"/>
    <w:rsid w:val="001B614A"/>
    <w:rsid w:val="002D7B09"/>
    <w:rsid w:val="00313ECF"/>
    <w:rsid w:val="00464000"/>
    <w:rsid w:val="00490D5F"/>
    <w:rsid w:val="00A40F52"/>
    <w:rsid w:val="00BD2220"/>
    <w:rsid w:val="00F1226C"/>
    <w:rsid w:val="00FE30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23E85"/>
  <w15:chartTrackingRefBased/>
  <w15:docId w15:val="{A416B295-55E2-4804-A70E-6ECF6FA43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F52"/>
  </w:style>
  <w:style w:type="paragraph" w:styleId="Heading1">
    <w:name w:val="heading 1"/>
    <w:basedOn w:val="Normal"/>
    <w:next w:val="Normal"/>
    <w:link w:val="Heading1Char"/>
    <w:uiPriority w:val="9"/>
    <w:qFormat/>
    <w:rsid w:val="00A40F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13E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40F52"/>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F5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40F52"/>
    <w:pPr>
      <w:spacing w:before="100" w:beforeAutospacing="1" w:after="100" w:afterAutospacing="1" w:line="240" w:lineRule="auto"/>
    </w:pPr>
    <w:rPr>
      <w:rFonts w:eastAsia="Times New Roman"/>
    </w:rPr>
  </w:style>
  <w:style w:type="character" w:styleId="Strong">
    <w:name w:val="Strong"/>
    <w:basedOn w:val="DefaultParagraphFont"/>
    <w:uiPriority w:val="22"/>
    <w:qFormat/>
    <w:rsid w:val="00A40F52"/>
    <w:rPr>
      <w:b/>
      <w:bCs/>
    </w:rPr>
  </w:style>
  <w:style w:type="character" w:customStyle="1" w:styleId="Heading3Char">
    <w:name w:val="Heading 3 Char"/>
    <w:basedOn w:val="DefaultParagraphFont"/>
    <w:link w:val="Heading3"/>
    <w:uiPriority w:val="9"/>
    <w:semiHidden/>
    <w:rsid w:val="00A40F52"/>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A40F52"/>
    <w:rPr>
      <w:color w:val="0563C1" w:themeColor="hyperlink"/>
      <w:u w:val="single"/>
    </w:rPr>
  </w:style>
  <w:style w:type="character" w:styleId="UnresolvedMention">
    <w:name w:val="Unresolved Mention"/>
    <w:basedOn w:val="DefaultParagraphFont"/>
    <w:uiPriority w:val="99"/>
    <w:semiHidden/>
    <w:unhideWhenUsed/>
    <w:rsid w:val="00A40F52"/>
    <w:rPr>
      <w:color w:val="605E5C"/>
      <w:shd w:val="clear" w:color="auto" w:fill="E1DFDD"/>
    </w:rPr>
  </w:style>
  <w:style w:type="paragraph" w:styleId="ListParagraph">
    <w:name w:val="List Paragraph"/>
    <w:basedOn w:val="Normal"/>
    <w:uiPriority w:val="34"/>
    <w:qFormat/>
    <w:rsid w:val="00313ECF"/>
    <w:pPr>
      <w:ind w:left="720"/>
      <w:contextualSpacing/>
    </w:pPr>
  </w:style>
  <w:style w:type="character" w:customStyle="1" w:styleId="Heading2Char">
    <w:name w:val="Heading 2 Char"/>
    <w:basedOn w:val="DefaultParagraphFont"/>
    <w:link w:val="Heading2"/>
    <w:uiPriority w:val="9"/>
    <w:semiHidden/>
    <w:rsid w:val="00313ECF"/>
    <w:rPr>
      <w:rFonts w:asciiTheme="majorHAnsi" w:eastAsiaTheme="majorEastAsia" w:hAnsiTheme="majorHAnsi" w:cstheme="majorBidi"/>
      <w:color w:val="2F5496" w:themeColor="accent1" w:themeShade="BF"/>
      <w:sz w:val="26"/>
      <w:szCs w:val="26"/>
    </w:rPr>
  </w:style>
  <w:style w:type="table" w:styleId="GridTable2-Accent1">
    <w:name w:val="Grid Table 2 Accent 1"/>
    <w:basedOn w:val="TableNormal"/>
    <w:uiPriority w:val="47"/>
    <w:rsid w:val="00FE30A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FE30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30A7"/>
  </w:style>
  <w:style w:type="paragraph" w:styleId="Footer">
    <w:name w:val="footer"/>
    <w:basedOn w:val="Normal"/>
    <w:link w:val="FooterChar"/>
    <w:uiPriority w:val="99"/>
    <w:unhideWhenUsed/>
    <w:rsid w:val="00FE30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30A7"/>
  </w:style>
  <w:style w:type="paragraph" w:styleId="TOCHeading">
    <w:name w:val="TOC Heading"/>
    <w:basedOn w:val="Heading1"/>
    <w:next w:val="Normal"/>
    <w:uiPriority w:val="39"/>
    <w:unhideWhenUsed/>
    <w:qFormat/>
    <w:rsid w:val="00FE30A7"/>
    <w:pPr>
      <w:outlineLvl w:val="9"/>
    </w:pPr>
  </w:style>
  <w:style w:type="paragraph" w:styleId="TOC1">
    <w:name w:val="toc 1"/>
    <w:basedOn w:val="Normal"/>
    <w:next w:val="Normal"/>
    <w:autoRedefine/>
    <w:uiPriority w:val="39"/>
    <w:unhideWhenUsed/>
    <w:rsid w:val="00FE30A7"/>
    <w:pPr>
      <w:spacing w:after="100"/>
    </w:pPr>
  </w:style>
  <w:style w:type="paragraph" w:styleId="NoSpacing">
    <w:name w:val="No Spacing"/>
    <w:link w:val="NoSpacingChar"/>
    <w:uiPriority w:val="1"/>
    <w:qFormat/>
    <w:rsid w:val="00FE30A7"/>
    <w:pPr>
      <w:spacing w:after="0" w:line="240" w:lineRule="auto"/>
    </w:pPr>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FE30A7"/>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298680">
      <w:bodyDiv w:val="1"/>
      <w:marLeft w:val="0"/>
      <w:marRight w:val="0"/>
      <w:marTop w:val="0"/>
      <w:marBottom w:val="0"/>
      <w:divBdr>
        <w:top w:val="none" w:sz="0" w:space="0" w:color="auto"/>
        <w:left w:val="none" w:sz="0" w:space="0" w:color="auto"/>
        <w:bottom w:val="none" w:sz="0" w:space="0" w:color="auto"/>
        <w:right w:val="none" w:sz="0" w:space="0" w:color="auto"/>
      </w:divBdr>
    </w:div>
    <w:div w:id="873734666">
      <w:bodyDiv w:val="1"/>
      <w:marLeft w:val="0"/>
      <w:marRight w:val="0"/>
      <w:marTop w:val="0"/>
      <w:marBottom w:val="0"/>
      <w:divBdr>
        <w:top w:val="none" w:sz="0" w:space="0" w:color="auto"/>
        <w:left w:val="none" w:sz="0" w:space="0" w:color="auto"/>
        <w:bottom w:val="none" w:sz="0" w:space="0" w:color="auto"/>
        <w:right w:val="none" w:sz="0" w:space="0" w:color="auto"/>
      </w:divBdr>
    </w:div>
    <w:div w:id="969440488">
      <w:bodyDiv w:val="1"/>
      <w:marLeft w:val="0"/>
      <w:marRight w:val="0"/>
      <w:marTop w:val="0"/>
      <w:marBottom w:val="0"/>
      <w:divBdr>
        <w:top w:val="none" w:sz="0" w:space="0" w:color="auto"/>
        <w:left w:val="none" w:sz="0" w:space="0" w:color="auto"/>
        <w:bottom w:val="none" w:sz="0" w:space="0" w:color="auto"/>
        <w:right w:val="none" w:sz="0" w:space="0" w:color="auto"/>
      </w:divBdr>
    </w:div>
    <w:div w:id="1477647361">
      <w:bodyDiv w:val="1"/>
      <w:marLeft w:val="0"/>
      <w:marRight w:val="0"/>
      <w:marTop w:val="0"/>
      <w:marBottom w:val="0"/>
      <w:divBdr>
        <w:top w:val="none" w:sz="0" w:space="0" w:color="auto"/>
        <w:left w:val="none" w:sz="0" w:space="0" w:color="auto"/>
        <w:bottom w:val="none" w:sz="0" w:space="0" w:color="auto"/>
        <w:right w:val="none" w:sz="0" w:space="0" w:color="auto"/>
      </w:divBdr>
    </w:div>
    <w:div w:id="2138374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hyperlink" Target="https://www.google.com/search?q=Headphones+%26+Earbuds+&amp;sca_esv=5e149bf8f06c5a40&amp;rlz=1C1KNTJ_enBD1063BD1063&amp;sxsrf=ADLYWILpPtZsDgK_GTvwlQjtTt5JTm92ig%3A1733513198726&amp;ei=7k9TZ86ALIrl2roP_f6q-Aw&amp;ved=0ahUKEwjOr7Hz75OKAxWKslYBHX2_Cs8Q4dUDCA8&amp;uact=5&amp;oq=Headphones+%26+Earbuds+&amp;gs_lp=Egxnd3Mtd2l6LXNlcnAiFUhlYWRwaG9uZXMgJiBFYXJidWRzIDIIEAAYExgHGB4yCBAAGBMYBxgeMggQABgTGAcYHjIIEAAYExgHGB4yCBAAGBMYBxgeMggQABgTGAcYHjIIEAAYExgHGB4yCBAAGBMYBxgeMggQABgTGAcYHjIIEAAYExgHGB5I0BlQAFiGDnAAeAGQAQCYAagBoAGKBqoBAzAuNbgBA8gBAPgBAvgBAZgCBaACqAbCAgYQABgWGB7CAggQABiABBiiBMICBhAAGAgYHsICCBAAGAcYCBgewgIKEAAYBxgIGAoYHpgDAOIDBRIBMSBAkgcDMC41oAeNIA&amp;sclient=gws-wiz-serp" TargetMode="External" /><Relationship Id="rId18" Type="http://schemas.openxmlformats.org/officeDocument/2006/relationships/diagramLayout" Target="diagrams/layout1.xml" /><Relationship Id="rId26" Type="http://schemas.microsoft.com/office/2007/relationships/diagramDrawing" Target="diagrams/drawing2.xml" /><Relationship Id="rId3" Type="http://schemas.openxmlformats.org/officeDocument/2006/relationships/styles" Target="styles.xml" /><Relationship Id="rId21" Type="http://schemas.microsoft.com/office/2007/relationships/diagramDrawing" Target="diagrams/drawing1.xml" /><Relationship Id="rId7" Type="http://schemas.openxmlformats.org/officeDocument/2006/relationships/endnotes" Target="endnotes.xml" /><Relationship Id="rId12" Type="http://schemas.openxmlformats.org/officeDocument/2006/relationships/hyperlink" Target="https://www.google.com/search?q=Smartwatches+%26+Wearables&amp;sca_esv=5e149bf8f06c5a40&amp;rlz=1C1KNTJ_enBD1063BD1063&amp;sxsrf=ADLYWIJiAWsb279Al53CUwjl0EyQ9MWnrw%3A1733513195244&amp;ei=609TZ7TMDovg2roPs5eG0QE&amp;ved=0ahUKEwj07dzx75OKAxULsFYBHbOLIRoQ4dUDCA8&amp;uact=5&amp;oq=Smartwatches+%26+Wearables&amp;gs_lp=Egxnd3Mtd2l6LXNlcnAiGFNtYXJ0d2F0Y2hlcyAmIFdlYXJhYmxlczIGEAAYChgeMgoQABgIGAoYDRgeMgYQABgIGB4yBhAAGAgYHjIGEAAYCBgeMggQABiABBiiBDIIEAAYgAQYogQyCBAAGIAEGKIESIQKULwCWNgGcAF4AZABAJgBqgGgAdoDqgEDMC4zuAEDyAEA-AEBmAIDoALNAsICChAAGLADGNYEGEeYAwDiAwUSATEgQIgGAZAGCJIHAzEuMqAH_Ak&amp;sclient=gws-wiz-serp" TargetMode="External" /><Relationship Id="rId17" Type="http://schemas.openxmlformats.org/officeDocument/2006/relationships/diagramData" Target="diagrams/data1.xml" /><Relationship Id="rId25" Type="http://schemas.openxmlformats.org/officeDocument/2006/relationships/diagramColors" Target="diagrams/colors2.xml" /><Relationship Id="rId2" Type="http://schemas.openxmlformats.org/officeDocument/2006/relationships/numbering" Target="numbering.xml" /><Relationship Id="rId16" Type="http://schemas.openxmlformats.org/officeDocument/2006/relationships/hyperlink" Target="https://www.google.com/search?q=Gaming+Consoles+%26+Accessories+&amp;sca_esv=5e149bf8f06c5a40&amp;rlz=1C1KNTJ_enBD1063BD1063&amp;sxsrf=ADLYWIJCyXc2VuNQh8Leb2Kh0bkLkYgWDQ%3A1733513253363&amp;ei=JVBTZ9_jFfuP2roP0daB4Aw&amp;ved=0ahUKEwifiriN8JOKAxX7h1YBHVFrAMwQ4dUDCA8&amp;uact=5&amp;oq=Gaming+Consoles+%26+Accessories+&amp;gs_lp=Egxnd3Mtd2l6LXNlcnAiHkdhbWluZyBDb25zb2xlcyAmIEFjY2Vzc29yaWVzIDIEEAAYHjIGEAAYCBgeMgYQABgIGB4yBhAAGAgYHjIGEAAYCBgeMgYQABgIGB4yBhAAGAgYHjIGEAAYCBgeMgYQABgIGB4yCBAAGIAEGKIESMoQUABYiA5wAHgBkAEAmAHEAaABpgaqAQMwLjW4AQPIAQD4AQL4AQGYAgSgArAFwgIFECEYoAGYAwCSBwUwLjMuMaAHhRI&amp;sclient=gws-wiz-serp" TargetMode="External" /><Relationship Id="rId20" Type="http://schemas.openxmlformats.org/officeDocument/2006/relationships/diagramColors" Target="diagrams/colors1.xml"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google.com/search?q=Tablets+%26+Laptops+&amp;sca_esv=5e149bf8f06c5a40&amp;rlz=1C1KNTJ_enBD1063BD1063&amp;sxsrf=ADLYWILKOiWAzkh6ORLAxH2z78eVtP0-qA%3A1733513027559&amp;ei=Q09TZ6TrIYLf2roP89SRmQI&amp;ved=0ahUKEwjkmOKh75OKAxWCr1YBHXNqJCMQ4dUDCA8&amp;uact=5&amp;oq=Tablets+%26+Laptops+&amp;gs_lp=Egxnd3Mtd2l6LXNlcnAiElRhYmxldHMgJiBMYXB0b3BzIDIGEAAYBxgeMgYQABgHGB4yBhAAGAcYHjIGEAAYBxgeMgYQABgHGB4yBhAAGAcYHjIGEAAYBxgeMgYQABgHGB4yBhAAGAcYHjIGEAAYBxgeSL0lUIsGWJ8jcAJ4AZABAJgBuQGgAZQGqgEDMC41uAEDyAEA-AEB-AECmAIGoAKrBagCEsICBxAjGCcY6gLCAhMQABiABBhDGLQCGIoFGOoC2AEBwgIUEAAYgAQY4wQYtAIY6QQY6gLYAQHCAgYQABgWGB7CAggQABiABBiiBMICBhAAGAgYHpgDDPEFXojdwTIIUbC6BgYIARABGAGSBwMyLjSgB9kW&amp;sclient=gws-wiz-serp" TargetMode="External" /><Relationship Id="rId24" Type="http://schemas.openxmlformats.org/officeDocument/2006/relationships/diagramQuickStyle" Target="diagrams/quickStyle2.xml" /><Relationship Id="rId5" Type="http://schemas.openxmlformats.org/officeDocument/2006/relationships/webSettings" Target="webSettings.xml" /><Relationship Id="rId15" Type="http://schemas.openxmlformats.org/officeDocument/2006/relationships/hyperlink" Target="https://www.google.com/search?q=Audio+Equipment+&amp;sca_esv=5e149bf8f06c5a40&amp;rlz=1C1KNTJ_enBD1063BD1063&amp;sxsrf=ADLYWILcXpdBA4QNkfGXaC3zZ-0aKh1QOw%3A1733513236308&amp;ei=FFBTZ__CEvrn2roP8rCD8Qk&amp;ved=0ahUKEwj_nKeF8JOKAxX6s1YBHXLYIJ4Q4dUDCA8&amp;uact=5&amp;oq=Audio+Equipment+&amp;gs_lp=Egxnd3Mtd2l6LXNlcnAiEEF1ZGlvIEVxdWlwbWVudCAyBhAAGAcYHjIGEAAYBxgeMgYQABgHGB4yBhAAGAcYHjIGEAAYBxgeMgYQABgHGB4yBhAAGAcYHjIGEAAYBxgeMgYQABgHGB4yBhAAGAcYHkjJEVAAWLAPcAB4AZABAJgBuQGgAZEGqgEDMC41uAEDyAEA-AEC-AEBmAIEoAKPBcICBRAhGKABwgIGEAAYCBgewgIIEAAYgAQYogSYAwCSBwMwLjSgB6AT&amp;sclient=gws-wiz-serp" TargetMode="External" /><Relationship Id="rId23" Type="http://schemas.openxmlformats.org/officeDocument/2006/relationships/diagramLayout" Target="diagrams/layout2.xml" /><Relationship Id="rId28" Type="http://schemas.openxmlformats.org/officeDocument/2006/relationships/header" Target="header1.xml" /><Relationship Id="rId10" Type="http://schemas.openxmlformats.org/officeDocument/2006/relationships/hyperlink" Target="https://www.google.com/search?q=smartphones&amp;rlz=1C1KNTJ_enBD1063BD1063&amp;oq=smartphones&amp;gs_lcrp=EgZjaHJvbWUyCwgAEEUYExg5GIAEMgkIARAAGBMYgAQyCQgCEAAYExiABDIJCAMQABgTGIAEMgkIBBAAGBMYgAQyCQgFEAAYExiABDIJCAYQABgTGIAEMgkIBxAAGBMYgAQyCQgIEAAYExiABDIJCAkQABgTGIAE0gEINDg3NmowajeoAgCwAgA&amp;sourceid=chrome&amp;ie=UTF-8" TargetMode="External" /><Relationship Id="rId19" Type="http://schemas.openxmlformats.org/officeDocument/2006/relationships/diagramQuickStyle" Target="diagrams/quickStyle1.xml"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hyperlink" Target="https://www.google.com/search?q=Smart+Home+Devices+&amp;sca_esv=5e149bf8f06c5a40&amp;rlz=1C1KNTJ_enBD1063BD1063&amp;sxsrf=ADLYWIKYMr8BeU63cvtM-BibBEB5zR4Mxw%3A1733513215162&amp;ei=_09TZ-7KCYfn2roPrpracA&amp;ved=0ahUKEwiuxpz775OKAxWHs1YBHS6NFg4Q4dUDCA8&amp;uact=5&amp;oq=Smart+Home+Devices+&amp;gs_lp=Egxnd3Mtd2l6LXNlcnAiE1NtYXJ0IEhvbWUgRGV2aWNlcyAyBhAAGAcYHjIGEAAYBxgeMgYQABgHGB4yBhAAGAcYHjIGEAAYBxgeMgYQABgHGB4yBhAAGAcYHjIGEAAYBxgeMgYQABgHGB4yBhAAGAcYHkj9D1AAWPUNcAB4AZABAJgBnAKgAYkHqgEFMC40LjG4AQPIAQD4AQL4AQGYAgSgAvkFwgIGEAAYFhgewgIIEAAYgAQYogTCAgQQABgewgIGEAAYCBgemAMA4gMFEgExIECSBwUwLjMuMaAHshE&amp;sclient=gws-wiz-serp" TargetMode="External" /><Relationship Id="rId22" Type="http://schemas.openxmlformats.org/officeDocument/2006/relationships/diagramData" Target="diagrams/data2.xml" /><Relationship Id="rId27" Type="http://schemas.openxmlformats.org/officeDocument/2006/relationships/chart" Target="charts/chart1.xml" /><Relationship Id="rId30" Type="http://schemas.openxmlformats.org/officeDocument/2006/relationships/theme" Target="theme/theme1.xml" /></Relationships>
</file>

<file path=word/charts/_rels/chart1.xml.rels><?xml version="1.0" encoding="UTF-8" standalone="yes"?>
<Relationships xmlns="http://schemas.openxmlformats.org/package/2006/relationships"><Relationship Id="rId3" Type="http://schemas.openxmlformats.org/officeDocument/2006/relationships/oleObject" Target="file:///C:\Users\HP\Desktop\Zitu%20Kundu.xlsx" TargetMode="External" /><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spc="0" baseline="0">
              <a:solidFill>
                <a:schemeClr val="tx1"/>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#REF!$B$1</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0-5641-44C3-9588-DB294BBF1AD2}"/>
            </c:ext>
          </c:extLst>
        </c:ser>
        <c:ser>
          <c:idx val="1"/>
          <c:order val="1"/>
          <c:spPr>
            <a:solidFill>
              <a:schemeClr val="accent2"/>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#REF!$C$1</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1-5641-44C3-9588-DB294BBF1AD2}"/>
            </c:ext>
          </c:extLst>
        </c:ser>
        <c:ser>
          <c:idx val="2"/>
          <c:order val="2"/>
          <c:spPr>
            <a:solidFill>
              <a:schemeClr val="accent3"/>
            </a:solidFill>
            <a:ln>
              <a:noFill/>
            </a:ln>
            <a:effectLst/>
          </c:spPr>
          <c:invertIfNegative val="0"/>
          <c:val>
            <c:numRef>
              <c:f>#REF!</c:f>
              <c:numCache>
                <c:formatCode>General</c:formatCode>
                <c:ptCount val="1"/>
                <c:pt idx="0">
                  <c:v>1</c:v>
                </c:pt>
              </c:numCache>
            </c:numRef>
          </c:val>
          <c:extLst>
            <c:ext xmlns:c15="http://schemas.microsoft.com/office/drawing/2012/chart" uri="{02D57815-91ED-43cb-92C2-25804820EDAC}">
              <c15:filteredSeriesTitle>
                <c15:tx>
                  <c:strRef>
                    <c:extLst>
                      <c:ext uri="{02D57815-91ED-43cb-92C2-25804820EDAC}">
                        <c15:formulaRef>
                          <c15:sqref>#REF!$D$1</c15:sqref>
                        </c15:formulaRef>
                      </c:ext>
                    </c:extLst>
                    <c:strCache>
                      <c:ptCount val="1"/>
                      <c:pt idx="0">
                        <c:v>#REF!</c:v>
                      </c:pt>
                    </c:strCache>
                  </c:strRef>
                </c15:tx>
              </c15:filteredSeriesTitle>
            </c:ext>
            <c:ext xmlns:c15="http://schemas.microsoft.com/office/drawing/2012/chart" uri="{02D57815-91ED-43cb-92C2-25804820EDAC}">
              <c15:filteredCategoryTitle>
                <c15:cat>
                  <c:multiLvlStrRef>
                    <c:extLst>
                      <c:ext uri="{02D57815-91ED-43cb-92C2-25804820EDAC}">
                        <c15:formulaRef>
                          <c15:sqref>#REF!</c15:sqref>
                        </c15:formulaRef>
                      </c:ext>
                    </c:extLst>
                  </c:multiLvlStrRef>
                </c15:cat>
              </c15:filteredCategoryTitle>
            </c:ext>
            <c:ext xmlns:c16="http://schemas.microsoft.com/office/drawing/2014/chart" uri="{C3380CC4-5D6E-409C-BE32-E72D297353CC}">
              <c16:uniqueId val="{00000002-5641-44C3-9588-DB294BBF1AD2}"/>
            </c:ext>
          </c:extLst>
        </c:ser>
        <c:dLbls>
          <c:showLegendKey val="0"/>
          <c:showVal val="0"/>
          <c:showCatName val="0"/>
          <c:showSerName val="0"/>
          <c:showPercent val="0"/>
          <c:showBubbleSize val="0"/>
        </c:dLbls>
        <c:gapWidth val="219"/>
        <c:overlap val="-27"/>
        <c:axId val="1078824383"/>
        <c:axId val="1078808575"/>
      </c:barChart>
      <c:catAx>
        <c:axId val="107882438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8808575"/>
        <c:crosses val="autoZero"/>
        <c:auto val="1"/>
        <c:lblAlgn val="ctr"/>
        <c:lblOffset val="100"/>
        <c:noMultiLvlLbl val="0"/>
      </c:catAx>
      <c:valAx>
        <c:axId val="1078808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07882438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chemeClr val="tx1"/>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364CDB-AAD6-47D1-AF6A-E41F3FCFD958}" type="doc">
      <dgm:prSet loTypeId="urn:microsoft.com/office/officeart/2008/layout/AlternatingHexagons" loCatId="list" qsTypeId="urn:microsoft.com/office/officeart/2005/8/quickstyle/simple1" qsCatId="simple" csTypeId="urn:microsoft.com/office/officeart/2005/8/colors/accent1_2" csCatId="accent1" phldr="1"/>
      <dgm:spPr/>
      <dgm:t>
        <a:bodyPr/>
        <a:lstStyle/>
        <a:p>
          <a:endParaRPr lang="en-US"/>
        </a:p>
      </dgm:t>
    </dgm:pt>
    <dgm:pt modelId="{CAFB71E2-4DF9-4CB1-B32F-6535212F180C}">
      <dgm:prSet phldrT="[Text]"/>
      <dgm:spPr/>
      <dgm:t>
        <a:bodyPr/>
        <a:lstStyle/>
        <a:p>
          <a:r>
            <a:rPr lang="en-US" b="1">
              <a:latin typeface="Times New Roman" panose="02020603050405020304" pitchFamily="18" charset="0"/>
              <a:cs typeface="Times New Roman" panose="02020603050405020304" pitchFamily="18" charset="0"/>
            </a:rPr>
            <a:t>Smarphones</a:t>
          </a:r>
        </a:p>
      </dgm:t>
    </dgm:pt>
    <dgm:pt modelId="{EBE25602-4596-4592-BC59-971E8B9FEA6B}" type="parTrans" cxnId="{470A015D-4A78-4F0E-848B-F60F7FF43776}">
      <dgm:prSet/>
      <dgm:spPr/>
      <dgm:t>
        <a:bodyPr/>
        <a:lstStyle/>
        <a:p>
          <a:endParaRPr lang="en-US" b="1">
            <a:latin typeface="Times New Roman" panose="02020603050405020304" pitchFamily="18" charset="0"/>
            <a:cs typeface="Times New Roman" panose="02020603050405020304" pitchFamily="18" charset="0"/>
          </a:endParaRPr>
        </a:p>
      </dgm:t>
    </dgm:pt>
    <dgm:pt modelId="{2AE4340A-8FA3-4ED0-8DBB-A3DA5A00A562}" type="sibTrans" cxnId="{470A015D-4A78-4F0E-848B-F60F7FF43776}">
      <dgm:prSet/>
      <dgm:spPr/>
      <dgm:t>
        <a:bodyPr/>
        <a:lstStyle/>
        <a:p>
          <a:r>
            <a:rPr lang="en-US" b="1">
              <a:latin typeface="Times New Roman" panose="02020603050405020304" pitchFamily="18" charset="0"/>
              <a:cs typeface="Times New Roman" panose="02020603050405020304" pitchFamily="18" charset="0"/>
            </a:rPr>
            <a:t>Watches</a:t>
          </a:r>
        </a:p>
      </dgm:t>
    </dgm:pt>
    <dgm:pt modelId="{686614F7-2858-48C7-86D7-AAE9C216AEB8}">
      <dgm:prSet phldrT="[Text]"/>
      <dgm:spPr/>
      <dgm:t>
        <a:bodyPr/>
        <a:lstStyle/>
        <a:p>
          <a:r>
            <a:rPr lang="en-US" b="1">
              <a:latin typeface="Times New Roman" panose="02020603050405020304" pitchFamily="18" charset="0"/>
              <a:cs typeface="Times New Roman" panose="02020603050405020304" pitchFamily="18" charset="0"/>
            </a:rPr>
            <a:t>Tablets</a:t>
          </a:r>
        </a:p>
      </dgm:t>
    </dgm:pt>
    <dgm:pt modelId="{4625E0B8-0C54-4129-9A12-E8E84B3F677F}" type="parTrans" cxnId="{BFFCD300-5A61-4726-B954-08956E7EE442}">
      <dgm:prSet/>
      <dgm:spPr/>
      <dgm:t>
        <a:bodyPr/>
        <a:lstStyle/>
        <a:p>
          <a:endParaRPr lang="en-US" b="1">
            <a:latin typeface="Times New Roman" panose="02020603050405020304" pitchFamily="18" charset="0"/>
            <a:cs typeface="Times New Roman" panose="02020603050405020304" pitchFamily="18" charset="0"/>
          </a:endParaRPr>
        </a:p>
      </dgm:t>
    </dgm:pt>
    <dgm:pt modelId="{3809B2EF-2FE5-4335-8383-EB6B097D51A5}" type="sibTrans" cxnId="{BFFCD300-5A61-4726-B954-08956E7EE442}">
      <dgm:prSet/>
      <dgm:spPr/>
      <dgm:t>
        <a:bodyPr/>
        <a:lstStyle/>
        <a:p>
          <a:r>
            <a:rPr lang="en-US" b="1">
              <a:latin typeface="Times New Roman" panose="02020603050405020304" pitchFamily="18" charset="0"/>
              <a:cs typeface="Times New Roman" panose="02020603050405020304" pitchFamily="18" charset="0"/>
            </a:rPr>
            <a:t>Powerbanks</a:t>
          </a:r>
        </a:p>
      </dgm:t>
    </dgm:pt>
    <dgm:pt modelId="{3D23EEA7-268D-4F87-B83D-8982514360B2}">
      <dgm:prSet phldrT="[Text]" custT="1"/>
      <dgm:spPr/>
      <dgm:t>
        <a:bodyPr/>
        <a:lstStyle/>
        <a:p>
          <a:pPr algn="ctr"/>
          <a:r>
            <a:rPr lang="en-US" sz="2000" b="1">
              <a:latin typeface="Times New Roman" panose="02020603050405020304" pitchFamily="18" charset="0"/>
              <a:cs typeface="Times New Roman" panose="02020603050405020304" pitchFamily="18" charset="0"/>
            </a:rPr>
            <a:t>Products</a:t>
          </a:r>
        </a:p>
      </dgm:t>
    </dgm:pt>
    <dgm:pt modelId="{E8FEBA43-8610-446E-A56E-4312E4C5683F}" type="parTrans" cxnId="{1F98D251-3FC9-4737-A729-CA0F632827A7}">
      <dgm:prSet/>
      <dgm:spPr/>
      <dgm:t>
        <a:bodyPr/>
        <a:lstStyle/>
        <a:p>
          <a:endParaRPr lang="en-US" b="1">
            <a:latin typeface="Times New Roman" panose="02020603050405020304" pitchFamily="18" charset="0"/>
            <a:cs typeface="Times New Roman" panose="02020603050405020304" pitchFamily="18" charset="0"/>
          </a:endParaRPr>
        </a:p>
      </dgm:t>
    </dgm:pt>
    <dgm:pt modelId="{0FC4AF66-7B5D-41EB-901D-C2E0806C2AE4}" type="sibTrans" cxnId="{1F98D251-3FC9-4737-A729-CA0F632827A7}">
      <dgm:prSet/>
      <dgm:spPr/>
      <dgm:t>
        <a:bodyPr/>
        <a:lstStyle/>
        <a:p>
          <a:endParaRPr lang="en-US" b="1">
            <a:latin typeface="Times New Roman" panose="02020603050405020304" pitchFamily="18" charset="0"/>
            <a:cs typeface="Times New Roman" panose="02020603050405020304" pitchFamily="18" charset="0"/>
          </a:endParaRPr>
        </a:p>
      </dgm:t>
    </dgm:pt>
    <dgm:pt modelId="{67A7EB27-551C-44C9-A675-74D3FF1D52EB}">
      <dgm:prSet phldrT="[Text]"/>
      <dgm:spPr/>
      <dgm:t>
        <a:bodyPr/>
        <a:lstStyle/>
        <a:p>
          <a:r>
            <a:rPr lang="en-US" b="1">
              <a:latin typeface="Times New Roman" panose="02020603050405020304" pitchFamily="18" charset="0"/>
              <a:cs typeface="Times New Roman" panose="02020603050405020304" pitchFamily="18" charset="0"/>
            </a:rPr>
            <a:t>Earbuds</a:t>
          </a:r>
        </a:p>
      </dgm:t>
    </dgm:pt>
    <dgm:pt modelId="{B817E452-484F-4DFE-A4B5-3AC7BF11A369}" type="parTrans" cxnId="{888653E8-0869-4A00-B458-AA45EA88A8A2}">
      <dgm:prSet/>
      <dgm:spPr/>
      <dgm:t>
        <a:bodyPr/>
        <a:lstStyle/>
        <a:p>
          <a:endParaRPr lang="en-US" b="1">
            <a:latin typeface="Times New Roman" panose="02020603050405020304" pitchFamily="18" charset="0"/>
            <a:cs typeface="Times New Roman" panose="02020603050405020304" pitchFamily="18" charset="0"/>
          </a:endParaRPr>
        </a:p>
      </dgm:t>
    </dgm:pt>
    <dgm:pt modelId="{E7E2F1FD-E45F-431D-B418-4CE42B38CAE8}" type="sibTrans" cxnId="{888653E8-0869-4A00-B458-AA45EA88A8A2}">
      <dgm:prSet/>
      <dgm:spPr/>
      <dgm:t>
        <a:bodyPr/>
        <a:lstStyle/>
        <a:p>
          <a:r>
            <a:rPr lang="en-US" b="1">
              <a:latin typeface="Times New Roman" panose="02020603050405020304" pitchFamily="18" charset="0"/>
              <a:cs typeface="Times New Roman" panose="02020603050405020304" pitchFamily="18" charset="0"/>
            </a:rPr>
            <a:t>Soundbox</a:t>
          </a:r>
        </a:p>
      </dgm:t>
    </dgm:pt>
    <dgm:pt modelId="{D4CC0A93-A35A-4781-97DE-EA0F1B89B3FD}" type="pres">
      <dgm:prSet presAssocID="{72364CDB-AAD6-47D1-AF6A-E41F3FCFD958}" presName="Name0" presStyleCnt="0">
        <dgm:presLayoutVars>
          <dgm:chMax/>
          <dgm:chPref/>
          <dgm:dir/>
          <dgm:animLvl val="lvl"/>
        </dgm:presLayoutVars>
      </dgm:prSet>
      <dgm:spPr/>
    </dgm:pt>
    <dgm:pt modelId="{ED6E8AC9-629C-4B22-8A63-350908385741}" type="pres">
      <dgm:prSet presAssocID="{CAFB71E2-4DF9-4CB1-B32F-6535212F180C}" presName="composite" presStyleCnt="0"/>
      <dgm:spPr/>
    </dgm:pt>
    <dgm:pt modelId="{A35BDD94-9872-4BD0-B302-70DB0B02DCB0}" type="pres">
      <dgm:prSet presAssocID="{CAFB71E2-4DF9-4CB1-B32F-6535212F180C}" presName="Parent1" presStyleLbl="node1" presStyleIdx="0" presStyleCnt="6">
        <dgm:presLayoutVars>
          <dgm:chMax val="1"/>
          <dgm:chPref val="1"/>
          <dgm:bulletEnabled val="1"/>
        </dgm:presLayoutVars>
      </dgm:prSet>
      <dgm:spPr/>
    </dgm:pt>
    <dgm:pt modelId="{5633D922-7AA9-4147-A6D7-88F7A1117292}" type="pres">
      <dgm:prSet presAssocID="{CAFB71E2-4DF9-4CB1-B32F-6535212F180C}" presName="Childtext1" presStyleLbl="revTx" presStyleIdx="0" presStyleCnt="3">
        <dgm:presLayoutVars>
          <dgm:chMax val="0"/>
          <dgm:chPref val="0"/>
          <dgm:bulletEnabled val="1"/>
        </dgm:presLayoutVars>
      </dgm:prSet>
      <dgm:spPr/>
    </dgm:pt>
    <dgm:pt modelId="{3AEB1511-5D32-4146-9577-D6CCBC44236E}" type="pres">
      <dgm:prSet presAssocID="{CAFB71E2-4DF9-4CB1-B32F-6535212F180C}" presName="BalanceSpacing" presStyleCnt="0"/>
      <dgm:spPr/>
    </dgm:pt>
    <dgm:pt modelId="{69C62F2F-F1BE-45CE-8005-16CCF58AC0D8}" type="pres">
      <dgm:prSet presAssocID="{CAFB71E2-4DF9-4CB1-B32F-6535212F180C}" presName="BalanceSpacing1" presStyleCnt="0"/>
      <dgm:spPr/>
    </dgm:pt>
    <dgm:pt modelId="{865126DC-9FC2-42C9-8AB7-C24AD3EC5D1B}" type="pres">
      <dgm:prSet presAssocID="{2AE4340A-8FA3-4ED0-8DBB-A3DA5A00A562}" presName="Accent1Text" presStyleLbl="node1" presStyleIdx="1" presStyleCnt="6"/>
      <dgm:spPr/>
    </dgm:pt>
    <dgm:pt modelId="{6B656E53-5CF0-45AD-B67F-B6B8FC842832}" type="pres">
      <dgm:prSet presAssocID="{2AE4340A-8FA3-4ED0-8DBB-A3DA5A00A562}" presName="spaceBetweenRectangles" presStyleCnt="0"/>
      <dgm:spPr/>
    </dgm:pt>
    <dgm:pt modelId="{3DD8D6CC-8D83-4B34-AB81-28FE653E87CC}" type="pres">
      <dgm:prSet presAssocID="{686614F7-2858-48C7-86D7-AAE9C216AEB8}" presName="composite" presStyleCnt="0"/>
      <dgm:spPr/>
    </dgm:pt>
    <dgm:pt modelId="{826D911D-4A3E-4A47-AF6B-C6BD02CD383A}" type="pres">
      <dgm:prSet presAssocID="{686614F7-2858-48C7-86D7-AAE9C216AEB8}" presName="Parent1" presStyleLbl="node1" presStyleIdx="2" presStyleCnt="6">
        <dgm:presLayoutVars>
          <dgm:chMax val="1"/>
          <dgm:chPref val="1"/>
          <dgm:bulletEnabled val="1"/>
        </dgm:presLayoutVars>
      </dgm:prSet>
      <dgm:spPr/>
    </dgm:pt>
    <dgm:pt modelId="{EC46CDE0-B31D-4104-B65A-BDBA557A5830}" type="pres">
      <dgm:prSet presAssocID="{686614F7-2858-48C7-86D7-AAE9C216AEB8}" presName="Childtext1" presStyleLbl="revTx" presStyleIdx="1" presStyleCnt="3">
        <dgm:presLayoutVars>
          <dgm:chMax val="0"/>
          <dgm:chPref val="0"/>
          <dgm:bulletEnabled val="1"/>
        </dgm:presLayoutVars>
      </dgm:prSet>
      <dgm:spPr/>
    </dgm:pt>
    <dgm:pt modelId="{9F8E9308-2FEE-4285-845F-985AE272B355}" type="pres">
      <dgm:prSet presAssocID="{686614F7-2858-48C7-86D7-AAE9C216AEB8}" presName="BalanceSpacing" presStyleCnt="0"/>
      <dgm:spPr/>
    </dgm:pt>
    <dgm:pt modelId="{769727B5-04DC-4DE1-AB48-C35822B58FDC}" type="pres">
      <dgm:prSet presAssocID="{686614F7-2858-48C7-86D7-AAE9C216AEB8}" presName="BalanceSpacing1" presStyleCnt="0"/>
      <dgm:spPr/>
    </dgm:pt>
    <dgm:pt modelId="{08295FE2-0FFE-4325-B437-EA9CC3CD34D0}" type="pres">
      <dgm:prSet presAssocID="{3809B2EF-2FE5-4335-8383-EB6B097D51A5}" presName="Accent1Text" presStyleLbl="node1" presStyleIdx="3" presStyleCnt="6"/>
      <dgm:spPr/>
    </dgm:pt>
    <dgm:pt modelId="{49E05CC7-4287-477C-A200-E48F3459B51F}" type="pres">
      <dgm:prSet presAssocID="{3809B2EF-2FE5-4335-8383-EB6B097D51A5}" presName="spaceBetweenRectangles" presStyleCnt="0"/>
      <dgm:spPr/>
    </dgm:pt>
    <dgm:pt modelId="{00690947-4E9C-4B41-8BE9-8DDC5D0E43A3}" type="pres">
      <dgm:prSet presAssocID="{67A7EB27-551C-44C9-A675-74D3FF1D52EB}" presName="composite" presStyleCnt="0"/>
      <dgm:spPr/>
    </dgm:pt>
    <dgm:pt modelId="{F21F56D5-3BC8-4541-B200-850AE5C3DB30}" type="pres">
      <dgm:prSet presAssocID="{67A7EB27-551C-44C9-A675-74D3FF1D52EB}" presName="Parent1" presStyleLbl="node1" presStyleIdx="4" presStyleCnt="6">
        <dgm:presLayoutVars>
          <dgm:chMax val="1"/>
          <dgm:chPref val="1"/>
          <dgm:bulletEnabled val="1"/>
        </dgm:presLayoutVars>
      </dgm:prSet>
      <dgm:spPr/>
    </dgm:pt>
    <dgm:pt modelId="{81560206-522A-44D7-834C-940910A0019C}" type="pres">
      <dgm:prSet presAssocID="{67A7EB27-551C-44C9-A675-74D3FF1D52EB}" presName="Childtext1" presStyleLbl="revTx" presStyleIdx="2" presStyleCnt="3">
        <dgm:presLayoutVars>
          <dgm:chMax val="0"/>
          <dgm:chPref val="0"/>
          <dgm:bulletEnabled val="1"/>
        </dgm:presLayoutVars>
      </dgm:prSet>
      <dgm:spPr/>
    </dgm:pt>
    <dgm:pt modelId="{4CF57035-7742-41D7-96F2-0E16D69112FF}" type="pres">
      <dgm:prSet presAssocID="{67A7EB27-551C-44C9-A675-74D3FF1D52EB}" presName="BalanceSpacing" presStyleCnt="0"/>
      <dgm:spPr/>
    </dgm:pt>
    <dgm:pt modelId="{D30CA663-023D-4A12-A9C8-FE072DA3DA73}" type="pres">
      <dgm:prSet presAssocID="{67A7EB27-551C-44C9-A675-74D3FF1D52EB}" presName="BalanceSpacing1" presStyleCnt="0"/>
      <dgm:spPr/>
    </dgm:pt>
    <dgm:pt modelId="{05F45ADA-1917-4043-BA10-CC9FCC7DC191}" type="pres">
      <dgm:prSet presAssocID="{E7E2F1FD-E45F-431D-B418-4CE42B38CAE8}" presName="Accent1Text" presStyleLbl="node1" presStyleIdx="5" presStyleCnt="6"/>
      <dgm:spPr/>
    </dgm:pt>
  </dgm:ptLst>
  <dgm:cxnLst>
    <dgm:cxn modelId="{BFFCD300-5A61-4726-B954-08956E7EE442}" srcId="{72364CDB-AAD6-47D1-AF6A-E41F3FCFD958}" destId="{686614F7-2858-48C7-86D7-AAE9C216AEB8}" srcOrd="1" destOrd="0" parTransId="{4625E0B8-0C54-4129-9A12-E8E84B3F677F}" sibTransId="{3809B2EF-2FE5-4335-8383-EB6B097D51A5}"/>
    <dgm:cxn modelId="{4A15E212-4079-465B-A080-EDB129368876}" type="presOf" srcId="{E7E2F1FD-E45F-431D-B418-4CE42B38CAE8}" destId="{05F45ADA-1917-4043-BA10-CC9FCC7DC191}" srcOrd="0" destOrd="0" presId="urn:microsoft.com/office/officeart/2008/layout/AlternatingHexagons"/>
    <dgm:cxn modelId="{1EA33127-4233-4D60-8079-9B90913F9105}" type="presOf" srcId="{72364CDB-AAD6-47D1-AF6A-E41F3FCFD958}" destId="{D4CC0A93-A35A-4781-97DE-EA0F1B89B3FD}" srcOrd="0" destOrd="0" presId="urn:microsoft.com/office/officeart/2008/layout/AlternatingHexagons"/>
    <dgm:cxn modelId="{FC795E39-1949-4A26-9185-3ADE4F37141C}" type="presOf" srcId="{686614F7-2858-48C7-86D7-AAE9C216AEB8}" destId="{826D911D-4A3E-4A47-AF6B-C6BD02CD383A}" srcOrd="0" destOrd="0" presId="urn:microsoft.com/office/officeart/2008/layout/AlternatingHexagons"/>
    <dgm:cxn modelId="{470A015D-4A78-4F0E-848B-F60F7FF43776}" srcId="{72364CDB-AAD6-47D1-AF6A-E41F3FCFD958}" destId="{CAFB71E2-4DF9-4CB1-B32F-6535212F180C}" srcOrd="0" destOrd="0" parTransId="{EBE25602-4596-4592-BC59-971E8B9FEA6B}" sibTransId="{2AE4340A-8FA3-4ED0-8DBB-A3DA5A00A562}"/>
    <dgm:cxn modelId="{BF691A4D-30D0-416A-9A35-A84208A1C837}" type="presOf" srcId="{3809B2EF-2FE5-4335-8383-EB6B097D51A5}" destId="{08295FE2-0FFE-4325-B437-EA9CC3CD34D0}" srcOrd="0" destOrd="0" presId="urn:microsoft.com/office/officeart/2008/layout/AlternatingHexagons"/>
    <dgm:cxn modelId="{1F98D251-3FC9-4737-A729-CA0F632827A7}" srcId="{686614F7-2858-48C7-86D7-AAE9C216AEB8}" destId="{3D23EEA7-268D-4F87-B83D-8982514360B2}" srcOrd="0" destOrd="0" parTransId="{E8FEBA43-8610-446E-A56E-4312E4C5683F}" sibTransId="{0FC4AF66-7B5D-41EB-901D-C2E0806C2AE4}"/>
    <dgm:cxn modelId="{8E5C158A-A11B-479D-B66A-600CC894F3A7}" type="presOf" srcId="{2AE4340A-8FA3-4ED0-8DBB-A3DA5A00A562}" destId="{865126DC-9FC2-42C9-8AB7-C24AD3EC5D1B}" srcOrd="0" destOrd="0" presId="urn:microsoft.com/office/officeart/2008/layout/AlternatingHexagons"/>
    <dgm:cxn modelId="{F0A7B78B-F1B4-4E24-B291-987BDDA28E59}" type="presOf" srcId="{3D23EEA7-268D-4F87-B83D-8982514360B2}" destId="{EC46CDE0-B31D-4104-B65A-BDBA557A5830}" srcOrd="0" destOrd="0" presId="urn:microsoft.com/office/officeart/2008/layout/AlternatingHexagons"/>
    <dgm:cxn modelId="{8E4CB9C1-C2BD-4F07-9505-B3479D1820BE}" type="presOf" srcId="{67A7EB27-551C-44C9-A675-74D3FF1D52EB}" destId="{F21F56D5-3BC8-4541-B200-850AE5C3DB30}" srcOrd="0" destOrd="0" presId="urn:microsoft.com/office/officeart/2008/layout/AlternatingHexagons"/>
    <dgm:cxn modelId="{888653E8-0869-4A00-B458-AA45EA88A8A2}" srcId="{72364CDB-AAD6-47D1-AF6A-E41F3FCFD958}" destId="{67A7EB27-551C-44C9-A675-74D3FF1D52EB}" srcOrd="2" destOrd="0" parTransId="{B817E452-484F-4DFE-A4B5-3AC7BF11A369}" sibTransId="{E7E2F1FD-E45F-431D-B418-4CE42B38CAE8}"/>
    <dgm:cxn modelId="{E8DE43EC-C3AD-4001-B9E2-60886B4ABC9F}" type="presOf" srcId="{CAFB71E2-4DF9-4CB1-B32F-6535212F180C}" destId="{A35BDD94-9872-4BD0-B302-70DB0B02DCB0}" srcOrd="0" destOrd="0" presId="urn:microsoft.com/office/officeart/2008/layout/AlternatingHexagons"/>
    <dgm:cxn modelId="{35A7AB08-2C44-4147-A842-54A9DA9136AC}" type="presParOf" srcId="{D4CC0A93-A35A-4781-97DE-EA0F1B89B3FD}" destId="{ED6E8AC9-629C-4B22-8A63-350908385741}" srcOrd="0" destOrd="0" presId="urn:microsoft.com/office/officeart/2008/layout/AlternatingHexagons"/>
    <dgm:cxn modelId="{CBC927A6-2D9E-4961-9461-3327807BCC64}" type="presParOf" srcId="{ED6E8AC9-629C-4B22-8A63-350908385741}" destId="{A35BDD94-9872-4BD0-B302-70DB0B02DCB0}" srcOrd="0" destOrd="0" presId="urn:microsoft.com/office/officeart/2008/layout/AlternatingHexagons"/>
    <dgm:cxn modelId="{DBD854F1-42B3-4BDC-9CB9-ED3F35956D24}" type="presParOf" srcId="{ED6E8AC9-629C-4B22-8A63-350908385741}" destId="{5633D922-7AA9-4147-A6D7-88F7A1117292}" srcOrd="1" destOrd="0" presId="urn:microsoft.com/office/officeart/2008/layout/AlternatingHexagons"/>
    <dgm:cxn modelId="{9E276B6A-6562-4462-8F7A-F13B7400B735}" type="presParOf" srcId="{ED6E8AC9-629C-4B22-8A63-350908385741}" destId="{3AEB1511-5D32-4146-9577-D6CCBC44236E}" srcOrd="2" destOrd="0" presId="urn:microsoft.com/office/officeart/2008/layout/AlternatingHexagons"/>
    <dgm:cxn modelId="{DA90017B-9C28-4036-AFE6-75F5DD411F3A}" type="presParOf" srcId="{ED6E8AC9-629C-4B22-8A63-350908385741}" destId="{69C62F2F-F1BE-45CE-8005-16CCF58AC0D8}" srcOrd="3" destOrd="0" presId="urn:microsoft.com/office/officeart/2008/layout/AlternatingHexagons"/>
    <dgm:cxn modelId="{CEB7B118-8808-469E-8E9F-E82D7AB377A6}" type="presParOf" srcId="{ED6E8AC9-629C-4B22-8A63-350908385741}" destId="{865126DC-9FC2-42C9-8AB7-C24AD3EC5D1B}" srcOrd="4" destOrd="0" presId="urn:microsoft.com/office/officeart/2008/layout/AlternatingHexagons"/>
    <dgm:cxn modelId="{8DCEA145-9777-4BBD-B222-03D58C6BDCBB}" type="presParOf" srcId="{D4CC0A93-A35A-4781-97DE-EA0F1B89B3FD}" destId="{6B656E53-5CF0-45AD-B67F-B6B8FC842832}" srcOrd="1" destOrd="0" presId="urn:microsoft.com/office/officeart/2008/layout/AlternatingHexagons"/>
    <dgm:cxn modelId="{FDC28B21-C4FA-4CBB-9918-439D7888D026}" type="presParOf" srcId="{D4CC0A93-A35A-4781-97DE-EA0F1B89B3FD}" destId="{3DD8D6CC-8D83-4B34-AB81-28FE653E87CC}" srcOrd="2" destOrd="0" presId="urn:microsoft.com/office/officeart/2008/layout/AlternatingHexagons"/>
    <dgm:cxn modelId="{7B51495A-D1CD-40DF-B340-F4607E5BFB74}" type="presParOf" srcId="{3DD8D6CC-8D83-4B34-AB81-28FE653E87CC}" destId="{826D911D-4A3E-4A47-AF6B-C6BD02CD383A}" srcOrd="0" destOrd="0" presId="urn:microsoft.com/office/officeart/2008/layout/AlternatingHexagons"/>
    <dgm:cxn modelId="{61E7AAF2-F6EB-4781-AE61-8DAD70C983E1}" type="presParOf" srcId="{3DD8D6CC-8D83-4B34-AB81-28FE653E87CC}" destId="{EC46CDE0-B31D-4104-B65A-BDBA557A5830}" srcOrd="1" destOrd="0" presId="urn:microsoft.com/office/officeart/2008/layout/AlternatingHexagons"/>
    <dgm:cxn modelId="{4B87185A-5154-4F0D-B345-3053ACDD9819}" type="presParOf" srcId="{3DD8D6CC-8D83-4B34-AB81-28FE653E87CC}" destId="{9F8E9308-2FEE-4285-845F-985AE272B355}" srcOrd="2" destOrd="0" presId="urn:microsoft.com/office/officeart/2008/layout/AlternatingHexagons"/>
    <dgm:cxn modelId="{86B64377-EE7A-4082-BC9B-D3F9913D562E}" type="presParOf" srcId="{3DD8D6CC-8D83-4B34-AB81-28FE653E87CC}" destId="{769727B5-04DC-4DE1-AB48-C35822B58FDC}" srcOrd="3" destOrd="0" presId="urn:microsoft.com/office/officeart/2008/layout/AlternatingHexagons"/>
    <dgm:cxn modelId="{F3CBEF8E-3D0E-467F-9475-7919E92AF4D4}" type="presParOf" srcId="{3DD8D6CC-8D83-4B34-AB81-28FE653E87CC}" destId="{08295FE2-0FFE-4325-B437-EA9CC3CD34D0}" srcOrd="4" destOrd="0" presId="urn:microsoft.com/office/officeart/2008/layout/AlternatingHexagons"/>
    <dgm:cxn modelId="{2ACBB2C7-53B4-447E-9E1C-167FBC3253DB}" type="presParOf" srcId="{D4CC0A93-A35A-4781-97DE-EA0F1B89B3FD}" destId="{49E05CC7-4287-477C-A200-E48F3459B51F}" srcOrd="3" destOrd="0" presId="urn:microsoft.com/office/officeart/2008/layout/AlternatingHexagons"/>
    <dgm:cxn modelId="{159C698C-9581-42C0-80CD-8507C1407C7E}" type="presParOf" srcId="{D4CC0A93-A35A-4781-97DE-EA0F1B89B3FD}" destId="{00690947-4E9C-4B41-8BE9-8DDC5D0E43A3}" srcOrd="4" destOrd="0" presId="urn:microsoft.com/office/officeart/2008/layout/AlternatingHexagons"/>
    <dgm:cxn modelId="{CE4F2E39-E6E7-47BD-B5A9-5F621CDF5465}" type="presParOf" srcId="{00690947-4E9C-4B41-8BE9-8DDC5D0E43A3}" destId="{F21F56D5-3BC8-4541-B200-850AE5C3DB30}" srcOrd="0" destOrd="0" presId="urn:microsoft.com/office/officeart/2008/layout/AlternatingHexagons"/>
    <dgm:cxn modelId="{CD2AB665-ED47-4279-A16F-6BD5BFBE288A}" type="presParOf" srcId="{00690947-4E9C-4B41-8BE9-8DDC5D0E43A3}" destId="{81560206-522A-44D7-834C-940910A0019C}" srcOrd="1" destOrd="0" presId="urn:microsoft.com/office/officeart/2008/layout/AlternatingHexagons"/>
    <dgm:cxn modelId="{0CD227EE-CD27-414F-9182-3669A5811A72}" type="presParOf" srcId="{00690947-4E9C-4B41-8BE9-8DDC5D0E43A3}" destId="{4CF57035-7742-41D7-96F2-0E16D69112FF}" srcOrd="2" destOrd="0" presId="urn:microsoft.com/office/officeart/2008/layout/AlternatingHexagons"/>
    <dgm:cxn modelId="{2D7032E0-809C-446B-A12C-30946EF162EB}" type="presParOf" srcId="{00690947-4E9C-4B41-8BE9-8DDC5D0E43A3}" destId="{D30CA663-023D-4A12-A9C8-FE072DA3DA73}" srcOrd="3" destOrd="0" presId="urn:microsoft.com/office/officeart/2008/layout/AlternatingHexagons"/>
    <dgm:cxn modelId="{917CEB79-86AB-4F57-8705-0014BE75698A}" type="presParOf" srcId="{00690947-4E9C-4B41-8BE9-8DDC5D0E43A3}" destId="{05F45ADA-1917-4043-BA10-CC9FCC7DC191}" srcOrd="4" destOrd="0" presId="urn:microsoft.com/office/officeart/2008/layout/AlternatingHexagons"/>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D493E2A-2F34-436F-9D84-E1AF1AE08AA5}" type="doc">
      <dgm:prSet loTypeId="urn:microsoft.com/office/officeart/2005/8/layout/cycle2" loCatId="cycle" qsTypeId="urn:microsoft.com/office/officeart/2005/8/quickstyle/simple1" qsCatId="simple" csTypeId="urn:microsoft.com/office/officeart/2005/8/colors/colorful4" csCatId="colorful"/>
      <dgm:spPr/>
      <dgm:t>
        <a:bodyPr/>
        <a:lstStyle/>
        <a:p>
          <a:endParaRPr lang="en-US"/>
        </a:p>
      </dgm:t>
    </dgm:pt>
    <dgm:pt modelId="{2821A584-8F40-49CF-97D0-8102928BDE82}">
      <dgm:prSet/>
      <dgm:spPr/>
      <dgm:t>
        <a:bodyPr/>
        <a:lstStyle/>
        <a:p>
          <a:r>
            <a:rPr lang="en-US" b="1">
              <a:solidFill>
                <a:schemeClr val="tx1"/>
              </a:solidFill>
              <a:latin typeface="Times New Roman" panose="02020603050405020304" pitchFamily="18" charset="0"/>
              <a:cs typeface="Times New Roman" panose="02020603050405020304" pitchFamily="18" charset="0"/>
            </a:rPr>
            <a:t>Market Research</a:t>
          </a:r>
        </a:p>
      </dgm:t>
    </dgm:pt>
    <dgm:pt modelId="{31730569-FD18-420C-ACE7-9A12763F85C7}" type="parTrans" cxnId="{A276C3ED-BD89-46E0-A8DC-1468859B9D87}">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47860018-9E05-40EB-9502-ECA25F5EA36D}" type="sibTrans" cxnId="{A276C3ED-BD89-46E0-A8DC-1468859B9D87}">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1E232D34-77F2-48D6-A66D-B1BE3E7164FC}">
      <dgm:prSet/>
      <dgm:spPr/>
      <dgm:t>
        <a:bodyPr/>
        <a:lstStyle/>
        <a:p>
          <a:r>
            <a:rPr lang="en-US" b="1">
              <a:solidFill>
                <a:schemeClr val="tx1"/>
              </a:solidFill>
              <a:latin typeface="Times New Roman" panose="02020603050405020304" pitchFamily="18" charset="0"/>
              <a:cs typeface="Times New Roman" panose="02020603050405020304" pitchFamily="18" charset="0"/>
            </a:rPr>
            <a:t>Product Selection</a:t>
          </a:r>
        </a:p>
      </dgm:t>
    </dgm:pt>
    <dgm:pt modelId="{21D734AC-4881-4ECA-9D42-1AF70797B5BB}" type="parTrans" cxnId="{3734AC0C-B0ED-459B-AC3C-DD2B2E54DBF9}">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CAE73C87-BDA8-4DAF-BAC9-9794AFC6B8F5}" type="sibTrans" cxnId="{3734AC0C-B0ED-459B-AC3C-DD2B2E54DBF9}">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9BE7D362-7A24-4CA6-88DD-7AC779DA9D9A}">
      <dgm:prSet/>
      <dgm:spPr/>
      <dgm:t>
        <a:bodyPr/>
        <a:lstStyle/>
        <a:p>
          <a:r>
            <a:rPr lang="en-US" b="1">
              <a:solidFill>
                <a:schemeClr val="tx1"/>
              </a:solidFill>
              <a:latin typeface="Times New Roman" panose="02020603050405020304" pitchFamily="18" charset="0"/>
              <a:cs typeface="Times New Roman" panose="02020603050405020304" pitchFamily="18" charset="0"/>
            </a:rPr>
            <a:t>Supplier Partnerships</a:t>
          </a:r>
        </a:p>
      </dgm:t>
    </dgm:pt>
    <dgm:pt modelId="{12DCCB21-6C30-4808-B4DD-4A1C6887B585}" type="parTrans" cxnId="{FAC00D42-938E-425E-AE82-F77C6758CEC8}">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87BC0E22-F3EB-4BF4-B446-906BC0113454}" type="sibTrans" cxnId="{FAC00D42-938E-425E-AE82-F77C6758CEC8}">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730EEE8B-F67E-4C01-8AD5-775A18F7E5B0}">
      <dgm:prSet/>
      <dgm:spPr/>
      <dgm:t>
        <a:bodyPr/>
        <a:lstStyle/>
        <a:p>
          <a:r>
            <a:rPr lang="en-US" b="1">
              <a:solidFill>
                <a:schemeClr val="tx1"/>
              </a:solidFill>
              <a:latin typeface="Times New Roman" panose="02020603050405020304" pitchFamily="18" charset="0"/>
              <a:cs typeface="Times New Roman" panose="02020603050405020304" pitchFamily="18" charset="0"/>
            </a:rPr>
            <a:t>Inventory Management</a:t>
          </a:r>
        </a:p>
      </dgm:t>
    </dgm:pt>
    <dgm:pt modelId="{86F70AD9-657A-4743-944F-4FDF1EB1A602}" type="parTrans" cxnId="{A5C94CB0-596A-478C-AE44-03EC24B0E9CB}">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B727F963-CC34-4DE8-979A-DFE981FEFB75}" type="sibTrans" cxnId="{A5C94CB0-596A-478C-AE44-03EC24B0E9CB}">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D2A231B1-1D84-4C97-8E5F-A763D50369F2}">
      <dgm:prSet/>
      <dgm:spPr/>
      <dgm:t>
        <a:bodyPr/>
        <a:lstStyle/>
        <a:p>
          <a:r>
            <a:rPr lang="en-US" b="1">
              <a:solidFill>
                <a:schemeClr val="tx1"/>
              </a:solidFill>
              <a:latin typeface="Times New Roman" panose="02020603050405020304" pitchFamily="18" charset="0"/>
              <a:cs typeface="Times New Roman" panose="02020603050405020304" pitchFamily="18" charset="0"/>
            </a:rPr>
            <a:t>Sales Channels</a:t>
          </a:r>
        </a:p>
      </dgm:t>
    </dgm:pt>
    <dgm:pt modelId="{D0A26E26-1E4C-4BA6-BEA7-937F62221E2A}" type="parTrans" cxnId="{5F90DDD2-7CFB-4017-B7EB-1683C7AE78CA}">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CD319BD1-09C3-4BED-B5F8-3F188A7F0327}" type="sibTrans" cxnId="{5F90DDD2-7CFB-4017-B7EB-1683C7AE78CA}">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B51F6EDC-F8F0-4A45-A38F-D0BB01560AE3}">
      <dgm:prSet/>
      <dgm:spPr/>
      <dgm:t>
        <a:bodyPr/>
        <a:lstStyle/>
        <a:p>
          <a:r>
            <a:rPr lang="en-US" b="1">
              <a:solidFill>
                <a:schemeClr val="tx1"/>
              </a:solidFill>
              <a:latin typeface="Times New Roman" panose="02020603050405020304" pitchFamily="18" charset="0"/>
              <a:cs typeface="Times New Roman" panose="02020603050405020304" pitchFamily="18" charset="0"/>
            </a:rPr>
            <a:t>Online Store</a:t>
          </a:r>
        </a:p>
      </dgm:t>
    </dgm:pt>
    <dgm:pt modelId="{AA66F63E-736A-470E-A6BA-182F4EE2495D}" type="parTrans" cxnId="{41BE5329-5889-4FCB-8122-CEEDDECBF34B}">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EE1FD1E9-3AAC-42B4-8461-FB58B639F2A0}" type="sibTrans" cxnId="{41BE5329-5889-4FCB-8122-CEEDDECBF34B}">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1027162F-0FF8-4E36-BAF2-4AC34802151D}">
      <dgm:prSet/>
      <dgm:spPr/>
      <dgm:t>
        <a:bodyPr/>
        <a:lstStyle/>
        <a:p>
          <a:r>
            <a:rPr lang="en-US" b="1">
              <a:solidFill>
                <a:schemeClr val="tx1"/>
              </a:solidFill>
              <a:latin typeface="Times New Roman" panose="02020603050405020304" pitchFamily="18" charset="0"/>
              <a:cs typeface="Times New Roman" panose="02020603050405020304" pitchFamily="18" charset="0"/>
            </a:rPr>
            <a:t>Physical Store</a:t>
          </a:r>
        </a:p>
      </dgm:t>
    </dgm:pt>
    <dgm:pt modelId="{B645CEA0-8C2F-4A77-B156-962A8330276F}" type="parTrans" cxnId="{DDEBF095-C905-4D7F-8247-629A538AE981}">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5EAC5599-8B0E-405C-AE9A-48C97D54E93B}" type="sibTrans" cxnId="{DDEBF095-C905-4D7F-8247-629A538AE981}">
      <dgm:prSet/>
      <dgm:spPr/>
      <dgm:t>
        <a:bodyPr/>
        <a:lstStyle/>
        <a:p>
          <a:endParaRPr lang="en-US" b="1">
            <a:solidFill>
              <a:schemeClr val="tx1"/>
            </a:solidFill>
            <a:latin typeface="Times New Roman" panose="02020603050405020304" pitchFamily="18" charset="0"/>
            <a:cs typeface="Times New Roman" panose="02020603050405020304" pitchFamily="18" charset="0"/>
          </a:endParaRPr>
        </a:p>
      </dgm:t>
    </dgm:pt>
    <dgm:pt modelId="{69225A52-D9E7-4145-B6BA-23748DF6DA61}" type="pres">
      <dgm:prSet presAssocID="{4D493E2A-2F34-436F-9D84-E1AF1AE08AA5}" presName="cycle" presStyleCnt="0">
        <dgm:presLayoutVars>
          <dgm:dir/>
          <dgm:resizeHandles val="exact"/>
        </dgm:presLayoutVars>
      </dgm:prSet>
      <dgm:spPr/>
    </dgm:pt>
    <dgm:pt modelId="{D914384D-D5CD-4324-B645-C9E35377620D}" type="pres">
      <dgm:prSet presAssocID="{2821A584-8F40-49CF-97D0-8102928BDE82}" presName="node" presStyleLbl="node1" presStyleIdx="0" presStyleCnt="7">
        <dgm:presLayoutVars>
          <dgm:bulletEnabled val="1"/>
        </dgm:presLayoutVars>
      </dgm:prSet>
      <dgm:spPr/>
    </dgm:pt>
    <dgm:pt modelId="{A51FC32C-4862-4B26-97DA-9DAC7EF6FB92}" type="pres">
      <dgm:prSet presAssocID="{47860018-9E05-40EB-9502-ECA25F5EA36D}" presName="sibTrans" presStyleLbl="sibTrans2D1" presStyleIdx="0" presStyleCnt="7"/>
      <dgm:spPr/>
    </dgm:pt>
    <dgm:pt modelId="{74B0BCBA-5956-46CC-A2F1-992479830D0F}" type="pres">
      <dgm:prSet presAssocID="{47860018-9E05-40EB-9502-ECA25F5EA36D}" presName="connectorText" presStyleLbl="sibTrans2D1" presStyleIdx="0" presStyleCnt="7"/>
      <dgm:spPr/>
    </dgm:pt>
    <dgm:pt modelId="{761CDA5C-AB28-454F-9399-18100777EF4E}" type="pres">
      <dgm:prSet presAssocID="{1E232D34-77F2-48D6-A66D-B1BE3E7164FC}" presName="node" presStyleLbl="node1" presStyleIdx="1" presStyleCnt="7">
        <dgm:presLayoutVars>
          <dgm:bulletEnabled val="1"/>
        </dgm:presLayoutVars>
      </dgm:prSet>
      <dgm:spPr/>
    </dgm:pt>
    <dgm:pt modelId="{9A674DD5-6852-4002-A05A-31039EF7C46C}" type="pres">
      <dgm:prSet presAssocID="{CAE73C87-BDA8-4DAF-BAC9-9794AFC6B8F5}" presName="sibTrans" presStyleLbl="sibTrans2D1" presStyleIdx="1" presStyleCnt="7"/>
      <dgm:spPr/>
    </dgm:pt>
    <dgm:pt modelId="{6EE29653-A949-4E08-804C-E0A9E0219205}" type="pres">
      <dgm:prSet presAssocID="{CAE73C87-BDA8-4DAF-BAC9-9794AFC6B8F5}" presName="connectorText" presStyleLbl="sibTrans2D1" presStyleIdx="1" presStyleCnt="7"/>
      <dgm:spPr/>
    </dgm:pt>
    <dgm:pt modelId="{AF7201E3-F08E-463F-8CA9-9077768E2B2F}" type="pres">
      <dgm:prSet presAssocID="{9BE7D362-7A24-4CA6-88DD-7AC779DA9D9A}" presName="node" presStyleLbl="node1" presStyleIdx="2" presStyleCnt="7">
        <dgm:presLayoutVars>
          <dgm:bulletEnabled val="1"/>
        </dgm:presLayoutVars>
      </dgm:prSet>
      <dgm:spPr/>
    </dgm:pt>
    <dgm:pt modelId="{47DFB30E-1192-4F4F-844F-C66BD1550353}" type="pres">
      <dgm:prSet presAssocID="{87BC0E22-F3EB-4BF4-B446-906BC0113454}" presName="sibTrans" presStyleLbl="sibTrans2D1" presStyleIdx="2" presStyleCnt="7"/>
      <dgm:spPr/>
    </dgm:pt>
    <dgm:pt modelId="{F573E91E-483C-418F-AF52-F6E49582EF4E}" type="pres">
      <dgm:prSet presAssocID="{87BC0E22-F3EB-4BF4-B446-906BC0113454}" presName="connectorText" presStyleLbl="sibTrans2D1" presStyleIdx="2" presStyleCnt="7"/>
      <dgm:spPr/>
    </dgm:pt>
    <dgm:pt modelId="{0A6C8066-3B5E-4C7C-BB35-B2793185DA4A}" type="pres">
      <dgm:prSet presAssocID="{730EEE8B-F67E-4C01-8AD5-775A18F7E5B0}" presName="node" presStyleLbl="node1" presStyleIdx="3" presStyleCnt="7">
        <dgm:presLayoutVars>
          <dgm:bulletEnabled val="1"/>
        </dgm:presLayoutVars>
      </dgm:prSet>
      <dgm:spPr/>
    </dgm:pt>
    <dgm:pt modelId="{89DDECE5-EBCE-4E7E-B86F-2FCC248C0306}" type="pres">
      <dgm:prSet presAssocID="{B727F963-CC34-4DE8-979A-DFE981FEFB75}" presName="sibTrans" presStyleLbl="sibTrans2D1" presStyleIdx="3" presStyleCnt="7"/>
      <dgm:spPr/>
    </dgm:pt>
    <dgm:pt modelId="{95ED3DB9-FB55-4DEB-8B55-EF50C535670B}" type="pres">
      <dgm:prSet presAssocID="{B727F963-CC34-4DE8-979A-DFE981FEFB75}" presName="connectorText" presStyleLbl="sibTrans2D1" presStyleIdx="3" presStyleCnt="7"/>
      <dgm:spPr/>
    </dgm:pt>
    <dgm:pt modelId="{C8C87530-8EDE-4697-8BAB-2C9DA152FB1C}" type="pres">
      <dgm:prSet presAssocID="{D2A231B1-1D84-4C97-8E5F-A763D50369F2}" presName="node" presStyleLbl="node1" presStyleIdx="4" presStyleCnt="7">
        <dgm:presLayoutVars>
          <dgm:bulletEnabled val="1"/>
        </dgm:presLayoutVars>
      </dgm:prSet>
      <dgm:spPr/>
    </dgm:pt>
    <dgm:pt modelId="{F51653EA-9BE9-43D4-865D-301831FF0F73}" type="pres">
      <dgm:prSet presAssocID="{CD319BD1-09C3-4BED-B5F8-3F188A7F0327}" presName="sibTrans" presStyleLbl="sibTrans2D1" presStyleIdx="4" presStyleCnt="7"/>
      <dgm:spPr/>
    </dgm:pt>
    <dgm:pt modelId="{3576B542-0736-4966-98B6-BF72F6D2BEDD}" type="pres">
      <dgm:prSet presAssocID="{CD319BD1-09C3-4BED-B5F8-3F188A7F0327}" presName="connectorText" presStyleLbl="sibTrans2D1" presStyleIdx="4" presStyleCnt="7"/>
      <dgm:spPr/>
    </dgm:pt>
    <dgm:pt modelId="{AC9FE9F6-6113-4531-8F12-D792458FAD73}" type="pres">
      <dgm:prSet presAssocID="{B51F6EDC-F8F0-4A45-A38F-D0BB01560AE3}" presName="node" presStyleLbl="node1" presStyleIdx="5" presStyleCnt="7">
        <dgm:presLayoutVars>
          <dgm:bulletEnabled val="1"/>
        </dgm:presLayoutVars>
      </dgm:prSet>
      <dgm:spPr/>
    </dgm:pt>
    <dgm:pt modelId="{B736A563-C398-478E-90CC-78A7816CF156}" type="pres">
      <dgm:prSet presAssocID="{EE1FD1E9-3AAC-42B4-8461-FB58B639F2A0}" presName="sibTrans" presStyleLbl="sibTrans2D1" presStyleIdx="5" presStyleCnt="7"/>
      <dgm:spPr/>
    </dgm:pt>
    <dgm:pt modelId="{14F531B9-529F-42E7-90F1-F8781B2BA955}" type="pres">
      <dgm:prSet presAssocID="{EE1FD1E9-3AAC-42B4-8461-FB58B639F2A0}" presName="connectorText" presStyleLbl="sibTrans2D1" presStyleIdx="5" presStyleCnt="7"/>
      <dgm:spPr/>
    </dgm:pt>
    <dgm:pt modelId="{1F9D724A-C176-4F6E-B24B-BB8F3D42FB7B}" type="pres">
      <dgm:prSet presAssocID="{1027162F-0FF8-4E36-BAF2-4AC34802151D}" presName="node" presStyleLbl="node1" presStyleIdx="6" presStyleCnt="7">
        <dgm:presLayoutVars>
          <dgm:bulletEnabled val="1"/>
        </dgm:presLayoutVars>
      </dgm:prSet>
      <dgm:spPr/>
    </dgm:pt>
    <dgm:pt modelId="{F572B47C-AD4D-4E6D-9E2D-7B7ED4183441}" type="pres">
      <dgm:prSet presAssocID="{5EAC5599-8B0E-405C-AE9A-48C97D54E93B}" presName="sibTrans" presStyleLbl="sibTrans2D1" presStyleIdx="6" presStyleCnt="7"/>
      <dgm:spPr/>
    </dgm:pt>
    <dgm:pt modelId="{F018C718-CD73-4EDD-94C6-D08A50D13023}" type="pres">
      <dgm:prSet presAssocID="{5EAC5599-8B0E-405C-AE9A-48C97D54E93B}" presName="connectorText" presStyleLbl="sibTrans2D1" presStyleIdx="6" presStyleCnt="7"/>
      <dgm:spPr/>
    </dgm:pt>
  </dgm:ptLst>
  <dgm:cxnLst>
    <dgm:cxn modelId="{9191A500-FDAD-4198-93F7-A44C531FD932}" type="presOf" srcId="{D2A231B1-1D84-4C97-8E5F-A763D50369F2}" destId="{C8C87530-8EDE-4697-8BAB-2C9DA152FB1C}" srcOrd="0" destOrd="0" presId="urn:microsoft.com/office/officeart/2005/8/layout/cycle2"/>
    <dgm:cxn modelId="{117D8301-8F96-4317-BA4F-EA4BEA6BF034}" type="presOf" srcId="{2821A584-8F40-49CF-97D0-8102928BDE82}" destId="{D914384D-D5CD-4324-B645-C9E35377620D}" srcOrd="0" destOrd="0" presId="urn:microsoft.com/office/officeart/2005/8/layout/cycle2"/>
    <dgm:cxn modelId="{3734AC0C-B0ED-459B-AC3C-DD2B2E54DBF9}" srcId="{4D493E2A-2F34-436F-9D84-E1AF1AE08AA5}" destId="{1E232D34-77F2-48D6-A66D-B1BE3E7164FC}" srcOrd="1" destOrd="0" parTransId="{21D734AC-4881-4ECA-9D42-1AF70797B5BB}" sibTransId="{CAE73C87-BDA8-4DAF-BAC9-9794AFC6B8F5}"/>
    <dgm:cxn modelId="{79D08E0F-49A0-4C1E-9936-E867C9688EB0}" type="presOf" srcId="{730EEE8B-F67E-4C01-8AD5-775A18F7E5B0}" destId="{0A6C8066-3B5E-4C7C-BB35-B2793185DA4A}" srcOrd="0" destOrd="0" presId="urn:microsoft.com/office/officeart/2005/8/layout/cycle2"/>
    <dgm:cxn modelId="{41BE5329-5889-4FCB-8122-CEEDDECBF34B}" srcId="{4D493E2A-2F34-436F-9D84-E1AF1AE08AA5}" destId="{B51F6EDC-F8F0-4A45-A38F-D0BB01560AE3}" srcOrd="5" destOrd="0" parTransId="{AA66F63E-736A-470E-A6BA-182F4EE2495D}" sibTransId="{EE1FD1E9-3AAC-42B4-8461-FB58B639F2A0}"/>
    <dgm:cxn modelId="{43B11531-1106-4B47-A49C-3A73C7A9FC3F}" type="presOf" srcId="{47860018-9E05-40EB-9502-ECA25F5EA36D}" destId="{A51FC32C-4862-4B26-97DA-9DAC7EF6FB92}" srcOrd="0" destOrd="0" presId="urn:microsoft.com/office/officeart/2005/8/layout/cycle2"/>
    <dgm:cxn modelId="{26C7DC3D-F759-4A5E-8BD8-32BF1BAC92A8}" type="presOf" srcId="{5EAC5599-8B0E-405C-AE9A-48C97D54E93B}" destId="{F572B47C-AD4D-4E6D-9E2D-7B7ED4183441}" srcOrd="0" destOrd="0" presId="urn:microsoft.com/office/officeart/2005/8/layout/cycle2"/>
    <dgm:cxn modelId="{D0C72F5E-DB71-41B1-A694-8F4916C8D41C}" type="presOf" srcId="{CAE73C87-BDA8-4DAF-BAC9-9794AFC6B8F5}" destId="{9A674DD5-6852-4002-A05A-31039EF7C46C}" srcOrd="0" destOrd="0" presId="urn:microsoft.com/office/officeart/2005/8/layout/cycle2"/>
    <dgm:cxn modelId="{FAC00D42-938E-425E-AE82-F77C6758CEC8}" srcId="{4D493E2A-2F34-436F-9D84-E1AF1AE08AA5}" destId="{9BE7D362-7A24-4CA6-88DD-7AC779DA9D9A}" srcOrd="2" destOrd="0" parTransId="{12DCCB21-6C30-4808-B4DD-4A1C6887B585}" sibTransId="{87BC0E22-F3EB-4BF4-B446-906BC0113454}"/>
    <dgm:cxn modelId="{2E923863-E406-4297-9595-490B43775A2F}" type="presOf" srcId="{87BC0E22-F3EB-4BF4-B446-906BC0113454}" destId="{47DFB30E-1192-4F4F-844F-C66BD1550353}" srcOrd="0" destOrd="0" presId="urn:microsoft.com/office/officeart/2005/8/layout/cycle2"/>
    <dgm:cxn modelId="{B8FBF649-E7FF-4019-83C7-DB66635B5BBF}" type="presOf" srcId="{47860018-9E05-40EB-9502-ECA25F5EA36D}" destId="{74B0BCBA-5956-46CC-A2F1-992479830D0F}" srcOrd="1" destOrd="0" presId="urn:microsoft.com/office/officeart/2005/8/layout/cycle2"/>
    <dgm:cxn modelId="{11F2D74D-33E4-4643-8B2B-61EB4D0B0954}" type="presOf" srcId="{EE1FD1E9-3AAC-42B4-8461-FB58B639F2A0}" destId="{14F531B9-529F-42E7-90F1-F8781B2BA955}" srcOrd="1" destOrd="0" presId="urn:microsoft.com/office/officeart/2005/8/layout/cycle2"/>
    <dgm:cxn modelId="{B4C35254-DB6F-4F65-A744-07168F53C29A}" type="presOf" srcId="{EE1FD1E9-3AAC-42B4-8461-FB58B639F2A0}" destId="{B736A563-C398-478E-90CC-78A7816CF156}" srcOrd="0" destOrd="0" presId="urn:microsoft.com/office/officeart/2005/8/layout/cycle2"/>
    <dgm:cxn modelId="{ECB2B054-554E-4939-B31C-1CE8DD99EE6E}" type="presOf" srcId="{B727F963-CC34-4DE8-979A-DFE981FEFB75}" destId="{89DDECE5-EBCE-4E7E-B86F-2FCC248C0306}" srcOrd="0" destOrd="0" presId="urn:microsoft.com/office/officeart/2005/8/layout/cycle2"/>
    <dgm:cxn modelId="{4A232B7B-A82D-4007-A5C9-702C404A574A}" type="presOf" srcId="{1027162F-0FF8-4E36-BAF2-4AC34802151D}" destId="{1F9D724A-C176-4F6E-B24B-BB8F3D42FB7B}" srcOrd="0" destOrd="0" presId="urn:microsoft.com/office/officeart/2005/8/layout/cycle2"/>
    <dgm:cxn modelId="{DDEBF095-C905-4D7F-8247-629A538AE981}" srcId="{4D493E2A-2F34-436F-9D84-E1AF1AE08AA5}" destId="{1027162F-0FF8-4E36-BAF2-4AC34802151D}" srcOrd="6" destOrd="0" parTransId="{B645CEA0-8C2F-4A77-B156-962A8330276F}" sibTransId="{5EAC5599-8B0E-405C-AE9A-48C97D54E93B}"/>
    <dgm:cxn modelId="{E7D348A4-3159-4944-8FB6-76EFE689A4CA}" type="presOf" srcId="{B51F6EDC-F8F0-4A45-A38F-D0BB01560AE3}" destId="{AC9FE9F6-6113-4531-8F12-D792458FAD73}" srcOrd="0" destOrd="0" presId="urn:microsoft.com/office/officeart/2005/8/layout/cycle2"/>
    <dgm:cxn modelId="{B761DDAC-0248-4CDA-B7E9-244AD0AD60AC}" type="presOf" srcId="{1E232D34-77F2-48D6-A66D-B1BE3E7164FC}" destId="{761CDA5C-AB28-454F-9399-18100777EF4E}" srcOrd="0" destOrd="0" presId="urn:microsoft.com/office/officeart/2005/8/layout/cycle2"/>
    <dgm:cxn modelId="{326518AD-4C0D-4CAC-8C78-90417B8EC4BD}" type="presOf" srcId="{CD319BD1-09C3-4BED-B5F8-3F188A7F0327}" destId="{F51653EA-9BE9-43D4-865D-301831FF0F73}" srcOrd="0" destOrd="0" presId="urn:microsoft.com/office/officeart/2005/8/layout/cycle2"/>
    <dgm:cxn modelId="{A5C94CB0-596A-478C-AE44-03EC24B0E9CB}" srcId="{4D493E2A-2F34-436F-9D84-E1AF1AE08AA5}" destId="{730EEE8B-F67E-4C01-8AD5-775A18F7E5B0}" srcOrd="3" destOrd="0" parTransId="{86F70AD9-657A-4743-944F-4FDF1EB1A602}" sibTransId="{B727F963-CC34-4DE8-979A-DFE981FEFB75}"/>
    <dgm:cxn modelId="{F3E892B7-97ED-40FF-A0F1-39EE23EFA788}" type="presOf" srcId="{CD319BD1-09C3-4BED-B5F8-3F188A7F0327}" destId="{3576B542-0736-4966-98B6-BF72F6D2BEDD}" srcOrd="1" destOrd="0" presId="urn:microsoft.com/office/officeart/2005/8/layout/cycle2"/>
    <dgm:cxn modelId="{80CAFBC1-E674-45A0-AEEF-44E030E924A9}" type="presOf" srcId="{CAE73C87-BDA8-4DAF-BAC9-9794AFC6B8F5}" destId="{6EE29653-A949-4E08-804C-E0A9E0219205}" srcOrd="1" destOrd="0" presId="urn:microsoft.com/office/officeart/2005/8/layout/cycle2"/>
    <dgm:cxn modelId="{9D43D4CA-6820-41D2-90F9-F69B06F6D2E6}" type="presOf" srcId="{B727F963-CC34-4DE8-979A-DFE981FEFB75}" destId="{95ED3DB9-FB55-4DEB-8B55-EF50C535670B}" srcOrd="1" destOrd="0" presId="urn:microsoft.com/office/officeart/2005/8/layout/cycle2"/>
    <dgm:cxn modelId="{8463D7CE-0686-42EB-B073-E07447B4EEA3}" type="presOf" srcId="{9BE7D362-7A24-4CA6-88DD-7AC779DA9D9A}" destId="{AF7201E3-F08E-463F-8CA9-9077768E2B2F}" srcOrd="0" destOrd="0" presId="urn:microsoft.com/office/officeart/2005/8/layout/cycle2"/>
    <dgm:cxn modelId="{983C10CF-E3D5-40E8-8CFB-270F3186DF52}" type="presOf" srcId="{4D493E2A-2F34-436F-9D84-E1AF1AE08AA5}" destId="{69225A52-D9E7-4145-B6BA-23748DF6DA61}" srcOrd="0" destOrd="0" presId="urn:microsoft.com/office/officeart/2005/8/layout/cycle2"/>
    <dgm:cxn modelId="{653522D2-3EAD-4189-B0FD-ADB498489113}" type="presOf" srcId="{5EAC5599-8B0E-405C-AE9A-48C97D54E93B}" destId="{F018C718-CD73-4EDD-94C6-D08A50D13023}" srcOrd="1" destOrd="0" presId="urn:microsoft.com/office/officeart/2005/8/layout/cycle2"/>
    <dgm:cxn modelId="{5F90DDD2-7CFB-4017-B7EB-1683C7AE78CA}" srcId="{4D493E2A-2F34-436F-9D84-E1AF1AE08AA5}" destId="{D2A231B1-1D84-4C97-8E5F-A763D50369F2}" srcOrd="4" destOrd="0" parTransId="{D0A26E26-1E4C-4BA6-BEA7-937F62221E2A}" sibTransId="{CD319BD1-09C3-4BED-B5F8-3F188A7F0327}"/>
    <dgm:cxn modelId="{0C7B30D8-ECB1-4858-9912-492CED31BB80}" type="presOf" srcId="{87BC0E22-F3EB-4BF4-B446-906BC0113454}" destId="{F573E91E-483C-418F-AF52-F6E49582EF4E}" srcOrd="1" destOrd="0" presId="urn:microsoft.com/office/officeart/2005/8/layout/cycle2"/>
    <dgm:cxn modelId="{A276C3ED-BD89-46E0-A8DC-1468859B9D87}" srcId="{4D493E2A-2F34-436F-9D84-E1AF1AE08AA5}" destId="{2821A584-8F40-49CF-97D0-8102928BDE82}" srcOrd="0" destOrd="0" parTransId="{31730569-FD18-420C-ACE7-9A12763F85C7}" sibTransId="{47860018-9E05-40EB-9502-ECA25F5EA36D}"/>
    <dgm:cxn modelId="{C75FBD2D-AFB2-460A-9AB3-9816E9667E9E}" type="presParOf" srcId="{69225A52-D9E7-4145-B6BA-23748DF6DA61}" destId="{D914384D-D5CD-4324-B645-C9E35377620D}" srcOrd="0" destOrd="0" presId="urn:microsoft.com/office/officeart/2005/8/layout/cycle2"/>
    <dgm:cxn modelId="{4804510A-3DD5-4CCF-A5EA-7985D95AD370}" type="presParOf" srcId="{69225A52-D9E7-4145-B6BA-23748DF6DA61}" destId="{A51FC32C-4862-4B26-97DA-9DAC7EF6FB92}" srcOrd="1" destOrd="0" presId="urn:microsoft.com/office/officeart/2005/8/layout/cycle2"/>
    <dgm:cxn modelId="{EBE8F356-1524-4DB5-B7F1-5BCD5455D465}" type="presParOf" srcId="{A51FC32C-4862-4B26-97DA-9DAC7EF6FB92}" destId="{74B0BCBA-5956-46CC-A2F1-992479830D0F}" srcOrd="0" destOrd="0" presId="urn:microsoft.com/office/officeart/2005/8/layout/cycle2"/>
    <dgm:cxn modelId="{54DCF75C-869D-4F45-A0A2-8D08C0B59B8B}" type="presParOf" srcId="{69225A52-D9E7-4145-B6BA-23748DF6DA61}" destId="{761CDA5C-AB28-454F-9399-18100777EF4E}" srcOrd="2" destOrd="0" presId="urn:microsoft.com/office/officeart/2005/8/layout/cycle2"/>
    <dgm:cxn modelId="{44DC1E1B-DF6F-44D4-8E67-FB6758B2307F}" type="presParOf" srcId="{69225A52-D9E7-4145-B6BA-23748DF6DA61}" destId="{9A674DD5-6852-4002-A05A-31039EF7C46C}" srcOrd="3" destOrd="0" presId="urn:microsoft.com/office/officeart/2005/8/layout/cycle2"/>
    <dgm:cxn modelId="{4F0A5A30-B0E5-4BBC-B31B-AC52CDAF102B}" type="presParOf" srcId="{9A674DD5-6852-4002-A05A-31039EF7C46C}" destId="{6EE29653-A949-4E08-804C-E0A9E0219205}" srcOrd="0" destOrd="0" presId="urn:microsoft.com/office/officeart/2005/8/layout/cycle2"/>
    <dgm:cxn modelId="{EC7D8FBE-4931-4EB2-8085-E6A26AC5E53C}" type="presParOf" srcId="{69225A52-D9E7-4145-B6BA-23748DF6DA61}" destId="{AF7201E3-F08E-463F-8CA9-9077768E2B2F}" srcOrd="4" destOrd="0" presId="urn:microsoft.com/office/officeart/2005/8/layout/cycle2"/>
    <dgm:cxn modelId="{876DEF8E-732C-424D-83A5-D46CDF0828CC}" type="presParOf" srcId="{69225A52-D9E7-4145-B6BA-23748DF6DA61}" destId="{47DFB30E-1192-4F4F-844F-C66BD1550353}" srcOrd="5" destOrd="0" presId="urn:microsoft.com/office/officeart/2005/8/layout/cycle2"/>
    <dgm:cxn modelId="{32E1CF9C-B474-431C-88F2-0D92A2DE39F4}" type="presParOf" srcId="{47DFB30E-1192-4F4F-844F-C66BD1550353}" destId="{F573E91E-483C-418F-AF52-F6E49582EF4E}" srcOrd="0" destOrd="0" presId="urn:microsoft.com/office/officeart/2005/8/layout/cycle2"/>
    <dgm:cxn modelId="{55DC4BE3-8AC1-482D-A156-10F9B02649F2}" type="presParOf" srcId="{69225A52-D9E7-4145-B6BA-23748DF6DA61}" destId="{0A6C8066-3B5E-4C7C-BB35-B2793185DA4A}" srcOrd="6" destOrd="0" presId="urn:microsoft.com/office/officeart/2005/8/layout/cycle2"/>
    <dgm:cxn modelId="{0D744BCB-8528-4FDF-A9A4-1151E75E0BB3}" type="presParOf" srcId="{69225A52-D9E7-4145-B6BA-23748DF6DA61}" destId="{89DDECE5-EBCE-4E7E-B86F-2FCC248C0306}" srcOrd="7" destOrd="0" presId="urn:microsoft.com/office/officeart/2005/8/layout/cycle2"/>
    <dgm:cxn modelId="{1CFC1AD3-B182-44C4-85E6-4BB3809BBE43}" type="presParOf" srcId="{89DDECE5-EBCE-4E7E-B86F-2FCC248C0306}" destId="{95ED3DB9-FB55-4DEB-8B55-EF50C535670B}" srcOrd="0" destOrd="0" presId="urn:microsoft.com/office/officeart/2005/8/layout/cycle2"/>
    <dgm:cxn modelId="{93C289A0-9501-40CD-9ADF-64B884AFD48C}" type="presParOf" srcId="{69225A52-D9E7-4145-B6BA-23748DF6DA61}" destId="{C8C87530-8EDE-4697-8BAB-2C9DA152FB1C}" srcOrd="8" destOrd="0" presId="urn:microsoft.com/office/officeart/2005/8/layout/cycle2"/>
    <dgm:cxn modelId="{66A9F737-65CD-4897-BC7A-CD8F3D764D2F}" type="presParOf" srcId="{69225A52-D9E7-4145-B6BA-23748DF6DA61}" destId="{F51653EA-9BE9-43D4-865D-301831FF0F73}" srcOrd="9" destOrd="0" presId="urn:microsoft.com/office/officeart/2005/8/layout/cycle2"/>
    <dgm:cxn modelId="{6AD76CD5-C3E2-4290-98AB-7AD12C714CA2}" type="presParOf" srcId="{F51653EA-9BE9-43D4-865D-301831FF0F73}" destId="{3576B542-0736-4966-98B6-BF72F6D2BEDD}" srcOrd="0" destOrd="0" presId="urn:microsoft.com/office/officeart/2005/8/layout/cycle2"/>
    <dgm:cxn modelId="{3868EDFD-67A6-40D8-B0FF-914FEB243419}" type="presParOf" srcId="{69225A52-D9E7-4145-B6BA-23748DF6DA61}" destId="{AC9FE9F6-6113-4531-8F12-D792458FAD73}" srcOrd="10" destOrd="0" presId="urn:microsoft.com/office/officeart/2005/8/layout/cycle2"/>
    <dgm:cxn modelId="{6AD0929E-B98C-438C-A873-6248D692FBD9}" type="presParOf" srcId="{69225A52-D9E7-4145-B6BA-23748DF6DA61}" destId="{B736A563-C398-478E-90CC-78A7816CF156}" srcOrd="11" destOrd="0" presId="urn:microsoft.com/office/officeart/2005/8/layout/cycle2"/>
    <dgm:cxn modelId="{30505E28-9566-4439-A5E0-1B23D80EA5FB}" type="presParOf" srcId="{B736A563-C398-478E-90CC-78A7816CF156}" destId="{14F531B9-529F-42E7-90F1-F8781B2BA955}" srcOrd="0" destOrd="0" presId="urn:microsoft.com/office/officeart/2005/8/layout/cycle2"/>
    <dgm:cxn modelId="{B8968B6E-AB5B-4E5E-98DF-67E198568CB0}" type="presParOf" srcId="{69225A52-D9E7-4145-B6BA-23748DF6DA61}" destId="{1F9D724A-C176-4F6E-B24B-BB8F3D42FB7B}" srcOrd="12" destOrd="0" presId="urn:microsoft.com/office/officeart/2005/8/layout/cycle2"/>
    <dgm:cxn modelId="{D0E7BE55-1995-4EA3-BFBA-B29935772EDA}" type="presParOf" srcId="{69225A52-D9E7-4145-B6BA-23748DF6DA61}" destId="{F572B47C-AD4D-4E6D-9E2D-7B7ED4183441}" srcOrd="13" destOrd="0" presId="urn:microsoft.com/office/officeart/2005/8/layout/cycle2"/>
    <dgm:cxn modelId="{6A6D7F0B-409B-404E-8670-32C5F7467D1A}" type="presParOf" srcId="{F572B47C-AD4D-4E6D-9E2D-7B7ED4183441}" destId="{F018C718-CD73-4EDD-94C6-D08A50D13023}" srcOrd="0" destOrd="0" presId="urn:microsoft.com/office/officeart/2005/8/layout/cycle2"/>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5BDD94-9872-4BD0-B302-70DB0B02DCB0}">
      <dsp:nvSpPr>
        <dsp:cNvPr id="0" name=""/>
        <dsp:cNvSpPr/>
      </dsp:nvSpPr>
      <dsp:spPr>
        <a:xfrm rot="5400000">
          <a:off x="2414159"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Smarphones</a:t>
          </a:r>
        </a:p>
      </dsp:txBody>
      <dsp:txXfrm rot="-5400000">
        <a:off x="2652073" y="185150"/>
        <a:ext cx="710331" cy="816474"/>
      </dsp:txXfrm>
    </dsp:sp>
    <dsp:sp modelId="{5633D922-7AA9-4147-A6D7-88F7A1117292}">
      <dsp:nvSpPr>
        <dsp:cNvPr id="0" name=""/>
        <dsp:cNvSpPr/>
      </dsp:nvSpPr>
      <dsp:spPr>
        <a:xfrm>
          <a:off x="3554533" y="237539"/>
          <a:ext cx="1323754" cy="711696"/>
        </a:xfrm>
        <a:prstGeom prst="rect">
          <a:avLst/>
        </a:prstGeom>
        <a:noFill/>
        <a:ln>
          <a:noFill/>
        </a:ln>
        <a:effectLst/>
      </dsp:spPr>
      <dsp:style>
        <a:lnRef idx="0">
          <a:scrgbClr r="0" g="0" b="0"/>
        </a:lnRef>
        <a:fillRef idx="0">
          <a:scrgbClr r="0" g="0" b="0"/>
        </a:fillRef>
        <a:effectRef idx="0">
          <a:scrgbClr r="0" g="0" b="0"/>
        </a:effectRef>
        <a:fontRef idx="minor"/>
      </dsp:style>
    </dsp:sp>
    <dsp:sp modelId="{865126DC-9FC2-42C9-8AB7-C24AD3EC5D1B}">
      <dsp:nvSpPr>
        <dsp:cNvPr id="0" name=""/>
        <dsp:cNvSpPr/>
      </dsp:nvSpPr>
      <dsp:spPr>
        <a:xfrm rot="5400000">
          <a:off x="1299643" y="77407"/>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r>
            <a:rPr lang="en-US" sz="1500" b="1" kern="1200">
              <a:latin typeface="Times New Roman" panose="02020603050405020304" pitchFamily="18" charset="0"/>
              <a:cs typeface="Times New Roman" panose="02020603050405020304" pitchFamily="18" charset="0"/>
            </a:rPr>
            <a:t>Watches</a:t>
          </a:r>
        </a:p>
      </dsp:txBody>
      <dsp:txXfrm rot="-5400000">
        <a:off x="1537557" y="185150"/>
        <a:ext cx="710331" cy="816474"/>
      </dsp:txXfrm>
    </dsp:sp>
    <dsp:sp modelId="{826D911D-4A3E-4A47-AF6B-C6BD02CD383A}">
      <dsp:nvSpPr>
        <dsp:cNvPr id="0" name=""/>
        <dsp:cNvSpPr/>
      </dsp:nvSpPr>
      <dsp:spPr>
        <a:xfrm rot="5400000">
          <a:off x="1854766"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Tablets</a:t>
          </a:r>
        </a:p>
      </dsp:txBody>
      <dsp:txXfrm rot="-5400000">
        <a:off x="2092680" y="1191963"/>
        <a:ext cx="710331" cy="816474"/>
      </dsp:txXfrm>
    </dsp:sp>
    <dsp:sp modelId="{EC46CDE0-B31D-4104-B65A-BDBA557A5830}">
      <dsp:nvSpPr>
        <dsp:cNvPr id="0" name=""/>
        <dsp:cNvSpPr/>
      </dsp:nvSpPr>
      <dsp:spPr>
        <a:xfrm>
          <a:off x="608111" y="1244351"/>
          <a:ext cx="1281052" cy="71169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76200" tIns="76200" rIns="76200" bIns="76200" numCol="1" spcCol="1270" anchor="ctr" anchorCtr="0">
          <a:noAutofit/>
        </a:bodyPr>
        <a:lstStyle/>
        <a:p>
          <a:pPr marL="0" lvl="0" indent="0" algn="ctr" defTabSz="889000">
            <a:lnSpc>
              <a:spcPct val="90000"/>
            </a:lnSpc>
            <a:spcBef>
              <a:spcPct val="0"/>
            </a:spcBef>
            <a:spcAft>
              <a:spcPct val="35000"/>
            </a:spcAft>
            <a:buNone/>
          </a:pPr>
          <a:r>
            <a:rPr lang="en-US" sz="2000" b="1" kern="1200">
              <a:latin typeface="Times New Roman" panose="02020603050405020304" pitchFamily="18" charset="0"/>
              <a:cs typeface="Times New Roman" panose="02020603050405020304" pitchFamily="18" charset="0"/>
            </a:rPr>
            <a:t>Products</a:t>
          </a:r>
        </a:p>
      </dsp:txBody>
      <dsp:txXfrm>
        <a:off x="608111" y="1244351"/>
        <a:ext cx="1281052" cy="711696"/>
      </dsp:txXfrm>
    </dsp:sp>
    <dsp:sp modelId="{08295FE2-0FFE-4325-B437-EA9CC3CD34D0}">
      <dsp:nvSpPr>
        <dsp:cNvPr id="0" name=""/>
        <dsp:cNvSpPr/>
      </dsp:nvSpPr>
      <dsp:spPr>
        <a:xfrm rot="5400000">
          <a:off x="2969282" y="1084220"/>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r>
            <a:rPr lang="en-US" sz="1000" b="1" kern="1200">
              <a:latin typeface="Times New Roman" panose="02020603050405020304" pitchFamily="18" charset="0"/>
              <a:cs typeface="Times New Roman" panose="02020603050405020304" pitchFamily="18" charset="0"/>
            </a:rPr>
            <a:t>Powerbanks</a:t>
          </a:r>
        </a:p>
      </dsp:txBody>
      <dsp:txXfrm rot="-5400000">
        <a:off x="3207196" y="1191963"/>
        <a:ext cx="710331" cy="816474"/>
      </dsp:txXfrm>
    </dsp:sp>
    <dsp:sp modelId="{F21F56D5-3BC8-4541-B200-850AE5C3DB30}">
      <dsp:nvSpPr>
        <dsp:cNvPr id="0" name=""/>
        <dsp:cNvSpPr/>
      </dsp:nvSpPr>
      <dsp:spPr>
        <a:xfrm rot="5400000">
          <a:off x="2414159"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b="1" kern="1200">
              <a:latin typeface="Times New Roman" panose="02020603050405020304" pitchFamily="18" charset="0"/>
              <a:cs typeface="Times New Roman" panose="02020603050405020304" pitchFamily="18" charset="0"/>
            </a:rPr>
            <a:t>Earbuds</a:t>
          </a:r>
        </a:p>
      </dsp:txBody>
      <dsp:txXfrm rot="-5400000">
        <a:off x="2652073" y="2198776"/>
        <a:ext cx="710331" cy="816474"/>
      </dsp:txXfrm>
    </dsp:sp>
    <dsp:sp modelId="{81560206-522A-44D7-834C-940910A0019C}">
      <dsp:nvSpPr>
        <dsp:cNvPr id="0" name=""/>
        <dsp:cNvSpPr/>
      </dsp:nvSpPr>
      <dsp:spPr>
        <a:xfrm>
          <a:off x="3554533" y="2251164"/>
          <a:ext cx="1323754" cy="711696"/>
        </a:xfrm>
        <a:prstGeom prst="rect">
          <a:avLst/>
        </a:prstGeom>
        <a:noFill/>
        <a:ln>
          <a:noFill/>
        </a:ln>
        <a:effectLst/>
      </dsp:spPr>
      <dsp:style>
        <a:lnRef idx="0">
          <a:scrgbClr r="0" g="0" b="0"/>
        </a:lnRef>
        <a:fillRef idx="0">
          <a:scrgbClr r="0" g="0" b="0"/>
        </a:fillRef>
        <a:effectRef idx="0">
          <a:scrgbClr r="0" g="0" b="0"/>
        </a:effectRef>
        <a:fontRef idx="minor"/>
      </dsp:style>
    </dsp:sp>
    <dsp:sp modelId="{05F45ADA-1917-4043-BA10-CC9FCC7DC191}">
      <dsp:nvSpPr>
        <dsp:cNvPr id="0" name=""/>
        <dsp:cNvSpPr/>
      </dsp:nvSpPr>
      <dsp:spPr>
        <a:xfrm rot="5400000">
          <a:off x="1299643" y="2091033"/>
          <a:ext cx="1186160" cy="1031959"/>
        </a:xfrm>
        <a:prstGeom prst="hexagon">
          <a:avLst>
            <a:gd name="adj" fmla="val 25000"/>
            <a:gd name="vf" fmla="val 11547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577850">
            <a:lnSpc>
              <a:spcPct val="90000"/>
            </a:lnSpc>
            <a:spcBef>
              <a:spcPct val="0"/>
            </a:spcBef>
            <a:spcAft>
              <a:spcPct val="35000"/>
            </a:spcAft>
            <a:buNone/>
          </a:pPr>
          <a:r>
            <a:rPr lang="en-US" sz="1300" b="1" kern="1200">
              <a:latin typeface="Times New Roman" panose="02020603050405020304" pitchFamily="18" charset="0"/>
              <a:cs typeface="Times New Roman" panose="02020603050405020304" pitchFamily="18" charset="0"/>
            </a:rPr>
            <a:t>Soundbox</a:t>
          </a:r>
        </a:p>
      </dsp:txBody>
      <dsp:txXfrm rot="-5400000">
        <a:off x="1537557" y="2198776"/>
        <a:ext cx="710331" cy="8164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14384D-D5CD-4324-B645-C9E35377620D}">
      <dsp:nvSpPr>
        <dsp:cNvPr id="0" name=""/>
        <dsp:cNvSpPr/>
      </dsp:nvSpPr>
      <dsp:spPr>
        <a:xfrm>
          <a:off x="2463198" y="1530"/>
          <a:ext cx="1017203" cy="1017203"/>
        </a:xfrm>
        <a:prstGeom prst="ellipse">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solidFill>
                <a:schemeClr val="tx1"/>
              </a:solidFill>
              <a:latin typeface="Times New Roman" panose="02020603050405020304" pitchFamily="18" charset="0"/>
              <a:cs typeface="Times New Roman" panose="02020603050405020304" pitchFamily="18" charset="0"/>
            </a:rPr>
            <a:t>Market Research</a:t>
          </a:r>
        </a:p>
      </dsp:txBody>
      <dsp:txXfrm>
        <a:off x="2612164" y="150496"/>
        <a:ext cx="719271" cy="719271"/>
      </dsp:txXfrm>
    </dsp:sp>
    <dsp:sp modelId="{A51FC32C-4862-4B26-97DA-9DAC7EF6FB92}">
      <dsp:nvSpPr>
        <dsp:cNvPr id="0" name=""/>
        <dsp:cNvSpPr/>
      </dsp:nvSpPr>
      <dsp:spPr>
        <a:xfrm rot="1542857">
          <a:off x="3517723" y="666454"/>
          <a:ext cx="270252" cy="343306"/>
        </a:xfrm>
        <a:prstGeom prst="rightArrow">
          <a:avLst>
            <a:gd name="adj1" fmla="val 60000"/>
            <a:gd name="adj2" fmla="val 50000"/>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1" kern="1200">
            <a:solidFill>
              <a:schemeClr val="tx1"/>
            </a:solidFill>
            <a:latin typeface="Times New Roman" panose="02020603050405020304" pitchFamily="18" charset="0"/>
            <a:cs typeface="Times New Roman" panose="02020603050405020304" pitchFamily="18" charset="0"/>
          </a:endParaRPr>
        </a:p>
      </dsp:txBody>
      <dsp:txXfrm>
        <a:off x="3521738" y="717526"/>
        <a:ext cx="189176" cy="205984"/>
      </dsp:txXfrm>
    </dsp:sp>
    <dsp:sp modelId="{761CDA5C-AB28-454F-9399-18100777EF4E}">
      <dsp:nvSpPr>
        <dsp:cNvPr id="0" name=""/>
        <dsp:cNvSpPr/>
      </dsp:nvSpPr>
      <dsp:spPr>
        <a:xfrm>
          <a:off x="3839080" y="664120"/>
          <a:ext cx="1017203" cy="1017203"/>
        </a:xfrm>
        <a:prstGeom prst="ellipse">
          <a:avLst/>
        </a:prstGeom>
        <a:solidFill>
          <a:schemeClr val="accent4">
            <a:hueOff val="1633482"/>
            <a:satOff val="-6796"/>
            <a:lumOff val="160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solidFill>
                <a:schemeClr val="tx1"/>
              </a:solidFill>
              <a:latin typeface="Times New Roman" panose="02020603050405020304" pitchFamily="18" charset="0"/>
              <a:cs typeface="Times New Roman" panose="02020603050405020304" pitchFamily="18" charset="0"/>
            </a:rPr>
            <a:t>Product Selection</a:t>
          </a:r>
        </a:p>
      </dsp:txBody>
      <dsp:txXfrm>
        <a:off x="3988046" y="813086"/>
        <a:ext cx="719271" cy="719271"/>
      </dsp:txXfrm>
    </dsp:sp>
    <dsp:sp modelId="{9A674DD5-6852-4002-A05A-31039EF7C46C}">
      <dsp:nvSpPr>
        <dsp:cNvPr id="0" name=""/>
        <dsp:cNvSpPr/>
      </dsp:nvSpPr>
      <dsp:spPr>
        <a:xfrm rot="4628571">
          <a:off x="4380761" y="1738024"/>
          <a:ext cx="270252" cy="343306"/>
        </a:xfrm>
        <a:prstGeom prst="rightArrow">
          <a:avLst>
            <a:gd name="adj1" fmla="val 60000"/>
            <a:gd name="adj2" fmla="val 50000"/>
          </a:avLst>
        </a:prstGeom>
        <a:solidFill>
          <a:schemeClr val="accent4">
            <a:hueOff val="1633482"/>
            <a:satOff val="-6796"/>
            <a:lumOff val="1601"/>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1" kern="1200">
            <a:solidFill>
              <a:schemeClr val="tx1"/>
            </a:solidFill>
            <a:latin typeface="Times New Roman" panose="02020603050405020304" pitchFamily="18" charset="0"/>
            <a:cs typeface="Times New Roman" panose="02020603050405020304" pitchFamily="18" charset="0"/>
          </a:endParaRPr>
        </a:p>
      </dsp:txBody>
      <dsp:txXfrm>
        <a:off x="4412278" y="1767163"/>
        <a:ext cx="189176" cy="205984"/>
      </dsp:txXfrm>
    </dsp:sp>
    <dsp:sp modelId="{AF7201E3-F08E-463F-8CA9-9077768E2B2F}">
      <dsp:nvSpPr>
        <dsp:cNvPr id="0" name=""/>
        <dsp:cNvSpPr/>
      </dsp:nvSpPr>
      <dsp:spPr>
        <a:xfrm>
          <a:off x="4178895" y="2152946"/>
          <a:ext cx="1017203" cy="1017203"/>
        </a:xfrm>
        <a:prstGeom prst="ellipse">
          <a:avLst/>
        </a:prstGeom>
        <a:solidFill>
          <a:schemeClr val="accent4">
            <a:hueOff val="3266964"/>
            <a:satOff val="-13592"/>
            <a:lumOff val="320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solidFill>
                <a:schemeClr val="tx1"/>
              </a:solidFill>
              <a:latin typeface="Times New Roman" panose="02020603050405020304" pitchFamily="18" charset="0"/>
              <a:cs typeface="Times New Roman" panose="02020603050405020304" pitchFamily="18" charset="0"/>
            </a:rPr>
            <a:t>Supplier Partnerships</a:t>
          </a:r>
        </a:p>
      </dsp:txBody>
      <dsp:txXfrm>
        <a:off x="4327861" y="2301912"/>
        <a:ext cx="719271" cy="719271"/>
      </dsp:txXfrm>
    </dsp:sp>
    <dsp:sp modelId="{47DFB30E-1192-4F4F-844F-C66BD1550353}">
      <dsp:nvSpPr>
        <dsp:cNvPr id="0" name=""/>
        <dsp:cNvSpPr/>
      </dsp:nvSpPr>
      <dsp:spPr>
        <a:xfrm rot="7714286">
          <a:off x="4081069" y="3080887"/>
          <a:ext cx="270252" cy="343306"/>
        </a:xfrm>
        <a:prstGeom prst="rightArrow">
          <a:avLst>
            <a:gd name="adj1" fmla="val 60000"/>
            <a:gd name="adj2" fmla="val 50000"/>
          </a:avLst>
        </a:prstGeom>
        <a:solidFill>
          <a:schemeClr val="accent4">
            <a:hueOff val="3266964"/>
            <a:satOff val="-13592"/>
            <a:lumOff val="3203"/>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1" kern="1200">
            <a:solidFill>
              <a:schemeClr val="tx1"/>
            </a:solidFill>
            <a:latin typeface="Times New Roman" panose="02020603050405020304" pitchFamily="18" charset="0"/>
            <a:cs typeface="Times New Roman" panose="02020603050405020304" pitchFamily="18" charset="0"/>
          </a:endParaRPr>
        </a:p>
      </dsp:txBody>
      <dsp:txXfrm rot="10800000">
        <a:off x="4146882" y="3117854"/>
        <a:ext cx="189176" cy="205984"/>
      </dsp:txXfrm>
    </dsp:sp>
    <dsp:sp modelId="{0A6C8066-3B5E-4C7C-BB35-B2793185DA4A}">
      <dsp:nvSpPr>
        <dsp:cNvPr id="0" name=""/>
        <dsp:cNvSpPr/>
      </dsp:nvSpPr>
      <dsp:spPr>
        <a:xfrm>
          <a:off x="3226755" y="3346891"/>
          <a:ext cx="1017203" cy="1017203"/>
        </a:xfrm>
        <a:prstGeom prst="ellipse">
          <a:avLst/>
        </a:prstGeom>
        <a:solidFill>
          <a:schemeClr val="accent4">
            <a:hueOff val="4900445"/>
            <a:satOff val="-20388"/>
            <a:lumOff val="48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solidFill>
                <a:schemeClr val="tx1"/>
              </a:solidFill>
              <a:latin typeface="Times New Roman" panose="02020603050405020304" pitchFamily="18" charset="0"/>
              <a:cs typeface="Times New Roman" panose="02020603050405020304" pitchFamily="18" charset="0"/>
            </a:rPr>
            <a:t>Inventory Management</a:t>
          </a:r>
        </a:p>
      </dsp:txBody>
      <dsp:txXfrm>
        <a:off x="3375721" y="3495857"/>
        <a:ext cx="719271" cy="719271"/>
      </dsp:txXfrm>
    </dsp:sp>
    <dsp:sp modelId="{89DDECE5-EBCE-4E7E-B86F-2FCC248C0306}">
      <dsp:nvSpPr>
        <dsp:cNvPr id="0" name=""/>
        <dsp:cNvSpPr/>
      </dsp:nvSpPr>
      <dsp:spPr>
        <a:xfrm rot="10800000">
          <a:off x="2844322" y="3683840"/>
          <a:ext cx="270252" cy="343306"/>
        </a:xfrm>
        <a:prstGeom prst="rightArrow">
          <a:avLst>
            <a:gd name="adj1" fmla="val 60000"/>
            <a:gd name="adj2" fmla="val 50000"/>
          </a:avLst>
        </a:prstGeom>
        <a:solidFill>
          <a:schemeClr val="accent4">
            <a:hueOff val="4900445"/>
            <a:satOff val="-20388"/>
            <a:lumOff val="4804"/>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1" kern="1200">
            <a:solidFill>
              <a:schemeClr val="tx1"/>
            </a:solidFill>
            <a:latin typeface="Times New Roman" panose="02020603050405020304" pitchFamily="18" charset="0"/>
            <a:cs typeface="Times New Roman" panose="02020603050405020304" pitchFamily="18" charset="0"/>
          </a:endParaRPr>
        </a:p>
      </dsp:txBody>
      <dsp:txXfrm rot="10800000">
        <a:off x="2925398" y="3752501"/>
        <a:ext cx="189176" cy="205984"/>
      </dsp:txXfrm>
    </dsp:sp>
    <dsp:sp modelId="{C8C87530-8EDE-4697-8BAB-2C9DA152FB1C}">
      <dsp:nvSpPr>
        <dsp:cNvPr id="0" name=""/>
        <dsp:cNvSpPr/>
      </dsp:nvSpPr>
      <dsp:spPr>
        <a:xfrm>
          <a:off x="1699641" y="3346891"/>
          <a:ext cx="1017203" cy="1017203"/>
        </a:xfrm>
        <a:prstGeom prst="ellipse">
          <a:avLst/>
        </a:prstGeom>
        <a:solidFill>
          <a:schemeClr val="accent4">
            <a:hueOff val="6533927"/>
            <a:satOff val="-27185"/>
            <a:lumOff val="640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solidFill>
                <a:schemeClr val="tx1"/>
              </a:solidFill>
              <a:latin typeface="Times New Roman" panose="02020603050405020304" pitchFamily="18" charset="0"/>
              <a:cs typeface="Times New Roman" panose="02020603050405020304" pitchFamily="18" charset="0"/>
            </a:rPr>
            <a:t>Sales Channels</a:t>
          </a:r>
        </a:p>
      </dsp:txBody>
      <dsp:txXfrm>
        <a:off x="1848607" y="3495857"/>
        <a:ext cx="719271" cy="719271"/>
      </dsp:txXfrm>
    </dsp:sp>
    <dsp:sp modelId="{F51653EA-9BE9-43D4-865D-301831FF0F73}">
      <dsp:nvSpPr>
        <dsp:cNvPr id="0" name=""/>
        <dsp:cNvSpPr/>
      </dsp:nvSpPr>
      <dsp:spPr>
        <a:xfrm rot="13885714">
          <a:off x="1601815" y="3092847"/>
          <a:ext cx="270252" cy="343306"/>
        </a:xfrm>
        <a:prstGeom prst="rightArrow">
          <a:avLst>
            <a:gd name="adj1" fmla="val 60000"/>
            <a:gd name="adj2" fmla="val 50000"/>
          </a:avLst>
        </a:prstGeom>
        <a:solidFill>
          <a:schemeClr val="accent4">
            <a:hueOff val="6533927"/>
            <a:satOff val="-27185"/>
            <a:lumOff val="6405"/>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1" kern="1200">
            <a:solidFill>
              <a:schemeClr val="tx1"/>
            </a:solidFill>
            <a:latin typeface="Times New Roman" panose="02020603050405020304" pitchFamily="18" charset="0"/>
            <a:cs typeface="Times New Roman" panose="02020603050405020304" pitchFamily="18" charset="0"/>
          </a:endParaRPr>
        </a:p>
      </dsp:txBody>
      <dsp:txXfrm rot="10800000">
        <a:off x="1667628" y="3193202"/>
        <a:ext cx="189176" cy="205984"/>
      </dsp:txXfrm>
    </dsp:sp>
    <dsp:sp modelId="{AC9FE9F6-6113-4531-8F12-D792458FAD73}">
      <dsp:nvSpPr>
        <dsp:cNvPr id="0" name=""/>
        <dsp:cNvSpPr/>
      </dsp:nvSpPr>
      <dsp:spPr>
        <a:xfrm>
          <a:off x="747501" y="2152946"/>
          <a:ext cx="1017203" cy="1017203"/>
        </a:xfrm>
        <a:prstGeom prst="ellipse">
          <a:avLst/>
        </a:prstGeom>
        <a:solidFill>
          <a:schemeClr val="accent4">
            <a:hueOff val="8167408"/>
            <a:satOff val="-33981"/>
            <a:lumOff val="8007"/>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solidFill>
                <a:schemeClr val="tx1"/>
              </a:solidFill>
              <a:latin typeface="Times New Roman" panose="02020603050405020304" pitchFamily="18" charset="0"/>
              <a:cs typeface="Times New Roman" panose="02020603050405020304" pitchFamily="18" charset="0"/>
            </a:rPr>
            <a:t>Online Store</a:t>
          </a:r>
        </a:p>
      </dsp:txBody>
      <dsp:txXfrm>
        <a:off x="896467" y="2301912"/>
        <a:ext cx="719271" cy="719271"/>
      </dsp:txXfrm>
    </dsp:sp>
    <dsp:sp modelId="{B736A563-C398-478E-90CC-78A7816CF156}">
      <dsp:nvSpPr>
        <dsp:cNvPr id="0" name=""/>
        <dsp:cNvSpPr/>
      </dsp:nvSpPr>
      <dsp:spPr>
        <a:xfrm rot="16971429">
          <a:off x="1289182" y="1752938"/>
          <a:ext cx="270252" cy="343306"/>
        </a:xfrm>
        <a:prstGeom prst="rightArrow">
          <a:avLst>
            <a:gd name="adj1" fmla="val 60000"/>
            <a:gd name="adj2" fmla="val 50000"/>
          </a:avLst>
        </a:prstGeom>
        <a:solidFill>
          <a:schemeClr val="accent4">
            <a:hueOff val="8167408"/>
            <a:satOff val="-33981"/>
            <a:lumOff val="8007"/>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1" kern="1200">
            <a:solidFill>
              <a:schemeClr val="tx1"/>
            </a:solidFill>
            <a:latin typeface="Times New Roman" panose="02020603050405020304" pitchFamily="18" charset="0"/>
            <a:cs typeface="Times New Roman" panose="02020603050405020304" pitchFamily="18" charset="0"/>
          </a:endParaRPr>
        </a:p>
      </dsp:txBody>
      <dsp:txXfrm>
        <a:off x="1320699" y="1861121"/>
        <a:ext cx="189176" cy="205984"/>
      </dsp:txXfrm>
    </dsp:sp>
    <dsp:sp modelId="{1F9D724A-C176-4F6E-B24B-BB8F3D42FB7B}">
      <dsp:nvSpPr>
        <dsp:cNvPr id="0" name=""/>
        <dsp:cNvSpPr/>
      </dsp:nvSpPr>
      <dsp:spPr>
        <a:xfrm>
          <a:off x="1087316" y="664120"/>
          <a:ext cx="1017203" cy="1017203"/>
        </a:xfrm>
        <a:prstGeom prst="ellipse">
          <a:avLst/>
        </a:prstGeom>
        <a:solidFill>
          <a:schemeClr val="accent4">
            <a:hueOff val="9800891"/>
            <a:satOff val="-40777"/>
            <a:lumOff val="960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b="1" kern="1200">
              <a:solidFill>
                <a:schemeClr val="tx1"/>
              </a:solidFill>
              <a:latin typeface="Times New Roman" panose="02020603050405020304" pitchFamily="18" charset="0"/>
              <a:cs typeface="Times New Roman" panose="02020603050405020304" pitchFamily="18" charset="0"/>
            </a:rPr>
            <a:t>Physical Store</a:t>
          </a:r>
        </a:p>
      </dsp:txBody>
      <dsp:txXfrm>
        <a:off x="1236282" y="813086"/>
        <a:ext cx="719271" cy="719271"/>
      </dsp:txXfrm>
    </dsp:sp>
    <dsp:sp modelId="{F572B47C-AD4D-4E6D-9E2D-7B7ED4183441}">
      <dsp:nvSpPr>
        <dsp:cNvPr id="0" name=""/>
        <dsp:cNvSpPr/>
      </dsp:nvSpPr>
      <dsp:spPr>
        <a:xfrm rot="20057143">
          <a:off x="2141841" y="673092"/>
          <a:ext cx="270252" cy="343306"/>
        </a:xfrm>
        <a:prstGeom prst="rightArrow">
          <a:avLst>
            <a:gd name="adj1" fmla="val 60000"/>
            <a:gd name="adj2" fmla="val 50000"/>
          </a:avLst>
        </a:prstGeom>
        <a:solidFill>
          <a:schemeClr val="accent4">
            <a:hueOff val="9800891"/>
            <a:satOff val="-40777"/>
            <a:lumOff val="9608"/>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b="1" kern="1200">
            <a:solidFill>
              <a:schemeClr val="tx1"/>
            </a:solidFill>
            <a:latin typeface="Times New Roman" panose="02020603050405020304" pitchFamily="18" charset="0"/>
            <a:cs typeface="Times New Roman" panose="02020603050405020304" pitchFamily="18" charset="0"/>
          </a:endParaRPr>
        </a:p>
      </dsp:txBody>
      <dsp:txXfrm>
        <a:off x="2145856" y="759342"/>
        <a:ext cx="189176" cy="205984"/>
      </dsp:txXfrm>
    </dsp:sp>
  </dsp:spTree>
</dsp:drawing>
</file>

<file path=word/diagrams/layout1.xml><?xml version="1.0" encoding="utf-8"?>
<dgm:layoutDef xmlns:dgm="http://schemas.openxmlformats.org/drawingml/2006/diagram" xmlns:a="http://schemas.openxmlformats.org/drawingml/2006/main" uniqueId="urn:microsoft.com/office/officeart/2008/layout/AlternatingHexagons">
  <dgm:title val=""/>
  <dgm:desc val=""/>
  <dgm:catLst>
    <dgm:cat type="list" pri="1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1"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Name0">
    <dgm:varLst>
      <dgm:chMax/>
      <dgm:chPref/>
      <dgm:dir/>
      <dgm:animLvl val="lvl"/>
    </dgm:varLst>
    <dgm:alg type="lin">
      <dgm:param type="linDir" val="fromT"/>
    </dgm:alg>
    <dgm:shape xmlns:r="http://schemas.openxmlformats.org/officeDocument/2006/relationships" r:blip="">
      <dgm:adjLst/>
    </dgm:shape>
    <dgm:constrLst>
      <dgm:constr type="primFontSz" for="des" forName="Parent1" val="65"/>
      <dgm:constr type="primFontSz" for="des" forName="Childtext1" refType="primFontSz" refFor="des" refForName="Parent1" op="lte"/>
      <dgm:constr type="w" for="ch" forName="composite" refType="w"/>
      <dgm:constr type="h" for="ch" forName="composite" refType="h"/>
      <dgm:constr type="h" for="ch" forName="spaceBetweenRectangles" refType="w" refFor="ch" refForName="composite" fact="-0.042"/>
      <dgm:constr type="sp" refType="h" refFor="ch" refForName="composite" op="equ" fact="0.1"/>
    </dgm:constrLst>
    <dgm:forEach name="nodesForEach" axis="ch" ptType="node">
      <dgm:layoutNode name="composite">
        <dgm:alg type="composite">
          <dgm:param type="ar" val="3.6"/>
        </dgm:alg>
        <dgm:shape xmlns:r="http://schemas.openxmlformats.org/officeDocument/2006/relationships" r:blip="">
          <dgm:adjLst/>
        </dgm:shape>
        <dgm:choose name="Name1">
          <dgm:if name="Name2" func="var" arg="dir" op="equ" val="norm">
            <dgm:choose name="Name3">
              <dgm:if name="Name4" axis="self" ptType="node" func="posOdd" op="equ" val="1">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dgm:constr type="h" for="ch" forName="BalanceSpacing" refType="h" fact="0.1"/>
                  <dgm:constr type="l" for="ch" forName="BalanceSpacing1" refType="w" fact="0.69"/>
                  <dgm:constr type="t" for="ch" forName="BalanceSpacing1" refType="h" fact="0.2"/>
                  <dgm:constr type="w" for="ch" forName="BalanceSpacing1" refType="w" fact="0.31"/>
                  <dgm:constr type="h" for="ch" forName="BalanceSpacing1" refType="h" fact="0.6"/>
                </dgm:constrLst>
              </dgm:if>
              <dgm:else name="Name5">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 type="l" for="ch" forName="BalanceSpacing1" refType="w" fact="0"/>
                  <dgm:constr type="t" for="ch" forName="BalanceSpacing1" refType="h" fact="0.2"/>
                  <dgm:constr type="w" for="ch" forName="BalanceSpacing1" refType="w" fact="0.3"/>
                  <dgm:constr type="h" for="ch" forName="BalanceSpacing1" refType="h" fact="0.6"/>
                </dgm:constrLst>
              </dgm:else>
            </dgm:choose>
          </dgm:if>
          <dgm:else name="Name6">
            <dgm:choose name="Name7">
              <dgm:if name="Name8" axis="self" ptType="node" func="posOdd" op="equ" val="1">
                <dgm:constrLst>
                  <dgm:constr type="l" for="ch" forName="Accent1" refType="w" fact="0.571"/>
                  <dgm:constr type="t" for="ch" forName="Accent1" refType="h" fact="0"/>
                  <dgm:constr type="h" for="ch" forName="Accent1" refType="h"/>
                  <dgm:constr type="w" for="ch" forName="Accent1" refType="h" fact="0.87"/>
                  <dgm:constr type="l" for="ch" forName="Accent1Text" refType="w" fact="0.571"/>
                  <dgm:constr type="t" for="ch" forName="Accent1Text" refType="h" fact="0"/>
                  <dgm:constr type="h" for="ch" forName="Accent1Text" refType="h"/>
                  <dgm:constr type="w" for="ch" forName="Accent1Text" refType="h" fact="0.87"/>
                  <dgm:constr type="l" for="ch" forName="Parent1" refType="w" fact="0.31"/>
                  <dgm:constr type="t" for="ch" forName="Parent1" refType="h" fact="0"/>
                  <dgm:constr type="h" for="ch" forName="Parent1" refType="h"/>
                  <dgm:constr type="w" for="ch" forName="Parent1" refType="h" fact="0.87"/>
                  <dgm:constr type="l" for="ch" forName="Childtext1" refType="w" fact="0"/>
                  <dgm:constr type="t" for="ch" forName="Childtext1" refType="h" fact="0.2"/>
                  <dgm:constr type="w" for="ch" forName="Childtext1" refType="w" fact="0.3"/>
                  <dgm:constr type="h" for="ch" forName="Childtext1" refType="h" fact="0.6"/>
                  <dgm:constr type="l" for="ch" forName="BalanceSpacing" refType="w" fact="0.82"/>
                  <dgm:constr type="t" for="ch" forName="BalanceSpacing" refType="h" fact="0"/>
                  <dgm:constr type="w" for="ch" forName="BalanceSpacing" refType="w" fact="0.18"/>
                  <dgm:constr type="h" for="ch" forName="BalanceSpacing" refType="h"/>
                </dgm:constrLst>
              </dgm:if>
              <dgm:else name="Name9">
                <dgm:constrLst>
                  <dgm:constr type="l" for="ch" forName="Accent1" refType="w" fact="0.18"/>
                  <dgm:constr type="t" for="ch" forName="Accent1" refType="h" fact="0"/>
                  <dgm:constr type="h" for="ch" forName="Accent1" refType="h"/>
                  <dgm:constr type="w" for="ch" forName="Accent1" refType="h" fact="0.87"/>
                  <dgm:constr type="l" for="ch" forName="Accent1Text" refType="w" fact="0.18"/>
                  <dgm:constr type="t" for="ch" forName="Accent1Text" refType="h" fact="0"/>
                  <dgm:constr type="h" for="ch" forName="Accent1Text" refType="h"/>
                  <dgm:constr type="w" for="ch" forName="Accent1Text" refType="h" fact="0.87"/>
                  <dgm:constr type="l" for="ch" forName="Parent1" refType="w" fact="0.441"/>
                  <dgm:constr type="t" for="ch" forName="Parent1" refType="h" fact="0"/>
                  <dgm:constr type="h" for="ch" forName="Parent1" refType="h"/>
                  <dgm:constr type="w" for="ch" forName="Parent1" refType="h" fact="0.87"/>
                  <dgm:constr type="l" for="ch" forName="Childtext1" refType="w" fact="0.69"/>
                  <dgm:constr type="t" for="ch" forName="Childtext1" refType="h" fact="0.2"/>
                  <dgm:constr type="w" for="ch" forName="Childtext1" refType="w" fact="0.31"/>
                  <dgm:constr type="h" for="ch" forName="Childtext1" refType="h" fact="0.6"/>
                  <dgm:constr type="l" for="ch" forName="BalanceSpacing" refType="w" fact="0"/>
                  <dgm:constr type="t" for="ch" forName="BalanceSpacing" refType="h" fact="0"/>
                  <dgm:constr type="w" for="ch" forName="BalanceSpacing" refType="w" fact="0.18"/>
                  <dgm:constr type="h" for="ch" forName="BalanceSpacing" refType="h"/>
                </dgm:constrLst>
              </dgm:else>
            </dgm:choose>
          </dgm:else>
        </dgm:choose>
        <dgm:layoutNode name="Parent1" styleLbl="node1">
          <dgm:varLst>
            <dgm:chMax val="1"/>
            <dgm:chPref val="1"/>
            <dgm:bulletEnabled val="1"/>
          </dgm:varLst>
          <dgm:alg type="tx"/>
          <dgm:shape xmlns:r="http://schemas.openxmlformats.org/officeDocument/2006/relationships" rot="90" type="hexagon" r:blip="">
            <dgm:adjLst>
              <dgm:adj idx="1" val="0.25"/>
              <dgm:adj idx="2" val="1.154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hildtext1" styleLbl="revTx">
          <dgm:varLst>
            <dgm:chMax val="0"/>
            <dgm:chPref val="0"/>
            <dgm:bulletEnabled val="1"/>
          </dgm:varLst>
          <dgm:choose name="Name10">
            <dgm:if name="Name11" func="var" arg="dir" op="equ" val="norm">
              <dgm:choose name="Name12">
                <dgm:if name="Name13" axis="self" ptType="node" func="posOdd" op="equ" val="1">
                  <dgm:alg type="tx">
                    <dgm:param type="parTxLTRAlign" val="l"/>
                  </dgm:alg>
                </dgm:if>
                <dgm:else name="Name14">
                  <dgm:alg type="tx">
                    <dgm:param type="parTxLTRAlign" val="r"/>
                  </dgm:alg>
                </dgm:else>
              </dgm:choose>
            </dgm:if>
            <dgm:else name="Name15">
              <dgm:choose name="Name16">
                <dgm:if name="Name17" axis="self" ptType="node" func="posOdd" op="equ" val="1">
                  <dgm:alg type="tx">
                    <dgm:param type="parTxLTRAlign" val="r"/>
                  </dgm:alg>
                </dgm:if>
                <dgm:else name="Name18">
                  <dgm:alg type="tx">
                    <dgm:param type="parTxLTRAlign" val="l"/>
                  </dgm:alg>
                </dgm:else>
              </dgm:choose>
            </dgm:else>
          </dgm:choose>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BalanceSpacing">
          <dgm:alg type="sp"/>
          <dgm:shape xmlns:r="http://schemas.openxmlformats.org/officeDocument/2006/relationships" r:blip="">
            <dgm:adjLst/>
          </dgm:shape>
        </dgm:layoutNode>
        <dgm:layoutNode name="BalanceSpacing1">
          <dgm:alg type="sp"/>
          <dgm:shape xmlns:r="http://schemas.openxmlformats.org/officeDocument/2006/relationships" r:blip="">
            <dgm:adjLst/>
          </dgm:shape>
        </dgm:layoutNode>
        <dgm:forEach name="Name19" axis="followSib" ptType="sibTrans" hideLastTrans="0" cnt="1">
          <dgm:layoutNode name="Accent1Text" styleLbl="node1">
            <dgm:alg type="tx"/>
            <dgm:shape xmlns:r="http://schemas.openxmlformats.org/officeDocument/2006/relationships" rot="90" type="hexagon" r:blip="">
              <dgm:adjLst>
                <dgm:adj idx="1" val="0.25"/>
                <dgm:adj idx="2" val="1.1547"/>
              </dgm:adjLst>
            </dgm:shape>
            <dgm:presOf axis="self" ptType="sibTrans"/>
            <dgm:constrLst>
              <dgm:constr type="lMarg"/>
              <dgm:constr type="rMarg"/>
              <dgm:constr type="tMarg"/>
              <dgm:constr type="bMarg"/>
            </dgm:constrLst>
            <dgm:ruleLst>
              <dgm:rule type="primFontSz" val="5" fact="NaN" max="NaN"/>
            </dgm:ruleLst>
          </dgm:layoutNode>
        </dgm:forEach>
      </dgm:layoutNode>
      <dgm:forEach name="Name2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49618-604F-466E-BFCF-D8563049ED0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1251</Words>
  <Characters>7132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Project Using Microsoft Word</dc:title>
  <dc:subject/>
  <dc:creator>zitu kundu</dc:creator>
  <cp:keywords/>
  <dc:description/>
  <cp:lastModifiedBy>zitu kundu</cp:lastModifiedBy>
  <cp:revision>2</cp:revision>
  <dcterms:created xsi:type="dcterms:W3CDTF">2024-12-07T04:02:00Z</dcterms:created>
  <dcterms:modified xsi:type="dcterms:W3CDTF">2024-12-07T04:02:00Z</dcterms:modified>
</cp:coreProperties>
</file>