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FE06B" w14:textId="1434B065" w:rsidR="00E12647" w:rsidRDefault="00E12647">
      <w:r>
        <w:rPr>
          <w:rFonts w:hint="eastAsia"/>
        </w:rPr>
        <w:t>ダシーズ</w:t>
      </w:r>
      <w:r>
        <w:t>D L</w:t>
      </w:r>
      <w:r>
        <w:rPr>
          <w:rFonts w:hint="eastAsia"/>
        </w:rPr>
        <w:t xml:space="preserve">ページ　</w:t>
      </w:r>
    </w:p>
    <w:p w14:paraId="445FCDE3" w14:textId="2A6A43F9" w:rsidR="00E12647" w:rsidRDefault="00E12647"/>
    <w:p w14:paraId="08FE6A66" w14:textId="77777777" w:rsidR="00E12647" w:rsidRDefault="00E12647">
      <w:r>
        <w:t>Word</w:t>
      </w:r>
      <w:r>
        <w:rPr>
          <w:rFonts w:hint="eastAsia"/>
        </w:rPr>
        <w:t>資料</w:t>
      </w:r>
    </w:p>
    <w:p w14:paraId="3B26189D" w14:textId="5881DCBF" w:rsidR="00E12647" w:rsidRDefault="00E1264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D80266B" wp14:editId="564E1BDB">
            <wp:extent cx="5400040" cy="5400040"/>
            <wp:effectExtent l="0" t="0" r="0" b="0"/>
            <wp:docPr id="1" name="図 1" descr="皿の上の食事と飲み物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皿の上の食事と飲み物&#10;&#10;自動的に生成された説明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64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47"/>
    <w:rsid w:val="00E1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25C83"/>
  <w15:chartTrackingRefBased/>
  <w15:docId w15:val="{ABC0E9E2-F53C-8246-A042-8B3FD37D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Akai Ai</dc:creator>
  <cp:keywords/>
  <dc:description/>
  <cp:lastModifiedBy>Akai Ai</cp:lastModifiedBy>
  <cp:revision>1</cp:revision>
  <dcterms:created xsi:type="dcterms:W3CDTF">2022-07-19T06:30:00Z</dcterms:created>
  <dcterms:modified xsi:type="dcterms:W3CDTF">2022-07-19T06:36:00Z</dcterms:modified>
</cp:coreProperties>
</file>