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D73" w:rsidRDefault="001C4D73" w:rsidP="001C4D73">
      <w:pPr>
        <w:pStyle w:val="DefaultStyle"/>
        <w:spacing w:line="240" w:lineRule="auto"/>
        <w:jc w:val="center"/>
      </w:pPr>
      <w:r>
        <w:rPr>
          <w:b/>
          <w:bCs/>
          <w:sz w:val="32"/>
          <w:szCs w:val="32"/>
        </w:rPr>
        <w:t>Национальный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Исследовательский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Университет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Информационных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технологий</w:t>
      </w:r>
      <w:r>
        <w:rPr>
          <w:b/>
          <w:bCs/>
          <w:sz w:val="32"/>
          <w:szCs w:val="32"/>
        </w:rPr>
        <w:t xml:space="preserve">, </w:t>
      </w:r>
      <w:r>
        <w:rPr>
          <w:b/>
          <w:bCs/>
          <w:sz w:val="32"/>
          <w:szCs w:val="32"/>
        </w:rPr>
        <w:t>Механики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и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Оптики</w:t>
      </w: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</w:rPr>
      </w:pPr>
      <w:r>
        <w:rPr>
          <w:rFonts w:cstheme="minorBidi"/>
          <w:b/>
          <w:sz w:val="36"/>
        </w:rPr>
        <w:t>Лабораторная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работа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№</w:t>
      </w:r>
      <w:r w:rsidR="002B7697">
        <w:rPr>
          <w:rFonts w:cstheme="minorBidi"/>
          <w:b/>
          <w:sz w:val="36"/>
        </w:rPr>
        <w:t xml:space="preserve"> 4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по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курсу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«Параллельные</w:t>
      </w:r>
      <w:r>
        <w:rPr>
          <w:rFonts w:cstheme="minorBidi"/>
          <w:b/>
          <w:sz w:val="36"/>
        </w:rPr>
        <w:t xml:space="preserve"> </w:t>
      </w:r>
      <w:r>
        <w:rPr>
          <w:rFonts w:cstheme="minorBidi"/>
          <w:b/>
          <w:sz w:val="36"/>
        </w:rPr>
        <w:t>вычисления»</w:t>
      </w:r>
    </w:p>
    <w:p w:rsidR="001C4D73" w:rsidRDefault="001C4D73" w:rsidP="001C4D73">
      <w:pPr>
        <w:pStyle w:val="DefaultStyle"/>
        <w:spacing w:line="240" w:lineRule="auto"/>
        <w:jc w:val="center"/>
        <w:rPr>
          <w:rFonts w:cstheme="minorBidi"/>
          <w:b/>
          <w:sz w:val="36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  <w:r>
        <w:rPr>
          <w:rFonts w:cstheme="minorBidi"/>
        </w:rPr>
        <w:t>Выполнил</w:t>
      </w:r>
      <w:r>
        <w:rPr>
          <w:rFonts w:cstheme="minorBidi"/>
        </w:rPr>
        <w:t>:</w:t>
      </w: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  <w:bookmarkStart w:id="0" w:name="_GoBack"/>
      <w:bookmarkEnd w:id="0"/>
      <w:proofErr w:type="spellStart"/>
      <w:r>
        <w:rPr>
          <w:rFonts w:cstheme="minorBidi"/>
        </w:rPr>
        <w:t>Бедаш</w:t>
      </w:r>
      <w:proofErr w:type="spellEnd"/>
      <w:r>
        <w:rPr>
          <w:rFonts w:cstheme="minorBidi"/>
        </w:rPr>
        <w:t xml:space="preserve"> </w:t>
      </w:r>
      <w:r>
        <w:rPr>
          <w:rFonts w:cstheme="minorBidi"/>
        </w:rPr>
        <w:t>Д</w:t>
      </w:r>
      <w:r>
        <w:rPr>
          <w:rFonts w:cstheme="minorBidi"/>
        </w:rPr>
        <w:t>.</w:t>
      </w:r>
      <w:r>
        <w:rPr>
          <w:rFonts w:cstheme="minorBidi"/>
        </w:rPr>
        <w:t>С</w:t>
      </w:r>
      <w:r>
        <w:rPr>
          <w:rFonts w:cstheme="minorBidi"/>
        </w:rPr>
        <w:t xml:space="preserve">., </w:t>
      </w:r>
      <w:r>
        <w:rPr>
          <w:rFonts w:cstheme="minorBidi"/>
        </w:rPr>
        <w:t>гр</w:t>
      </w:r>
      <w:r>
        <w:rPr>
          <w:rFonts w:cstheme="minorBidi"/>
        </w:rPr>
        <w:t>. 5110</w:t>
      </w: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  <w:r>
        <w:rPr>
          <w:rFonts w:cstheme="minorBidi"/>
        </w:rPr>
        <w:t>Проверил</w:t>
      </w:r>
      <w:r>
        <w:rPr>
          <w:rFonts w:cstheme="minorBidi"/>
        </w:rPr>
        <w:t>:</w:t>
      </w: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  <w:r>
        <w:rPr>
          <w:rFonts w:cstheme="minorBidi"/>
        </w:rPr>
        <w:t>Соснин</w:t>
      </w:r>
      <w:r>
        <w:rPr>
          <w:rFonts w:cstheme="minorBidi"/>
        </w:rPr>
        <w:t xml:space="preserve"> </w:t>
      </w:r>
      <w:r>
        <w:rPr>
          <w:rFonts w:cstheme="minorBidi"/>
        </w:rPr>
        <w:t>Владимир</w:t>
      </w:r>
      <w:r>
        <w:rPr>
          <w:rFonts w:cstheme="minorBidi"/>
        </w:rPr>
        <w:t xml:space="preserve"> </w:t>
      </w:r>
      <w:r>
        <w:rPr>
          <w:rFonts w:cstheme="minorBidi"/>
        </w:rPr>
        <w:t>Валерьевич</w:t>
      </w: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pStyle w:val="DefaultStyle"/>
        <w:spacing w:line="240" w:lineRule="auto"/>
        <w:rPr>
          <w:rFonts w:cstheme="minorBidi"/>
        </w:rPr>
      </w:pPr>
    </w:p>
    <w:p w:rsidR="006A617F" w:rsidRDefault="006A617F" w:rsidP="001C4D73">
      <w:pPr>
        <w:pStyle w:val="DefaultStyle"/>
        <w:spacing w:line="240" w:lineRule="auto"/>
        <w:rPr>
          <w:rFonts w:cstheme="minorBidi"/>
        </w:rPr>
      </w:pPr>
    </w:p>
    <w:p w:rsidR="006A617F" w:rsidRDefault="006A617F" w:rsidP="001C4D73">
      <w:pPr>
        <w:pStyle w:val="DefaultStyle"/>
        <w:spacing w:line="240" w:lineRule="auto"/>
        <w:rPr>
          <w:rFonts w:cstheme="minorBidi"/>
        </w:rPr>
      </w:pP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61B8" w:rsidRPr="001C4D73" w:rsidRDefault="004C61B8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D73">
        <w:rPr>
          <w:rFonts w:ascii="Times New Roman" w:hAnsi="Times New Roman" w:cs="Times New Roman"/>
          <w:sz w:val="24"/>
          <w:szCs w:val="24"/>
        </w:rPr>
        <w:lastRenderedPageBreak/>
        <w:t>Задание:</w:t>
      </w:r>
    </w:p>
    <w:tbl>
      <w:tblPr>
        <w:tblStyle w:val="a4"/>
        <w:tblW w:w="5000" w:type="pct"/>
        <w:tblLook w:val="04A0"/>
      </w:tblPr>
      <w:tblGrid>
        <w:gridCol w:w="1198"/>
        <w:gridCol w:w="1903"/>
        <w:gridCol w:w="1292"/>
        <w:gridCol w:w="1853"/>
        <w:gridCol w:w="1725"/>
        <w:gridCol w:w="1600"/>
      </w:tblGrid>
      <w:tr w:rsidR="004C61B8" w:rsidRPr="001C4D73" w:rsidTr="000F5AC7">
        <w:trPr>
          <w:trHeight w:val="288"/>
        </w:trPr>
        <w:tc>
          <w:tcPr>
            <w:tcW w:w="626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ФИО студента</w:t>
            </w:r>
          </w:p>
        </w:tc>
        <w:tc>
          <w:tcPr>
            <w:tcW w:w="994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Математическое ожидание</w:t>
            </w:r>
          </w:p>
        </w:tc>
        <w:tc>
          <w:tcPr>
            <w:tcW w:w="675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Дисперсия</w:t>
            </w:r>
          </w:p>
        </w:tc>
        <w:tc>
          <w:tcPr>
            <w:tcW w:w="968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Преобразование исходной матрицы</w:t>
            </w:r>
          </w:p>
        </w:tc>
        <w:tc>
          <w:tcPr>
            <w:tcW w:w="901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Способ формирования вектора с результатами</w:t>
            </w:r>
          </w:p>
        </w:tc>
        <w:tc>
          <w:tcPr>
            <w:tcW w:w="836" w:type="pct"/>
            <w:vAlign w:val="center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Метод сортировки вектора с результатами</w:t>
            </w:r>
          </w:p>
        </w:tc>
      </w:tr>
      <w:tr w:rsidR="004C61B8" w:rsidRPr="001C4D73" w:rsidTr="000F5AC7">
        <w:trPr>
          <w:trHeight w:val="288"/>
        </w:trPr>
        <w:tc>
          <w:tcPr>
            <w:tcW w:w="626" w:type="pct"/>
            <w:hideMark/>
          </w:tcPr>
          <w:p w:rsidR="004C61B8" w:rsidRPr="001C4D73" w:rsidRDefault="004C61B8" w:rsidP="001C4D7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C4D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Бедаш</w:t>
            </w:r>
            <w:proofErr w:type="spellEnd"/>
            <w:r w:rsidRPr="001C4D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Дмитрий Сергеевич</w:t>
            </w:r>
          </w:p>
        </w:tc>
        <w:tc>
          <w:tcPr>
            <w:tcW w:w="994" w:type="pct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-45</w:t>
            </w:r>
          </w:p>
        </w:tc>
        <w:tc>
          <w:tcPr>
            <w:tcW w:w="675" w:type="pct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968" w:type="pct"/>
            <w:hideMark/>
          </w:tcPr>
          <w:p w:rsidR="004C61B8" w:rsidRPr="001C4D73" w:rsidRDefault="004C61B8" w:rsidP="001C4D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D73">
              <w:rPr>
                <w:rFonts w:ascii="Times New Roman" w:hAnsi="Times New Roman" w:cs="Times New Roman"/>
                <w:sz w:val="24"/>
                <w:szCs w:val="24"/>
              </w:rPr>
              <w:t>Умножение М</w:t>
            </w:r>
            <w:proofErr w:type="gramStart"/>
            <w:r w:rsidRPr="001C4D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1C4D73">
              <w:rPr>
                <w:rFonts w:ascii="Times New Roman" w:hAnsi="Times New Roman" w:cs="Times New Roman"/>
                <w:sz w:val="24"/>
                <w:szCs w:val="24"/>
              </w:rPr>
              <w:t xml:space="preserve"> на скаляр 5.</w:t>
            </w:r>
          </w:p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1" w:type="pct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4D73">
              <w:rPr>
                <w:rFonts w:ascii="Times New Roman" w:hAnsi="Times New Roman" w:cs="Times New Roman"/>
                <w:sz w:val="24"/>
                <w:szCs w:val="24"/>
              </w:rPr>
              <w:t>Выборочная дисперсия каждой строки</w:t>
            </w:r>
          </w:p>
        </w:tc>
        <w:tc>
          <w:tcPr>
            <w:tcW w:w="836" w:type="pct"/>
            <w:hideMark/>
          </w:tcPr>
          <w:p w:rsidR="004C61B8" w:rsidRPr="001C4D73" w:rsidRDefault="004C61B8" w:rsidP="001C4D7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C4D73">
              <w:rPr>
                <w:rFonts w:ascii="Times New Roman" w:hAnsi="Times New Roman" w:cs="Times New Roman"/>
                <w:sz w:val="24"/>
                <w:szCs w:val="24"/>
              </w:rPr>
              <w:t>Shell</w:t>
            </w:r>
            <w:proofErr w:type="spellEnd"/>
            <w:r w:rsidRPr="001C4D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4D73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  <w:proofErr w:type="spellEnd"/>
          </w:p>
        </w:tc>
      </w:tr>
    </w:tbl>
    <w:p w:rsidR="00EF66BE" w:rsidRDefault="00EF66BE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117" w:type="dxa"/>
        <w:tblInd w:w="103" w:type="dxa"/>
        <w:tblLook w:val="04A0"/>
      </w:tblPr>
      <w:tblGrid>
        <w:gridCol w:w="2091"/>
        <w:gridCol w:w="581"/>
        <w:gridCol w:w="666"/>
        <w:gridCol w:w="666"/>
        <w:gridCol w:w="673"/>
        <w:gridCol w:w="718"/>
        <w:gridCol w:w="718"/>
        <w:gridCol w:w="838"/>
        <w:gridCol w:w="673"/>
        <w:gridCol w:w="886"/>
        <w:gridCol w:w="851"/>
        <w:gridCol w:w="756"/>
      </w:tblGrid>
      <w:tr w:rsidR="00874475" w:rsidRPr="00874475" w:rsidTr="00874475">
        <w:trPr>
          <w:trHeight w:val="300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N</w:t>
            </w:r>
          </w:p>
        </w:tc>
        <w:tc>
          <w:tcPr>
            <w:tcW w:w="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250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275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300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325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350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375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400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425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450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475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500</w:t>
            </w:r>
          </w:p>
        </w:tc>
      </w:tr>
      <w:tr w:rsidR="00874475" w:rsidRPr="00874475" w:rsidTr="00874475">
        <w:trPr>
          <w:trHeight w:val="300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874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Delta</w:t>
            </w:r>
            <w:proofErr w:type="spellEnd"/>
            <w:r w:rsidRPr="00874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_ </w:t>
            </w:r>
            <w:proofErr w:type="spellStart"/>
            <w:r w:rsidRPr="00874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ms_openmp_best</w:t>
            </w:r>
            <w:proofErr w:type="spellEnd"/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7303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10145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13473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15616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19855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32927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68732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98931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116154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155752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185752</w:t>
            </w:r>
          </w:p>
        </w:tc>
      </w:tr>
      <w:tr w:rsidR="00874475" w:rsidRPr="00874475" w:rsidTr="00874475">
        <w:trPr>
          <w:trHeight w:val="300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8744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Delta</w:t>
            </w:r>
            <w:proofErr w:type="spellEnd"/>
            <w:r w:rsidRPr="008744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 xml:space="preserve">_ </w:t>
            </w:r>
            <w:proofErr w:type="spellStart"/>
            <w:r w:rsidRPr="008744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ms_pthreads</w:t>
            </w:r>
            <w:proofErr w:type="spellEnd"/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5708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7793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9603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13017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17819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23447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30207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49016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53411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83723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68427</w:t>
            </w:r>
          </w:p>
        </w:tc>
      </w:tr>
      <w:tr w:rsidR="00874475" w:rsidRPr="00874475" w:rsidTr="00874475">
        <w:trPr>
          <w:trHeight w:val="300"/>
        </w:trPr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8744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SP_pthreads</w:t>
            </w:r>
            <w:proofErr w:type="spellEnd"/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1,48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1,506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1,592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1,644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1,3542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1,5522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2,294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1,43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1,3263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1,1814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475" w:rsidRPr="00874475" w:rsidRDefault="00874475" w:rsidP="008744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</w:pPr>
            <w:r w:rsidRPr="0087447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ru-RU"/>
              </w:rPr>
              <w:t>1,8223</w:t>
            </w:r>
          </w:p>
        </w:tc>
      </w:tr>
    </w:tbl>
    <w:p w:rsidR="005E51C8" w:rsidRDefault="005E51C8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51C8" w:rsidRDefault="005E51C8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80" w:type="dxa"/>
        <w:tblInd w:w="98" w:type="dxa"/>
        <w:tblLook w:val="04A0"/>
      </w:tblPr>
      <w:tblGrid>
        <w:gridCol w:w="1570"/>
        <w:gridCol w:w="850"/>
        <w:gridCol w:w="716"/>
        <w:gridCol w:w="716"/>
        <w:gridCol w:w="716"/>
        <w:gridCol w:w="716"/>
        <w:gridCol w:w="716"/>
        <w:gridCol w:w="774"/>
        <w:gridCol w:w="774"/>
        <w:gridCol w:w="716"/>
        <w:gridCol w:w="774"/>
        <w:gridCol w:w="816"/>
      </w:tblGrid>
      <w:tr w:rsidR="005E51C8" w:rsidRPr="005E51C8" w:rsidTr="005E51C8">
        <w:trPr>
          <w:trHeight w:val="315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275</w:t>
            </w:r>
          </w:p>
        </w:tc>
        <w:tc>
          <w:tcPr>
            <w:tcW w:w="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325</w:t>
            </w:r>
          </w:p>
        </w:tc>
        <w:tc>
          <w:tcPr>
            <w:tcW w:w="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375</w:t>
            </w: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425</w:t>
            </w:r>
          </w:p>
        </w:tc>
        <w:tc>
          <w:tcPr>
            <w:tcW w:w="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450</w:t>
            </w:r>
          </w:p>
        </w:tc>
        <w:tc>
          <w:tcPr>
            <w:tcW w:w="7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475</w:t>
            </w:r>
          </w:p>
        </w:tc>
        <w:tc>
          <w:tcPr>
            <w:tcW w:w="8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</w:tr>
      <w:tr w:rsidR="005E51C8" w:rsidRPr="005E51C8" w:rsidTr="005E51C8">
        <w:trPr>
          <w:trHeight w:val="315"/>
        </w:trPr>
        <w:tc>
          <w:tcPr>
            <w:tcW w:w="1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Delta</w:t>
            </w:r>
            <w:proofErr w:type="spellEnd"/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_ </w:t>
            </w:r>
            <w:proofErr w:type="spellStart"/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ms_seq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8435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11733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15292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21403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24131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36394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1C8">
              <w:rPr>
                <w:rFonts w:ascii="Calibri" w:eastAsia="Times New Roman" w:hAnsi="Calibri" w:cs="Times New Roman"/>
                <w:color w:val="000000"/>
                <w:lang w:eastAsia="ru-RU"/>
              </w:rPr>
              <w:t>69303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1C8">
              <w:rPr>
                <w:rFonts w:ascii="Calibri" w:eastAsia="Times New Roman" w:hAnsi="Calibri" w:cs="Times New Roman"/>
                <w:color w:val="000000"/>
                <w:lang w:eastAsia="ru-RU"/>
              </w:rPr>
              <w:t>70103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70839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E51C8">
              <w:rPr>
                <w:rFonts w:ascii="Calibri" w:eastAsia="Times New Roman" w:hAnsi="Calibri" w:cs="Times New Roman"/>
                <w:color w:val="000000"/>
                <w:lang w:eastAsia="ru-RU"/>
              </w:rPr>
              <w:t>98913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51C8" w:rsidRPr="005E51C8" w:rsidRDefault="005E51C8" w:rsidP="005E51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E51C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124695</w:t>
            </w:r>
          </w:p>
        </w:tc>
      </w:tr>
    </w:tbl>
    <w:p w:rsidR="00B0081E" w:rsidRDefault="00B0081E" w:rsidP="00EF6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Default="00874475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447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114800" cy="4657725"/>
            <wp:effectExtent l="19050" t="0" r="19050" b="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74475" w:rsidRDefault="00874475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D73">
        <w:rPr>
          <w:rFonts w:ascii="Times New Roman" w:hAnsi="Times New Roman" w:cs="Times New Roman"/>
          <w:b/>
          <w:sz w:val="24"/>
          <w:szCs w:val="24"/>
        </w:rPr>
        <w:t>Характеристика системы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D73">
        <w:rPr>
          <w:rFonts w:ascii="Times New Roman" w:hAnsi="Times New Roman" w:cs="Times New Roman"/>
          <w:b/>
          <w:sz w:val="24"/>
          <w:szCs w:val="24"/>
        </w:rPr>
        <w:t xml:space="preserve">Процессор: 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(R)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(TM) i5 CPU       M 480  @ 2.67GHz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MHz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  <w:t>: 1197.000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cache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  <w:t>:  3072 KB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cores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  <w:t>: 2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clflush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</w:r>
      <w:r w:rsidRPr="001C4D73">
        <w:rPr>
          <w:rFonts w:ascii="Times New Roman" w:hAnsi="Times New Roman" w:cs="Times New Roman"/>
          <w:sz w:val="24"/>
          <w:szCs w:val="24"/>
        </w:rPr>
        <w:tab/>
        <w:t>: 64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lastRenderedPageBreak/>
        <w:t>cache_alignment</w:t>
      </w:r>
      <w:proofErr w:type="spellEnd"/>
      <w:proofErr w:type="gramStart"/>
      <w:r w:rsidRPr="001C4D73">
        <w:rPr>
          <w:rFonts w:ascii="Times New Roman" w:hAnsi="Times New Roman" w:cs="Times New Roman"/>
          <w:sz w:val="24"/>
          <w:szCs w:val="24"/>
        </w:rPr>
        <w:t xml:space="preserve">            :</w:t>
      </w:r>
      <w:proofErr w:type="gramEnd"/>
      <w:r w:rsidRPr="001C4D73">
        <w:rPr>
          <w:rFonts w:ascii="Times New Roman" w:hAnsi="Times New Roman" w:cs="Times New Roman"/>
          <w:sz w:val="24"/>
          <w:szCs w:val="24"/>
        </w:rPr>
        <w:t xml:space="preserve"> 64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4D73">
        <w:rPr>
          <w:rFonts w:ascii="Times New Roman" w:hAnsi="Times New Roman" w:cs="Times New Roman"/>
          <w:sz w:val="24"/>
          <w:szCs w:val="24"/>
        </w:rPr>
        <w:t xml:space="preserve">               :</w:t>
      </w:r>
      <w:proofErr w:type="gramEnd"/>
      <w:r w:rsidRPr="001C4D73">
        <w:rPr>
          <w:rFonts w:ascii="Times New Roman" w:hAnsi="Times New Roman" w:cs="Times New Roman"/>
          <w:sz w:val="24"/>
          <w:szCs w:val="24"/>
        </w:rPr>
        <w:t xml:space="preserve"> 36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physical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, 48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bits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virtual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D73">
        <w:rPr>
          <w:rFonts w:ascii="Times New Roman" w:hAnsi="Times New Roman" w:cs="Times New Roman"/>
          <w:b/>
          <w:sz w:val="24"/>
          <w:szCs w:val="24"/>
        </w:rPr>
        <w:t>ОЗУ – два модуля с одинаковыми параметрами: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Device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0x001D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Provided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64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bits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64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bits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2048 MB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Factor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DIMM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None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Locator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DIMM_A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Bank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Locator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DIMM_A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DDR3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Detail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Synchronous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1333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MHz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Manufacturer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CE80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Serial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9249EC3A  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Asset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1051           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M471B5773DH0-CH9  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 1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D73">
        <w:rPr>
          <w:rFonts w:ascii="Times New Roman" w:hAnsi="Times New Roman" w:cs="Times New Roman"/>
          <w:b/>
          <w:sz w:val="24"/>
          <w:szCs w:val="24"/>
        </w:rPr>
        <w:t>OS: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</w:t>
      </w:r>
      <w:r w:rsidRPr="001C4D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13.04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Codename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</w:t>
      </w:r>
      <w:r w:rsidRPr="001C4D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raring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 3.8.0-35-generic 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C4D73">
        <w:rPr>
          <w:rFonts w:ascii="Times New Roman" w:hAnsi="Times New Roman" w:cs="Times New Roman"/>
          <w:b/>
          <w:sz w:val="24"/>
          <w:szCs w:val="24"/>
        </w:rPr>
        <w:t>GCC: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COLLECT_GCC=gcc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D73">
        <w:rPr>
          <w:rFonts w:ascii="Times New Roman" w:hAnsi="Times New Roman" w:cs="Times New Roman"/>
          <w:sz w:val="24"/>
          <w:szCs w:val="24"/>
        </w:rPr>
        <w:t>COLLECT_LTO_WRAPPER=/usr/lib/gcc/x86_64-linux-gnu/4.7/lto-wrapper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D73">
        <w:rPr>
          <w:rFonts w:ascii="Times New Roman" w:hAnsi="Times New Roman" w:cs="Times New Roman"/>
          <w:sz w:val="24"/>
          <w:szCs w:val="24"/>
        </w:rPr>
        <w:t>Целевая архитектура: x86_64-linux-gnu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C4D73">
        <w:rPr>
          <w:rFonts w:ascii="Times New Roman" w:hAnsi="Times New Roman" w:cs="Times New Roman"/>
          <w:sz w:val="24"/>
          <w:szCs w:val="24"/>
        </w:rPr>
        <w:t>Параметры конфигурации: ../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with-pkgversion='Ubuntu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Linaro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4.7.3-1ubuntu1'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with-bugurl=file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:///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share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doc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/gcc-4.7/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README.Bugs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enable-languages=c,c++,go,fortran,objc,obj-c++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prefix=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--program-suffix=-4.7 --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enable-shared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enable-linker-build-id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libexecdir=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without-included-gettext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enable-threads=posix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with-gxx-include-dir=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/4.7 --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libdir=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enable-nls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with-sysroot=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enable-clocale=gnu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enable-libstdcxx-debug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enable-libstdcxx-time=yes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enable-gnu-unique-object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enable-plugin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with-system-zlib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enable-objc-gc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with-cloog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enable-cloog-backend=ppl</w:t>
      </w:r>
      <w:proofErr w:type="spellEnd"/>
      <w:proofErr w:type="gram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disable-cloog-version-check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disable-ppl-version-check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enable-multiarch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disable-werror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--with-arch-32=i686 --with-abi=m64 --with-multilib-list=m32,m64,mx32 --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with-tune=generic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enable-checking=release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--build=x86_64-linux-gnu --host=x86_64-linux-gnu --target=x86_64-linux-gnu</w:t>
      </w:r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4D73">
        <w:rPr>
          <w:rFonts w:ascii="Times New Roman" w:hAnsi="Times New Roman" w:cs="Times New Roman"/>
          <w:sz w:val="24"/>
          <w:szCs w:val="24"/>
        </w:rPr>
        <w:t xml:space="preserve">Модель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многопоточности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posix</w:t>
      </w:r>
      <w:proofErr w:type="spellEnd"/>
    </w:p>
    <w:p w:rsidR="001C4D73" w:rsidRP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4D73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версия 4.7.3 (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4D73">
        <w:rPr>
          <w:rFonts w:ascii="Times New Roman" w:hAnsi="Times New Roman" w:cs="Times New Roman"/>
          <w:sz w:val="24"/>
          <w:szCs w:val="24"/>
        </w:rPr>
        <w:t>Linaro</w:t>
      </w:r>
      <w:proofErr w:type="spellEnd"/>
      <w:r w:rsidRPr="001C4D73">
        <w:rPr>
          <w:rFonts w:ascii="Times New Roman" w:hAnsi="Times New Roman" w:cs="Times New Roman"/>
          <w:sz w:val="24"/>
          <w:szCs w:val="24"/>
        </w:rPr>
        <w:t xml:space="preserve"> 4.7.3-1ubuntu1) </w:t>
      </w: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50AC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результате проведенной лабораторной работы был получен опыт </w:t>
      </w:r>
      <w:r w:rsidR="00DD50AC">
        <w:rPr>
          <w:rFonts w:ascii="Times New Roman" w:hAnsi="Times New Roman" w:cs="Times New Roman"/>
          <w:sz w:val="24"/>
          <w:szCs w:val="24"/>
        </w:rPr>
        <w:t>ручно</w:t>
      </w:r>
      <w:r>
        <w:rPr>
          <w:rFonts w:ascii="Times New Roman" w:hAnsi="Times New Roman" w:cs="Times New Roman"/>
          <w:sz w:val="24"/>
          <w:szCs w:val="24"/>
        </w:rPr>
        <w:t xml:space="preserve">й оптимизации последовательных программ. </w:t>
      </w:r>
    </w:p>
    <w:p w:rsidR="00DD50AC" w:rsidRDefault="00DD50AC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малых матрицах получилось получить прирост производительност</w:t>
      </w:r>
      <w:r w:rsidR="00874475">
        <w:rPr>
          <w:rFonts w:ascii="Times New Roman" w:hAnsi="Times New Roman" w:cs="Times New Roman"/>
          <w:sz w:val="24"/>
          <w:szCs w:val="24"/>
        </w:rPr>
        <w:t>и до 5</w:t>
      </w:r>
      <w:r>
        <w:rPr>
          <w:rFonts w:ascii="Times New Roman" w:hAnsi="Times New Roman" w:cs="Times New Roman"/>
          <w:sz w:val="24"/>
          <w:szCs w:val="24"/>
        </w:rPr>
        <w:t>0% . наблюдается падение производительности при росте размеров матриц.</w:t>
      </w:r>
    </w:p>
    <w:p w:rsidR="00DD50AC" w:rsidRDefault="00DD50AC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D73" w:rsidRDefault="001C4D73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Программы:</w:t>
      </w:r>
    </w:p>
    <w:p w:rsidR="00B535DA" w:rsidRDefault="00B535DA" w:rsidP="001C4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&gt;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&gt;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gsl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gsl_rng.h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&gt;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gsl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gsl_randist.h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&gt;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lastRenderedPageBreak/>
        <w:t>#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&gt;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&gt;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define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C_PARAM = 5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5D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stride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) {</w:t>
      </w:r>
      <w:proofErr w:type="gramEnd"/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j=stride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j+=stride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) {</w:t>
      </w:r>
      <w:proofErr w:type="gramEnd"/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stride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535D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&gt;= 0 &amp;&amp;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) {</w:t>
      </w:r>
      <w:proofErr w:type="gramEnd"/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i+stride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i-=stride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i+stride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>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35D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)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>{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/2;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&gt; 0;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/= 2)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    #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a,m,n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)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i++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)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(&amp;(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]),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n-i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>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35DA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printmatrix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)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>{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i++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("|%0.1f|",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  <w:t>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>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[])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>{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i,j,k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N,r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[1]);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timeval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T1, T2;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delta_ms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5;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random_number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M1[N][N];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M2[N][N];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M3[N][N];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V[N];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sred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Nt=N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gettimeofday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(&amp;T1, NULL);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Started\n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");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gsl_rng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rgen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gsl_rng_alloc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gsl_rng_taus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r w:rsidRPr="00B535DA">
        <w:rPr>
          <w:rFonts w:ascii="Times New Roman" w:hAnsi="Times New Roman" w:cs="Times New Roman"/>
          <w:sz w:val="24"/>
          <w:szCs w:val="24"/>
        </w:rPr>
        <w:tab/>
        <w:t>a=31,15;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r w:rsidRPr="00B535DA">
        <w:rPr>
          <w:rFonts w:ascii="Times New Roman" w:hAnsi="Times New Roman" w:cs="Times New Roman"/>
          <w:sz w:val="24"/>
          <w:szCs w:val="24"/>
        </w:rPr>
        <w:tab/>
        <w:t>b=-1,444445;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#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)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  <w:t>#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schedule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(guided,1)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nowait</w:t>
      </w:r>
      <w:proofErr w:type="spellEnd"/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(r=0;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&lt;100;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r++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)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</w:t>
      </w:r>
      <w:r w:rsidRPr="00B535DA">
        <w:rPr>
          <w:rFonts w:ascii="Times New Roman" w:hAnsi="Times New Roman" w:cs="Times New Roman"/>
          <w:sz w:val="24"/>
          <w:szCs w:val="24"/>
        </w:rPr>
        <w:tab/>
        <w:t>{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("\n\nMatrix1\n");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i++</w:t>
      </w:r>
      <w:proofErr w:type="spellEnd"/>
      <w:proofErr w:type="gramStart"/>
      <w:r w:rsidRPr="00B535DA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B535DA">
        <w:rPr>
          <w:rFonts w:ascii="Times New Roman" w:hAnsi="Times New Roman" w:cs="Times New Roman"/>
          <w:sz w:val="24"/>
          <w:szCs w:val="24"/>
        </w:rPr>
        <w:t>{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j++</w:t>
      </w:r>
      <w:proofErr w:type="spellEnd"/>
      <w:proofErr w:type="gramStart"/>
      <w:r w:rsidRPr="00B535DA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B535DA">
        <w:rPr>
          <w:rFonts w:ascii="Times New Roman" w:hAnsi="Times New Roman" w:cs="Times New Roman"/>
          <w:sz w:val="24"/>
          <w:szCs w:val="24"/>
        </w:rPr>
        <w:t>{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random_number=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gsl_ran_gamma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rgen,a,b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M1[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random_number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//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|%f|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", M1[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");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("Matrix2\n");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i++</w:t>
      </w:r>
      <w:proofErr w:type="spellEnd"/>
      <w:proofErr w:type="gramStart"/>
      <w:r w:rsidRPr="00B535DA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B535DA">
        <w:rPr>
          <w:rFonts w:ascii="Times New Roman" w:hAnsi="Times New Roman" w:cs="Times New Roman"/>
          <w:sz w:val="24"/>
          <w:szCs w:val="24"/>
        </w:rPr>
        <w:t>{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j++</w:t>
      </w:r>
      <w:proofErr w:type="spellEnd"/>
      <w:proofErr w:type="gramStart"/>
      <w:r w:rsidRPr="00B535DA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B535DA">
        <w:rPr>
          <w:rFonts w:ascii="Times New Roman" w:hAnsi="Times New Roman" w:cs="Times New Roman"/>
          <w:sz w:val="24"/>
          <w:szCs w:val="24"/>
        </w:rPr>
        <w:t>{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                  M2[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 = M1[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]*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                  //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|%f|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", M2[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              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              //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");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("Matrix3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resoult\n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");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i++</w:t>
      </w:r>
      <w:proofErr w:type="spellEnd"/>
      <w:proofErr w:type="gramStart"/>
      <w:r w:rsidRPr="00B535DA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B535DA">
        <w:rPr>
          <w:rFonts w:ascii="Times New Roman" w:hAnsi="Times New Roman" w:cs="Times New Roman"/>
          <w:sz w:val="24"/>
          <w:szCs w:val="24"/>
        </w:rPr>
        <w:t>{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j++</w:t>
      </w:r>
      <w:proofErr w:type="spellEnd"/>
      <w:proofErr w:type="gramStart"/>
      <w:r w:rsidRPr="00B535DA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B535DA">
        <w:rPr>
          <w:rFonts w:ascii="Times New Roman" w:hAnsi="Times New Roman" w:cs="Times New Roman"/>
          <w:sz w:val="24"/>
          <w:szCs w:val="24"/>
        </w:rPr>
        <w:t>{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M3[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 = 0;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k++</w:t>
      </w:r>
      <w:proofErr w:type="spellEnd"/>
      <w:proofErr w:type="gramStart"/>
      <w:r w:rsidRPr="00B535DA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B535DA">
        <w:rPr>
          <w:rFonts w:ascii="Times New Roman" w:hAnsi="Times New Roman" w:cs="Times New Roman"/>
          <w:sz w:val="24"/>
          <w:szCs w:val="24"/>
        </w:rPr>
        <w:t>{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M3[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 = M3[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 + M1[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]*M2[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|%f|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", M3[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    //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");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i++</w:t>
      </w:r>
      <w:proofErr w:type="spellEnd"/>
      <w:proofErr w:type="gramStart"/>
      <w:r w:rsidRPr="00B535DA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B535DA">
        <w:rPr>
          <w:rFonts w:ascii="Times New Roman" w:hAnsi="Times New Roman" w:cs="Times New Roman"/>
          <w:sz w:val="24"/>
          <w:szCs w:val="24"/>
        </w:rPr>
        <w:t>{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    V[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 =0;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    sred=0;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j++</w:t>
      </w:r>
      <w:proofErr w:type="spellEnd"/>
      <w:proofErr w:type="gramStart"/>
      <w:r w:rsidRPr="00B535DA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B535DA">
        <w:rPr>
          <w:rFonts w:ascii="Times New Roman" w:hAnsi="Times New Roman" w:cs="Times New Roman"/>
          <w:sz w:val="24"/>
          <w:szCs w:val="24"/>
        </w:rPr>
        <w:t>{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sred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+= M3[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sred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 =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sred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j++</w:t>
      </w:r>
      <w:proofErr w:type="spellEnd"/>
      <w:proofErr w:type="gramStart"/>
      <w:r w:rsidRPr="00B535DA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B535DA">
        <w:rPr>
          <w:rFonts w:ascii="Times New Roman" w:hAnsi="Times New Roman" w:cs="Times New Roman"/>
          <w:sz w:val="24"/>
          <w:szCs w:val="24"/>
        </w:rPr>
        <w:t>{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M3[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num=num-sred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V[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 xml:space="preserve">      V[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]= V[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]/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nBefore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sort:\n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");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printmatrix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(V,N);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nShell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sort:\n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");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shellsort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(V,N);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printmatrix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(V,N);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r w:rsidRPr="00B535DA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n\n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");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  <w:t>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>}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nStopt\n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");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gettimeofday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(&amp;T2, NULL);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</w:t>
      </w: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delta_ms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=  1000*(T2.tv_sec - T1.tv_sec) + (T2.tv_usec - T1.tv_usec)/1000;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 xml:space="preserve">    </w:t>
      </w: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35D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nN=%d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35DA">
        <w:rPr>
          <w:rFonts w:ascii="Times New Roman" w:hAnsi="Times New Roman" w:cs="Times New Roman"/>
          <w:sz w:val="24"/>
          <w:szCs w:val="24"/>
        </w:rPr>
        <w:t>Milliseconds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passed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: %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ld\n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", N, </w:t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delta_ms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35D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535D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535DA" w:rsidRP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5DA" w:rsidRDefault="00B535DA" w:rsidP="00B535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35DA">
        <w:rPr>
          <w:rFonts w:ascii="Times New Roman" w:hAnsi="Times New Roman" w:cs="Times New Roman"/>
          <w:sz w:val="24"/>
          <w:szCs w:val="24"/>
        </w:rPr>
        <w:t>}</w:t>
      </w:r>
    </w:p>
    <w:sectPr w:rsidR="00B535DA" w:rsidSect="001C4D73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F6761"/>
    <w:multiLevelType w:val="hybridMultilevel"/>
    <w:tmpl w:val="8E76EC1A"/>
    <w:lvl w:ilvl="0" w:tplc="6542F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10C9D"/>
    <w:multiLevelType w:val="hybridMultilevel"/>
    <w:tmpl w:val="AD401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F1591"/>
    <w:multiLevelType w:val="hybridMultilevel"/>
    <w:tmpl w:val="4C98D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0701E"/>
    <w:multiLevelType w:val="hybridMultilevel"/>
    <w:tmpl w:val="E51CE940"/>
    <w:lvl w:ilvl="0" w:tplc="0086565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C61B8"/>
    <w:rsid w:val="000F5AC7"/>
    <w:rsid w:val="0015273D"/>
    <w:rsid w:val="001618E7"/>
    <w:rsid w:val="0018690A"/>
    <w:rsid w:val="001C4D73"/>
    <w:rsid w:val="001F30F8"/>
    <w:rsid w:val="002949C8"/>
    <w:rsid w:val="00295E95"/>
    <w:rsid w:val="002B7697"/>
    <w:rsid w:val="002B7DA0"/>
    <w:rsid w:val="003C6B4A"/>
    <w:rsid w:val="003D03E4"/>
    <w:rsid w:val="003D7A0D"/>
    <w:rsid w:val="003F4874"/>
    <w:rsid w:val="004C61B8"/>
    <w:rsid w:val="00550C77"/>
    <w:rsid w:val="005E51C8"/>
    <w:rsid w:val="00695CA9"/>
    <w:rsid w:val="006A617F"/>
    <w:rsid w:val="006A7B9E"/>
    <w:rsid w:val="007564E7"/>
    <w:rsid w:val="00790805"/>
    <w:rsid w:val="007A437D"/>
    <w:rsid w:val="00813690"/>
    <w:rsid w:val="00874475"/>
    <w:rsid w:val="00933EC8"/>
    <w:rsid w:val="009D5789"/>
    <w:rsid w:val="00B0081E"/>
    <w:rsid w:val="00B34A0B"/>
    <w:rsid w:val="00B535DA"/>
    <w:rsid w:val="00BB1DC0"/>
    <w:rsid w:val="00C53488"/>
    <w:rsid w:val="00D030F9"/>
    <w:rsid w:val="00DD50AC"/>
    <w:rsid w:val="00DD6E5A"/>
    <w:rsid w:val="00DE6232"/>
    <w:rsid w:val="00E93EDF"/>
    <w:rsid w:val="00EF0C41"/>
    <w:rsid w:val="00EF66BE"/>
    <w:rsid w:val="00F16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9080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4C61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Paragraph"/>
    <w:basedOn w:val="a0"/>
    <w:uiPriority w:val="34"/>
    <w:qFormat/>
    <w:rsid w:val="004C61B8"/>
    <w:pPr>
      <w:numPr>
        <w:numId w:val="1"/>
      </w:numPr>
      <w:contextualSpacing/>
      <w:jc w:val="both"/>
    </w:pPr>
    <w:rPr>
      <w:sz w:val="28"/>
    </w:rPr>
  </w:style>
  <w:style w:type="paragraph" w:styleId="a5">
    <w:name w:val="Balloon Text"/>
    <w:basedOn w:val="a0"/>
    <w:link w:val="a6"/>
    <w:uiPriority w:val="99"/>
    <w:semiHidden/>
    <w:unhideWhenUsed/>
    <w:rsid w:val="001C4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C4D7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1C4D73"/>
    <w:pPr>
      <w:autoSpaceDE w:val="0"/>
      <w:autoSpaceDN w:val="0"/>
      <w:adjustRightInd w:val="0"/>
      <w:spacing w:after="0" w:line="100" w:lineRule="atLeast"/>
    </w:pPr>
    <w:rPr>
      <w:rFonts w:ascii="Times New Roman" w:eastAsia="Times New Roman" w:hAnsi="Calibri" w:cs="Times New Roman"/>
      <w:kern w:val="1"/>
      <w:sz w:val="24"/>
      <w:szCs w:val="24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reker\&#1052;&#1086;&#1080;%20&#1076;&#1086;&#1082;&#1091;&#1084;&#1077;&#1085;&#1090;&#1099;\Documents\paralel\lab2\Doc\graphic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smoothMarker"/>
        <c:ser>
          <c:idx val="0"/>
          <c:order val="0"/>
          <c:tx>
            <c:strRef>
              <c:f>Лист1!$A$19</c:f>
              <c:strCache>
                <c:ptCount val="1"/>
                <c:pt idx="0">
                  <c:v>Delta_ ms_openmp_best</c:v>
                </c:pt>
              </c:strCache>
            </c:strRef>
          </c:tx>
          <c:marker>
            <c:symbol val="none"/>
          </c:marker>
          <c:xVal>
            <c:numRef>
              <c:f>Лист1!$B$18:$L$18</c:f>
              <c:numCache>
                <c:formatCode>General</c:formatCode>
                <c:ptCount val="11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375</c:v>
                </c:pt>
                <c:pt idx="6">
                  <c:v>400</c:v>
                </c:pt>
                <c:pt idx="7">
                  <c:v>425</c:v>
                </c:pt>
                <c:pt idx="8">
                  <c:v>450</c:v>
                </c:pt>
                <c:pt idx="9">
                  <c:v>475</c:v>
                </c:pt>
                <c:pt idx="10">
                  <c:v>500</c:v>
                </c:pt>
              </c:numCache>
            </c:numRef>
          </c:xVal>
          <c:yVal>
            <c:numRef>
              <c:f>Лист1!$B$19:$L$19</c:f>
              <c:numCache>
                <c:formatCode>General</c:formatCode>
                <c:ptCount val="11"/>
                <c:pt idx="0">
                  <c:v>7303</c:v>
                </c:pt>
                <c:pt idx="1">
                  <c:v>10145</c:v>
                </c:pt>
                <c:pt idx="2">
                  <c:v>13473</c:v>
                </c:pt>
                <c:pt idx="3">
                  <c:v>15616</c:v>
                </c:pt>
                <c:pt idx="4">
                  <c:v>19855</c:v>
                </c:pt>
                <c:pt idx="5">
                  <c:v>32927</c:v>
                </c:pt>
                <c:pt idx="6">
                  <c:v>68732</c:v>
                </c:pt>
                <c:pt idx="7">
                  <c:v>98931</c:v>
                </c:pt>
                <c:pt idx="8">
                  <c:v>116154</c:v>
                </c:pt>
                <c:pt idx="9">
                  <c:v>155752</c:v>
                </c:pt>
                <c:pt idx="10">
                  <c:v>185752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Лист1!$A$16</c:f>
              <c:strCache>
                <c:ptCount val="1"/>
                <c:pt idx="0">
                  <c:v>Delta_ ms_seq</c:v>
                </c:pt>
              </c:strCache>
            </c:strRef>
          </c:tx>
          <c:marker>
            <c:symbol val="none"/>
          </c:marker>
          <c:xVal>
            <c:numRef>
              <c:f>Лист1!$B$15:$L$15</c:f>
              <c:numCache>
                <c:formatCode>General</c:formatCode>
                <c:ptCount val="11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375</c:v>
                </c:pt>
                <c:pt idx="6">
                  <c:v>400</c:v>
                </c:pt>
                <c:pt idx="7">
                  <c:v>425</c:v>
                </c:pt>
                <c:pt idx="8">
                  <c:v>450</c:v>
                </c:pt>
                <c:pt idx="9">
                  <c:v>475</c:v>
                </c:pt>
                <c:pt idx="10">
                  <c:v>500</c:v>
                </c:pt>
              </c:numCache>
            </c:numRef>
          </c:xVal>
          <c:yVal>
            <c:numRef>
              <c:f>Лист1!$B$16:$L$16</c:f>
              <c:numCache>
                <c:formatCode>General</c:formatCode>
                <c:ptCount val="11"/>
                <c:pt idx="0">
                  <c:v>8435</c:v>
                </c:pt>
                <c:pt idx="1">
                  <c:v>11733</c:v>
                </c:pt>
                <c:pt idx="2">
                  <c:v>15292</c:v>
                </c:pt>
                <c:pt idx="3">
                  <c:v>21403</c:v>
                </c:pt>
                <c:pt idx="4">
                  <c:v>24131</c:v>
                </c:pt>
                <c:pt idx="5">
                  <c:v>36394</c:v>
                </c:pt>
                <c:pt idx="6">
                  <c:v>69303</c:v>
                </c:pt>
                <c:pt idx="7">
                  <c:v>70103</c:v>
                </c:pt>
                <c:pt idx="8">
                  <c:v>70839</c:v>
                </c:pt>
                <c:pt idx="9">
                  <c:v>98913</c:v>
                </c:pt>
                <c:pt idx="10">
                  <c:v>124695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Лист1!$A$20</c:f>
              <c:strCache>
                <c:ptCount val="1"/>
                <c:pt idx="0">
                  <c:v>Delta_ ms_pthreads</c:v>
                </c:pt>
              </c:strCache>
            </c:strRef>
          </c:tx>
          <c:marker>
            <c:symbol val="none"/>
          </c:marker>
          <c:xVal>
            <c:numRef>
              <c:f>Лист1!$B$18:$L$18</c:f>
              <c:numCache>
                <c:formatCode>General</c:formatCode>
                <c:ptCount val="11"/>
                <c:pt idx="0">
                  <c:v>250</c:v>
                </c:pt>
                <c:pt idx="1">
                  <c:v>275</c:v>
                </c:pt>
                <c:pt idx="2">
                  <c:v>300</c:v>
                </c:pt>
                <c:pt idx="3">
                  <c:v>325</c:v>
                </c:pt>
                <c:pt idx="4">
                  <c:v>350</c:v>
                </c:pt>
                <c:pt idx="5">
                  <c:v>375</c:v>
                </c:pt>
                <c:pt idx="6">
                  <c:v>400</c:v>
                </c:pt>
                <c:pt idx="7">
                  <c:v>425</c:v>
                </c:pt>
                <c:pt idx="8">
                  <c:v>450</c:v>
                </c:pt>
                <c:pt idx="9">
                  <c:v>475</c:v>
                </c:pt>
                <c:pt idx="10">
                  <c:v>500</c:v>
                </c:pt>
              </c:numCache>
            </c:numRef>
          </c:xVal>
          <c:yVal>
            <c:numRef>
              <c:f>Лист1!$B$20:$L$20</c:f>
              <c:numCache>
                <c:formatCode>General</c:formatCode>
                <c:ptCount val="11"/>
                <c:pt idx="0">
                  <c:v>5708</c:v>
                </c:pt>
                <c:pt idx="1">
                  <c:v>7793</c:v>
                </c:pt>
                <c:pt idx="2">
                  <c:v>9603</c:v>
                </c:pt>
                <c:pt idx="3">
                  <c:v>13017</c:v>
                </c:pt>
                <c:pt idx="4">
                  <c:v>17819</c:v>
                </c:pt>
                <c:pt idx="5">
                  <c:v>23447</c:v>
                </c:pt>
                <c:pt idx="6">
                  <c:v>30207</c:v>
                </c:pt>
                <c:pt idx="7">
                  <c:v>49016</c:v>
                </c:pt>
                <c:pt idx="8">
                  <c:v>53411</c:v>
                </c:pt>
                <c:pt idx="9">
                  <c:v>83723</c:v>
                </c:pt>
                <c:pt idx="10">
                  <c:v>68427</c:v>
                </c:pt>
              </c:numCache>
            </c:numRef>
          </c:yVal>
          <c:smooth val="1"/>
        </c:ser>
        <c:axId val="92441600"/>
        <c:axId val="95019392"/>
      </c:scatterChart>
      <c:valAx>
        <c:axId val="92441600"/>
        <c:scaling>
          <c:orientation val="minMax"/>
          <c:max val="500"/>
          <c:min val="250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Кол-во</a:t>
                </a:r>
                <a:r>
                  <a:rPr lang="ru-RU" baseline="0"/>
                  <a:t> элементов.</a:t>
                </a:r>
                <a:endParaRPr lang="ru-RU"/>
              </a:p>
            </c:rich>
          </c:tx>
        </c:title>
        <c:numFmt formatCode="General" sourceLinked="1"/>
        <c:tickLblPos val="nextTo"/>
        <c:crossAx val="95019392"/>
        <c:crosses val="autoZero"/>
        <c:crossBetween val="midCat"/>
      </c:valAx>
      <c:valAx>
        <c:axId val="95019392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 выполнения мс</a:t>
                </a:r>
              </a:p>
            </c:rich>
          </c:tx>
        </c:title>
        <c:numFmt formatCode="General" sourceLinked="1"/>
        <c:tickLblPos val="nextTo"/>
        <c:crossAx val="92441600"/>
        <c:crosses val="autoZero"/>
        <c:crossBetween val="midCat"/>
      </c:valAx>
    </c:plotArea>
    <c:legend>
      <c:legendPos val="b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kreker</dc:creator>
  <cp:keywords/>
  <dc:description/>
  <cp:lastModifiedBy>kreker</cp:lastModifiedBy>
  <cp:revision>2</cp:revision>
  <dcterms:created xsi:type="dcterms:W3CDTF">2014-05-06T21:18:00Z</dcterms:created>
  <dcterms:modified xsi:type="dcterms:W3CDTF">2014-05-06T21:18:00Z</dcterms:modified>
</cp:coreProperties>
</file>