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FDA52" w14:textId="77777777" w:rsidR="00B17BC7" w:rsidRDefault="00B17BC7" w:rsidP="00591AC8">
      <w:pPr>
        <w:pStyle w:val="Heading2"/>
        <w:rPr>
          <w:rFonts w:ascii="DengXian" w:eastAsia="DengXian" w:hAnsi="DengXian"/>
          <w:sz w:val="24"/>
          <w:szCs w:val="24"/>
        </w:rPr>
      </w:pPr>
    </w:p>
    <w:p w14:paraId="00DA2B89" w14:textId="0A55314F" w:rsidR="00B17BC7" w:rsidRPr="00954E87" w:rsidRDefault="00954E87" w:rsidP="00954E87">
      <w:pPr>
        <w:pStyle w:val="Heading1"/>
        <w:rPr>
          <w:rFonts w:ascii="Helvetica Neue" w:eastAsiaTheme="minorEastAsia" w:hAnsi="Helvetica Neue" w:cs="Hadassah Friedlaender"/>
          <w:sz w:val="24"/>
          <w:szCs w:val="24"/>
          <w:lang w:val="en-US"/>
        </w:rPr>
      </w:pPr>
      <w:r w:rsidRPr="00954E87">
        <w:rPr>
          <w:rFonts w:ascii="Helvetica Neue" w:eastAsiaTheme="minorEastAsia" w:hAnsi="Helvetica Neue" w:cs="Hadassah Friedlaender"/>
          <w:sz w:val="24"/>
          <w:szCs w:val="24"/>
          <w:lang w:val="en-US"/>
        </w:rPr>
        <w:t>MAE and MSE Formula:</w:t>
      </w:r>
    </w:p>
    <w:p w14:paraId="7CA89D5B" w14:textId="16D41080" w:rsidR="00B17BC7" w:rsidRDefault="00B17BC7" w:rsidP="00591AC8">
      <w:pPr>
        <w:pStyle w:val="Heading2"/>
        <w:rPr>
          <w:rFonts w:ascii="Helvetica Neue" w:eastAsiaTheme="minorEastAsia" w:hAnsi="Helvetica Neue" w:cs="Helvetica Neue"/>
          <w:color w:val="000000"/>
          <w:sz w:val="20"/>
          <w:szCs w:val="20"/>
          <w:lang w:val="en-US"/>
        </w:rPr>
      </w:pPr>
      <w:r w:rsidRPr="00B17BC7">
        <w:rPr>
          <w:rFonts w:ascii="Helvetica Neue" w:eastAsiaTheme="minorEastAsia" w:hAnsi="Helvetica Neue" w:cs="Helvetica Neue"/>
          <w:color w:val="000000"/>
          <w:sz w:val="20"/>
          <w:szCs w:val="20"/>
          <w:lang w:val="en-US"/>
        </w:rPr>
        <w:t xml:space="preserve">Both </w:t>
      </w:r>
      <w:r w:rsidRPr="00B17BC7">
        <w:rPr>
          <w:rFonts w:ascii="Helvetica Neue" w:eastAsiaTheme="minorEastAsia" w:hAnsi="Helvetica Neue" w:cs="Helvetica Neue"/>
          <w:color w:val="000000"/>
          <w:sz w:val="20"/>
          <w:szCs w:val="20"/>
          <w:lang w:val="en-US"/>
        </w:rPr>
        <w:t>mean absolute error (MAE)</w:t>
      </w:r>
      <w:r>
        <w:rPr>
          <w:rFonts w:ascii="Helvetica Neue" w:eastAsiaTheme="minorEastAsia" w:hAnsi="Helvetica Neue" w:cs="Helvetica Neue"/>
          <w:color w:val="000000"/>
          <w:sz w:val="20"/>
          <w:szCs w:val="20"/>
          <w:lang w:val="en-US"/>
        </w:rPr>
        <w:t xml:space="preserve"> </w:t>
      </w:r>
      <w:r>
        <w:rPr>
          <w:rFonts w:ascii="Helvetica Neue" w:eastAsiaTheme="minorEastAsia" w:hAnsi="Helvetica Neue" w:cs="Helvetica Neue"/>
          <w:color w:val="000000"/>
          <w:sz w:val="20"/>
          <w:szCs w:val="20"/>
          <w:lang w:val="en-US"/>
        </w:rPr>
        <w:t xml:space="preserve">and </w:t>
      </w:r>
      <w:r w:rsidRPr="00B17BC7">
        <w:rPr>
          <w:rFonts w:ascii="Helvetica Neue" w:eastAsiaTheme="minorEastAsia" w:hAnsi="Helvetica Neue" w:cs="Helvetica Neue"/>
          <w:color w:val="000000"/>
          <w:sz w:val="20"/>
          <w:szCs w:val="20"/>
          <w:lang w:val="en-US"/>
        </w:rPr>
        <w:t xml:space="preserve">mean squared error (MSE) </w:t>
      </w:r>
      <w:r>
        <w:rPr>
          <w:rFonts w:ascii="Helvetica Neue" w:eastAsiaTheme="minorEastAsia" w:hAnsi="Helvetica Neue" w:cs="Helvetica Neue"/>
          <w:color w:val="000000"/>
          <w:sz w:val="20"/>
          <w:szCs w:val="20"/>
          <w:lang w:val="en-US"/>
        </w:rPr>
        <w:t xml:space="preserve">are loss functions used for helping us how is the </w:t>
      </w:r>
      <w:r w:rsidR="00954E87">
        <w:rPr>
          <w:rFonts w:ascii="Helvetica Neue" w:eastAsiaTheme="minorEastAsia" w:hAnsi="Helvetica Neue" w:cs="Helvetica Neue"/>
          <w:color w:val="000000"/>
          <w:sz w:val="20"/>
          <w:szCs w:val="20"/>
          <w:lang w:val="en-US"/>
        </w:rPr>
        <w:t xml:space="preserve">Accuracy </w:t>
      </w:r>
      <w:r>
        <w:rPr>
          <w:rFonts w:ascii="Helvetica Neue" w:eastAsiaTheme="minorEastAsia" w:hAnsi="Helvetica Neue" w:cs="Helvetica Neue"/>
          <w:color w:val="000000"/>
          <w:sz w:val="20"/>
          <w:szCs w:val="20"/>
          <w:lang w:val="en-US"/>
        </w:rPr>
        <w:t>of the predictions across the test set. Their formulas are listed as follows:</w:t>
      </w:r>
    </w:p>
    <w:p w14:paraId="1D45CC37" w14:textId="77777777" w:rsidR="00B17BC7" w:rsidRDefault="00B17BC7">
      <w:pPr>
        <w:rPr>
          <w:lang w:val="en-US"/>
        </w:rPr>
      </w:pPr>
    </w:p>
    <w:p w14:paraId="325D543F" w14:textId="1268E81B" w:rsidR="00591AC8" w:rsidRDefault="00591AC8" w:rsidP="00591AC8">
      <w:pPr>
        <w:rPr>
          <w:rFonts w:ascii="Helvetica Neue" w:hAnsi="Helvetica Neue" w:cs="Helvetica Neue"/>
        </w:rPr>
      </w:pPr>
      <w:r w:rsidRPr="00591AC8">
        <w:rPr>
          <w:rFonts w:ascii="Helvetica Neue" w:hAnsi="Helvetica Neue" w:cs="Helvetica Neue"/>
          <w:color w:val="000000"/>
          <w:sz w:val="20"/>
          <w:szCs w:val="20"/>
          <w:lang w:val="en-US"/>
        </w:rPr>
        <w:t xml:space="preserve">Mean </w:t>
      </w:r>
      <w:r w:rsidR="00523457" w:rsidRPr="00954E87">
        <w:rPr>
          <w:rFonts w:ascii="Helvetica Neue" w:hAnsi="Helvetica Neue" w:cs="Helvetica Neue" w:hint="eastAsia"/>
          <w:color w:val="000000"/>
          <w:sz w:val="20"/>
          <w:szCs w:val="20"/>
          <w:lang w:val="en-US"/>
        </w:rPr>
        <w:t>A</w:t>
      </w:r>
      <w:r w:rsidRPr="00591AC8">
        <w:rPr>
          <w:rFonts w:ascii="Helvetica Neue" w:hAnsi="Helvetica Neue" w:cs="Helvetica Neue"/>
          <w:color w:val="000000"/>
          <w:sz w:val="20"/>
          <w:szCs w:val="20"/>
          <w:lang w:val="en-US"/>
        </w:rPr>
        <w:t>bsolute Error</w:t>
      </w:r>
      <w:r w:rsidRPr="00954E87">
        <w:rPr>
          <w:rFonts w:ascii="Helvetica Neue" w:hAnsi="Helvetica Neue" w:cs="Helvetica Neue"/>
          <w:color w:val="000000"/>
          <w:sz w:val="20"/>
          <w:szCs w:val="20"/>
          <w:lang w:val="en-US"/>
        </w:rPr>
        <w:t xml:space="preserve"> Equation: </w:t>
      </w:r>
      <m:oMath>
        <m:f>
          <m:fPr>
            <m:ctrlPr>
              <w:rPr>
                <w:rFonts w:ascii="Cambria Math" w:hAnsi="Cambria Math"/>
                <w:i/>
              </w:rPr>
            </m:ctrlPr>
          </m:fPr>
          <m:num>
            <m:r>
              <w:rPr>
                <w:rFonts w:ascii="Cambria Math" w:hAnsi="Cambria Math"/>
              </w:rPr>
              <m:t>1</m:t>
            </m:r>
          </m:num>
          <m:den>
            <m:r>
              <w:rPr>
                <w:rFonts w:ascii="Cambria Math" w:hAnsi="Cambria Math" w:hint="eastAsia"/>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d>
          </m:e>
        </m:nary>
      </m:oMath>
    </w:p>
    <w:p w14:paraId="0D1C10F2" w14:textId="77777777" w:rsidR="00EC5562" w:rsidRDefault="00EC5562" w:rsidP="00EC5562">
      <w:r w:rsidRPr="00954E87">
        <w:rPr>
          <w:rFonts w:ascii="Helvetica Neue" w:hAnsi="Helvetica Neue" w:cs="Helvetica Neue"/>
          <w:color w:val="000000"/>
          <w:sz w:val="20"/>
          <w:szCs w:val="20"/>
          <w:lang w:val="en-US"/>
        </w:rPr>
        <w:t>Mean Squared Error Equation:</w:t>
      </w:r>
      <w:r>
        <w:rPr>
          <w:lang w:val="en-US"/>
        </w:rPr>
        <w:t xml:space="preserve"> </w:t>
      </w:r>
      <m:oMath>
        <m:f>
          <m:fPr>
            <m:ctrlPr>
              <w:rPr>
                <w:rFonts w:ascii="Cambria Math" w:hAnsi="Cambria Math"/>
                <w:i/>
              </w:rPr>
            </m:ctrlPr>
          </m:fPr>
          <m:num>
            <m:r>
              <w:rPr>
                <w:rFonts w:ascii="Cambria Math" w:hAnsi="Cambria Math"/>
              </w:rPr>
              <m:t>1</m:t>
            </m:r>
          </m:num>
          <m:den>
            <m:r>
              <w:rPr>
                <w:rFonts w:ascii="Cambria Math" w:hAnsi="Cambria Math" w:hint="eastAsia"/>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w:p>
    <w:p w14:paraId="10189A0D" w14:textId="68AA3F7D" w:rsidR="008F1B9B" w:rsidRPr="00954E87" w:rsidRDefault="00954E87" w:rsidP="00954E87">
      <w:pPr>
        <w:pStyle w:val="Heading1"/>
        <w:rPr>
          <w:rFonts w:ascii="Helvetica Neue" w:eastAsiaTheme="minorEastAsia" w:hAnsi="Helvetica Neue" w:cs="Hadassah Friedlaender"/>
          <w:sz w:val="24"/>
          <w:szCs w:val="24"/>
          <w:lang w:val="en-US"/>
        </w:rPr>
      </w:pPr>
      <w:r w:rsidRPr="00954E87">
        <w:rPr>
          <w:rFonts w:ascii="Helvetica Neue" w:eastAsiaTheme="minorEastAsia" w:hAnsi="Helvetica Neue" w:cs="Hadassah Friedlaender"/>
          <w:sz w:val="24"/>
          <w:szCs w:val="24"/>
          <w:lang w:val="en-US"/>
        </w:rPr>
        <w:t>Why someone one use one and not the other?</w:t>
      </w:r>
    </w:p>
    <w:p w14:paraId="191796D6" w14:textId="77777777" w:rsidR="008F1B9B" w:rsidRDefault="00EC5562" w:rsidP="00B17BC7">
      <w:pPr>
        <w:pStyle w:val="Heading2"/>
        <w:rPr>
          <w:rFonts w:ascii="Helvetica Neue" w:eastAsiaTheme="minorEastAsia" w:hAnsi="Helvetica Neue" w:cs="Helvetica Neue"/>
          <w:color w:val="000000"/>
          <w:sz w:val="20"/>
          <w:szCs w:val="20"/>
          <w:lang w:val="en-US"/>
        </w:rPr>
      </w:pPr>
      <w:r>
        <w:rPr>
          <w:rFonts w:ascii="Helvetica Neue" w:eastAsiaTheme="minorEastAsia" w:hAnsi="Helvetica Neue" w:cs="Helvetica Neue"/>
          <w:color w:val="000000"/>
          <w:sz w:val="20"/>
          <w:szCs w:val="20"/>
          <w:lang w:val="en-US"/>
        </w:rPr>
        <w:t xml:space="preserve">From the formulas we can see that the core difference between MAE and MSE is that MSE squares </w:t>
      </w:r>
      <w:r w:rsidR="00687C16">
        <w:rPr>
          <w:rFonts w:ascii="Helvetica Neue" w:eastAsiaTheme="minorEastAsia" w:hAnsi="Helvetica Neue" w:cs="Helvetica Neue"/>
          <w:color w:val="000000"/>
          <w:sz w:val="20"/>
          <w:szCs w:val="20"/>
          <w:lang w:val="en-US"/>
        </w:rPr>
        <w:t xml:space="preserve">each pair’s </w:t>
      </w:r>
      <w:r>
        <w:rPr>
          <w:rFonts w:ascii="Helvetica Neue" w:eastAsiaTheme="minorEastAsia" w:hAnsi="Helvetica Neue" w:cs="Helvetica Neue"/>
          <w:color w:val="000000"/>
          <w:sz w:val="20"/>
          <w:szCs w:val="20"/>
          <w:lang w:val="en-US"/>
        </w:rPr>
        <w:t>error</w:t>
      </w:r>
      <w:r w:rsidR="00687C16">
        <w:rPr>
          <w:rFonts w:ascii="Helvetica Neue" w:eastAsiaTheme="minorEastAsia" w:hAnsi="Helvetica Neue" w:cs="Helvetica Neue"/>
          <w:color w:val="000000"/>
          <w:sz w:val="20"/>
          <w:szCs w:val="20"/>
          <w:lang w:val="en-US"/>
        </w:rPr>
        <w:t xml:space="preserve">, e.g. if a difference of 2, becomes 4, and this leads to give more weight to outliners under MSE condition. </w:t>
      </w:r>
    </w:p>
    <w:p w14:paraId="642ED79B" w14:textId="2839DB32" w:rsidR="00B17BC7" w:rsidRPr="008F1B9B" w:rsidRDefault="00687C16" w:rsidP="00B17BC7">
      <w:pPr>
        <w:pStyle w:val="Heading2"/>
        <w:rPr>
          <w:rFonts w:ascii="Helvetica Neue" w:eastAsiaTheme="minorEastAsia" w:hAnsi="Helvetica Neue" w:cs="Helvetica Neue" w:hint="eastAsia"/>
          <w:color w:val="000000"/>
          <w:sz w:val="20"/>
          <w:szCs w:val="20"/>
          <w:lang w:val="en-US"/>
        </w:rPr>
      </w:pPr>
      <w:r>
        <w:rPr>
          <w:rFonts w:ascii="Helvetica Neue" w:eastAsiaTheme="minorEastAsia" w:hAnsi="Helvetica Neue" w:cs="Helvetica Neue"/>
          <w:color w:val="000000"/>
          <w:sz w:val="20"/>
          <w:szCs w:val="20"/>
          <w:lang w:val="en-US"/>
        </w:rPr>
        <w:t xml:space="preserve">Moreover, </w:t>
      </w:r>
      <w:r w:rsidRPr="00687C16">
        <w:rPr>
          <w:rFonts w:ascii="Helvetica Neue" w:eastAsiaTheme="minorEastAsia" w:hAnsi="Helvetica Neue" w:cs="Helvetica Neue"/>
          <w:color w:val="000000"/>
          <w:sz w:val="20"/>
          <w:szCs w:val="20"/>
          <w:lang w:val="en-US"/>
        </w:rPr>
        <w:t>the optimal prediction</w:t>
      </w:r>
      <w:r w:rsidR="008F1B9B">
        <w:rPr>
          <w:rFonts w:ascii="Helvetica Neue" w:eastAsiaTheme="minorEastAsia" w:hAnsi="Helvetica Neue" w:cs="Helvetica Neue"/>
          <w:color w:val="000000"/>
          <w:sz w:val="20"/>
          <w:szCs w:val="20"/>
          <w:lang w:val="en-US"/>
        </w:rPr>
        <w:t xml:space="preserve"> of MAE</w:t>
      </w:r>
      <w:r w:rsidRPr="00687C16">
        <w:rPr>
          <w:rFonts w:ascii="Helvetica Neue" w:eastAsiaTheme="minorEastAsia" w:hAnsi="Helvetica Neue" w:cs="Helvetica Neue"/>
          <w:color w:val="000000"/>
          <w:sz w:val="20"/>
          <w:szCs w:val="20"/>
          <w:lang w:val="en-US"/>
        </w:rPr>
        <w:t xml:space="preserve"> will be their median target value</w:t>
      </w:r>
      <w:r w:rsidR="008F1B9B">
        <w:rPr>
          <w:rFonts w:ascii="Helvetica Neue" w:eastAsiaTheme="minorEastAsia" w:hAnsi="Helvetica Neue" w:cs="Helvetica Neue"/>
          <w:color w:val="000000"/>
          <w:sz w:val="20"/>
          <w:szCs w:val="20"/>
          <w:lang w:val="en-US"/>
        </w:rPr>
        <w:t xml:space="preserve"> while</w:t>
      </w:r>
      <w:r w:rsidRPr="00687C16">
        <w:rPr>
          <w:rFonts w:ascii="Helvetica Neue" w:eastAsiaTheme="minorEastAsia" w:hAnsi="Helvetica Neue" w:cs="Helvetica Neue"/>
          <w:color w:val="000000"/>
          <w:sz w:val="20"/>
          <w:szCs w:val="20"/>
          <w:lang w:val="en-US"/>
        </w:rPr>
        <w:t xml:space="preserve"> compared with</w:t>
      </w:r>
      <w:r w:rsidR="008F1B9B">
        <w:rPr>
          <w:rFonts w:ascii="Helvetica Neue" w:eastAsiaTheme="minorEastAsia" w:hAnsi="Helvetica Neue" w:cs="Helvetica Neue"/>
          <w:color w:val="000000"/>
          <w:sz w:val="20"/>
          <w:szCs w:val="20"/>
          <w:lang w:val="en-US"/>
        </w:rPr>
        <w:t xml:space="preserve"> </w:t>
      </w:r>
      <w:r w:rsidRPr="00687C16">
        <w:rPr>
          <w:rFonts w:ascii="Helvetica Neue" w:eastAsiaTheme="minorEastAsia" w:hAnsi="Helvetica Neue" w:cs="Helvetica Neue"/>
          <w:color w:val="000000"/>
          <w:sz w:val="20"/>
          <w:szCs w:val="20"/>
          <w:lang w:val="en-US"/>
        </w:rPr>
        <w:t xml:space="preserve">the optimal prediction </w:t>
      </w:r>
      <w:r w:rsidR="008F1B9B">
        <w:rPr>
          <w:rFonts w:ascii="Helvetica Neue" w:eastAsiaTheme="minorEastAsia" w:hAnsi="Helvetica Neue" w:cs="Helvetica Neue"/>
          <w:color w:val="000000"/>
          <w:sz w:val="20"/>
          <w:szCs w:val="20"/>
          <w:lang w:val="en-US"/>
        </w:rPr>
        <w:t xml:space="preserve">of </w:t>
      </w:r>
      <w:r w:rsidR="008F1B9B">
        <w:rPr>
          <w:rFonts w:ascii="Helvetica Neue" w:eastAsiaTheme="minorEastAsia" w:hAnsi="Helvetica Neue" w:cs="Helvetica Neue"/>
          <w:color w:val="000000"/>
          <w:sz w:val="20"/>
          <w:szCs w:val="20"/>
          <w:lang w:val="en-US"/>
        </w:rPr>
        <w:t>MSE</w:t>
      </w:r>
      <w:r w:rsidR="008F1B9B" w:rsidRPr="00687C16">
        <w:rPr>
          <w:rFonts w:ascii="Helvetica Neue" w:eastAsiaTheme="minorEastAsia" w:hAnsi="Helvetica Neue" w:cs="Helvetica Neue"/>
          <w:color w:val="000000"/>
          <w:sz w:val="20"/>
          <w:szCs w:val="20"/>
          <w:lang w:val="en-US"/>
        </w:rPr>
        <w:t xml:space="preserve"> </w:t>
      </w:r>
      <w:r w:rsidRPr="00687C16">
        <w:rPr>
          <w:rFonts w:ascii="Helvetica Neue" w:eastAsiaTheme="minorEastAsia" w:hAnsi="Helvetica Neue" w:cs="Helvetica Neue"/>
          <w:color w:val="000000"/>
          <w:sz w:val="20"/>
          <w:szCs w:val="20"/>
          <w:lang w:val="en-US"/>
        </w:rPr>
        <w:t>is the mean.</w:t>
      </w:r>
    </w:p>
    <w:p w14:paraId="24BEB114" w14:textId="796191FB" w:rsidR="00EC5562" w:rsidRPr="008F1B9B" w:rsidRDefault="008F1B9B" w:rsidP="008F1B9B">
      <w:pPr>
        <w:pStyle w:val="Heading2"/>
        <w:rPr>
          <w:rFonts w:ascii="Helvetica Neue" w:eastAsiaTheme="minorEastAsia" w:hAnsi="Helvetica Neue" w:cs="Helvetica Neue" w:hint="eastAsia"/>
          <w:color w:val="000000"/>
          <w:sz w:val="20"/>
          <w:szCs w:val="20"/>
          <w:lang w:val="en-US"/>
        </w:rPr>
      </w:pPr>
      <w:r w:rsidRPr="008F1B9B">
        <w:rPr>
          <w:rFonts w:ascii="Helvetica Neue" w:eastAsiaTheme="minorEastAsia" w:hAnsi="Helvetica Neue" w:cs="Helvetica Neue"/>
          <w:color w:val="000000"/>
          <w:sz w:val="20"/>
          <w:szCs w:val="20"/>
          <w:lang w:val="en-US"/>
        </w:rPr>
        <w:t xml:space="preserve">From simple comparison we can </w:t>
      </w:r>
      <w:r>
        <w:rPr>
          <w:rFonts w:ascii="Helvetica Neue" w:eastAsiaTheme="minorEastAsia" w:hAnsi="Helvetica Neue" w:cs="Helvetica Neue"/>
          <w:color w:val="000000"/>
          <w:sz w:val="20"/>
          <w:szCs w:val="20"/>
          <w:lang w:val="en-US"/>
        </w:rPr>
        <w:t xml:space="preserve">get conclusion that when </w:t>
      </w:r>
      <w:r w:rsidR="00954E87">
        <w:rPr>
          <w:rFonts w:ascii="Helvetica Neue" w:eastAsiaTheme="minorEastAsia" w:hAnsi="Helvetica Neue" w:cs="Helvetica Neue"/>
          <w:color w:val="000000"/>
          <w:sz w:val="20"/>
          <w:szCs w:val="20"/>
          <w:lang w:val="en-US"/>
        </w:rPr>
        <w:t>someone</w:t>
      </w:r>
      <w:r>
        <w:rPr>
          <w:rFonts w:ascii="Helvetica Neue" w:eastAsiaTheme="minorEastAsia" w:hAnsi="Helvetica Neue" w:cs="Helvetica Neue"/>
          <w:color w:val="000000"/>
          <w:sz w:val="20"/>
          <w:szCs w:val="20"/>
          <w:lang w:val="en-US"/>
        </w:rPr>
        <w:t xml:space="preserve"> don’t want outliers give a big influence on linear </w:t>
      </w:r>
      <w:r w:rsidR="00954E87">
        <w:rPr>
          <w:rFonts w:ascii="Helvetica Neue" w:eastAsiaTheme="minorEastAsia" w:hAnsi="Helvetica Neue" w:cs="Helvetica Neue"/>
          <w:color w:val="000000"/>
          <w:sz w:val="20"/>
          <w:szCs w:val="20"/>
          <w:lang w:val="en-US"/>
        </w:rPr>
        <w:t>regression,</w:t>
      </w:r>
      <w:r>
        <w:rPr>
          <w:rFonts w:ascii="Helvetica Neue" w:eastAsiaTheme="minorEastAsia" w:hAnsi="Helvetica Neue" w:cs="Helvetica Neue"/>
          <w:color w:val="000000"/>
          <w:sz w:val="20"/>
          <w:szCs w:val="20"/>
          <w:lang w:val="en-US"/>
        </w:rPr>
        <w:t xml:space="preserve"> we should use MAE and if we believe that if input data is normally distributed </w:t>
      </w:r>
      <w:r w:rsidR="00954E87">
        <w:rPr>
          <w:rFonts w:ascii="Helvetica Neue" w:eastAsiaTheme="minorEastAsia" w:hAnsi="Helvetica Neue" w:cs="Helvetica Neue"/>
          <w:color w:val="000000"/>
          <w:sz w:val="20"/>
          <w:szCs w:val="20"/>
          <w:lang w:val="en-US"/>
        </w:rPr>
        <w:t>around a</w:t>
      </w:r>
      <w:r>
        <w:rPr>
          <w:rFonts w:ascii="Helvetica Neue" w:eastAsiaTheme="minorEastAsia" w:hAnsi="Helvetica Neue" w:cs="Helvetica Neue"/>
          <w:color w:val="000000"/>
          <w:sz w:val="20"/>
          <w:szCs w:val="20"/>
          <w:lang w:val="en-US"/>
        </w:rPr>
        <w:t xml:space="preserve"> mean </w:t>
      </w:r>
      <w:r w:rsidR="00954E87">
        <w:rPr>
          <w:rFonts w:ascii="Helvetica Neue" w:eastAsiaTheme="minorEastAsia" w:hAnsi="Helvetica Neue" w:cs="Helvetica Neue"/>
          <w:color w:val="000000"/>
          <w:sz w:val="20"/>
          <w:szCs w:val="20"/>
          <w:lang w:val="en-US"/>
        </w:rPr>
        <w:t>value,</w:t>
      </w:r>
      <w:r>
        <w:rPr>
          <w:rFonts w:ascii="Helvetica Neue" w:eastAsiaTheme="minorEastAsia" w:hAnsi="Helvetica Neue" w:cs="Helvetica Neue"/>
          <w:color w:val="000000"/>
          <w:sz w:val="20"/>
          <w:szCs w:val="20"/>
          <w:lang w:val="en-US"/>
        </w:rPr>
        <w:t xml:space="preserve"> we can use MSE.</w:t>
      </w:r>
    </w:p>
    <w:p w14:paraId="7B9B0735" w14:textId="5B795C1F" w:rsidR="00954E87" w:rsidRPr="00954E87" w:rsidRDefault="00954E87" w:rsidP="00954E87">
      <w:pPr>
        <w:pStyle w:val="Heading1"/>
        <w:rPr>
          <w:rFonts w:ascii="Helvetica Neue" w:eastAsiaTheme="minorEastAsia" w:hAnsi="Helvetica Neue" w:cs="Hadassah Friedlaender"/>
          <w:sz w:val="24"/>
          <w:szCs w:val="24"/>
          <w:lang w:val="en-US"/>
        </w:rPr>
      </w:pPr>
      <w:r>
        <w:rPr>
          <w:rFonts w:ascii="Helvetica Neue" w:eastAsiaTheme="minorEastAsia" w:hAnsi="Helvetica Neue" w:cs="Hadassah Friedlaender" w:hint="eastAsia"/>
          <w:sz w:val="24"/>
          <w:szCs w:val="24"/>
          <w:lang w:val="en-US"/>
        </w:rPr>
        <w:t>E</w:t>
      </w:r>
      <w:r w:rsidRPr="00954E87">
        <w:rPr>
          <w:rFonts w:ascii="Helvetica Neue" w:eastAsiaTheme="minorEastAsia" w:hAnsi="Helvetica Neue" w:cs="Hadassah Friedlaender"/>
          <w:sz w:val="24"/>
          <w:szCs w:val="24"/>
          <w:lang w:val="en-US"/>
        </w:rPr>
        <w:t>xample</w:t>
      </w:r>
      <w:r>
        <w:rPr>
          <w:rFonts w:ascii="Helvetica Neue" w:eastAsiaTheme="minorEastAsia" w:hAnsi="Helvetica Neue" w:cs="Hadassah Friedlaender"/>
          <w:sz w:val="24"/>
          <w:szCs w:val="24"/>
          <w:lang w:val="en-US"/>
        </w:rPr>
        <w:t xml:space="preserve"> </w:t>
      </w:r>
      <w:r w:rsidRPr="00954E87">
        <w:rPr>
          <w:rFonts w:ascii="Helvetica Neue" w:eastAsiaTheme="minorEastAsia" w:hAnsi="Helvetica Neue" w:cs="Hadassah Friedlaender"/>
          <w:sz w:val="24"/>
          <w:szCs w:val="24"/>
          <w:lang w:val="en-US"/>
        </w:rPr>
        <w:t xml:space="preserve">situation </w:t>
      </w:r>
    </w:p>
    <w:p w14:paraId="75BFD48F" w14:textId="707C623F" w:rsidR="00B17BC7" w:rsidRDefault="00382FE8" w:rsidP="00F53F93">
      <w:pPr>
        <w:rPr>
          <w:rFonts w:ascii="Helvetica Neue" w:hAnsi="Helvetica Neue" w:cs="Helvetica Neue"/>
          <w:color w:val="000000"/>
          <w:sz w:val="20"/>
          <w:szCs w:val="20"/>
          <w:lang w:val="en-US"/>
        </w:rPr>
      </w:pPr>
      <w:r w:rsidRPr="00382FE8">
        <w:rPr>
          <w:rFonts w:ascii="Helvetica Neue" w:hAnsi="Helvetica Neue" w:cs="Helvetica Neue" w:hint="eastAsia"/>
          <w:color w:val="000000"/>
          <w:sz w:val="20"/>
          <w:szCs w:val="20"/>
          <w:lang w:val="en-US"/>
        </w:rPr>
        <w:t>For</w:t>
      </w:r>
      <w:r w:rsidRPr="00382FE8">
        <w:rPr>
          <w:rFonts w:ascii="Helvetica Neue" w:hAnsi="Helvetica Neue" w:cs="Helvetica Neue"/>
          <w:color w:val="000000"/>
          <w:sz w:val="20"/>
          <w:szCs w:val="20"/>
          <w:lang w:val="en-US"/>
        </w:rPr>
        <w:t xml:space="preserve"> circumstance </w:t>
      </w:r>
      <w:r>
        <w:rPr>
          <w:rFonts w:ascii="Helvetica Neue" w:hAnsi="Helvetica Neue" w:cs="Helvetica Neue"/>
          <w:color w:val="000000"/>
          <w:sz w:val="20"/>
          <w:szCs w:val="20"/>
          <w:lang w:val="en-US"/>
        </w:rPr>
        <w:t xml:space="preserve">like </w:t>
      </w:r>
      <w:proofErr w:type="spellStart"/>
      <w:r>
        <w:rPr>
          <w:rFonts w:ascii="Helvetica Neue" w:hAnsi="Helvetica Neue" w:cs="Helvetica Neue" w:hint="eastAsia"/>
          <w:color w:val="000000"/>
          <w:sz w:val="20"/>
          <w:szCs w:val="20"/>
          <w:lang w:val="en-US"/>
        </w:rPr>
        <w:t>sa</w:t>
      </w:r>
      <w:r>
        <w:rPr>
          <w:rFonts w:ascii="Helvetica Neue" w:hAnsi="Helvetica Neue" w:cs="Helvetica Neue"/>
          <w:color w:val="000000"/>
          <w:sz w:val="20"/>
          <w:szCs w:val="20"/>
          <w:lang w:val="en-US"/>
        </w:rPr>
        <w:t>le~customer</w:t>
      </w:r>
      <w:proofErr w:type="spellEnd"/>
      <w:r>
        <w:rPr>
          <w:rFonts w:ascii="Helvetica Neue" w:hAnsi="Helvetica Neue" w:cs="Helvetica Neue"/>
          <w:color w:val="000000"/>
          <w:sz w:val="20"/>
          <w:szCs w:val="20"/>
          <w:lang w:val="en-US"/>
        </w:rPr>
        <w:t xml:space="preserve"> rate linear regression, </w:t>
      </w:r>
      <w:proofErr w:type="spellStart"/>
      <w:r>
        <w:rPr>
          <w:rFonts w:ascii="Helvetica Neue" w:hAnsi="Helvetica Neue" w:cs="Helvetica Neue"/>
          <w:color w:val="000000"/>
          <w:sz w:val="20"/>
          <w:szCs w:val="20"/>
          <w:lang w:val="en-US"/>
        </w:rPr>
        <w:t>price~house</w:t>
      </w:r>
      <w:proofErr w:type="spellEnd"/>
      <w:r>
        <w:rPr>
          <w:rFonts w:ascii="Helvetica Neue" w:hAnsi="Helvetica Neue" w:cs="Helvetica Neue"/>
          <w:color w:val="000000"/>
          <w:sz w:val="20"/>
          <w:szCs w:val="20"/>
          <w:lang w:val="en-US"/>
        </w:rPr>
        <w:t xml:space="preserve"> </w:t>
      </w:r>
      <w:proofErr w:type="spellStart"/>
      <w:r>
        <w:rPr>
          <w:rFonts w:ascii="Helvetica Neue" w:hAnsi="Helvetica Neue" w:cs="Helvetica Neue"/>
          <w:color w:val="000000"/>
          <w:sz w:val="20"/>
          <w:szCs w:val="20"/>
          <w:lang w:val="en-US"/>
        </w:rPr>
        <w:t>squre</w:t>
      </w:r>
      <w:proofErr w:type="spellEnd"/>
      <w:r>
        <w:rPr>
          <w:rFonts w:ascii="Helvetica Neue" w:hAnsi="Helvetica Neue" w:cs="Helvetica Neue"/>
          <w:color w:val="000000"/>
          <w:sz w:val="20"/>
          <w:szCs w:val="20"/>
          <w:lang w:val="en-US"/>
        </w:rPr>
        <w:t xml:space="preserve"> linear regression, </w:t>
      </w:r>
      <w:r>
        <w:rPr>
          <w:rFonts w:ascii="Helvetica Neue" w:hAnsi="Helvetica Neue" w:cs="Helvetica Neue" w:hint="eastAsia"/>
          <w:color w:val="000000"/>
          <w:sz w:val="20"/>
          <w:szCs w:val="20"/>
          <w:lang w:val="en-US"/>
        </w:rPr>
        <w:t>in</w:t>
      </w:r>
      <w:r>
        <w:rPr>
          <w:rFonts w:ascii="Helvetica Neue" w:hAnsi="Helvetica Neue" w:cs="Helvetica Neue"/>
          <w:color w:val="000000"/>
          <w:sz w:val="20"/>
          <w:szCs w:val="20"/>
          <w:lang w:val="en-US"/>
        </w:rPr>
        <w:t xml:space="preserve"> most circumstance there’s no empty data in</w:t>
      </w:r>
      <w:r w:rsidR="00F53F93">
        <w:rPr>
          <w:rFonts w:ascii="Helvetica Neue" w:hAnsi="Helvetica Neue" w:cs="Helvetica Neue"/>
          <w:color w:val="000000"/>
          <w:sz w:val="20"/>
          <w:szCs w:val="20"/>
          <w:lang w:val="en-US"/>
        </w:rPr>
        <w:t xml:space="preserve"> data set. However, there may be have several outliner inputs which can have great influence on MSE. So, under this condition we should use MAE. If the data set is checked and is normally distributed, we can use MSE as loss function </w:t>
      </w:r>
      <w:r w:rsidR="00F53F93" w:rsidRPr="00F53F93">
        <w:rPr>
          <w:rFonts w:ascii="Helvetica Neue" w:hAnsi="Helvetica Neue" w:cs="Helvetica Neue"/>
          <w:color w:val="000000"/>
          <w:sz w:val="20"/>
          <w:szCs w:val="20"/>
          <w:lang w:val="en-US"/>
        </w:rPr>
        <w:t>so can be more appropriate in some cases</w:t>
      </w:r>
      <w:r w:rsidR="00F53F93">
        <w:rPr>
          <w:rFonts w:ascii="Helvetica Neue" w:hAnsi="Helvetica Neue" w:cs="Helvetica Neue"/>
          <w:color w:val="000000"/>
          <w:sz w:val="20"/>
          <w:szCs w:val="20"/>
          <w:lang w:val="en-US"/>
        </w:rPr>
        <w:t>.</w:t>
      </w:r>
    </w:p>
    <w:p w14:paraId="6ED1F8F4" w14:textId="36B3D834" w:rsidR="00F236FE" w:rsidRPr="00F236FE" w:rsidRDefault="00F236FE" w:rsidP="00F236FE">
      <w:pPr>
        <w:pStyle w:val="Heading1"/>
        <w:rPr>
          <w:rFonts w:ascii="Helvetica Neue" w:eastAsiaTheme="minorEastAsia" w:hAnsi="Helvetica Neue" w:cs="Hadassah Friedlaender"/>
          <w:sz w:val="24"/>
          <w:szCs w:val="24"/>
          <w:lang w:val="en-US"/>
        </w:rPr>
      </w:pPr>
      <w:r w:rsidRPr="00F236FE">
        <w:rPr>
          <w:rFonts w:ascii="Helvetica Neue" w:eastAsiaTheme="minorEastAsia" w:hAnsi="Helvetica Neue" w:cs="Hadassah Friedlaender"/>
          <w:sz w:val="24"/>
          <w:szCs w:val="24"/>
          <w:lang w:val="en-US"/>
        </w:rPr>
        <w:t>Run an experiment</w:t>
      </w:r>
    </w:p>
    <w:p w14:paraId="5666D9EC" w14:textId="5479A0A1" w:rsidR="00F53F93" w:rsidRPr="00F236FE" w:rsidRDefault="00F236FE" w:rsidP="00F53F93">
      <w:pPr>
        <w:rPr>
          <w:rFonts w:ascii="Helvetica Neue" w:hAnsi="Helvetica Neue" w:cs="Helvetica Neue"/>
          <w:color w:val="000000"/>
          <w:sz w:val="20"/>
          <w:szCs w:val="20"/>
          <w:lang w:val="en-US"/>
        </w:rPr>
      </w:pPr>
      <w:r w:rsidRPr="00F236FE">
        <w:rPr>
          <w:rFonts w:ascii="Helvetica Neue" w:hAnsi="Helvetica Neue" w:cs="Helvetica Neue"/>
          <w:color w:val="000000"/>
          <w:sz w:val="20"/>
          <w:szCs w:val="20"/>
          <w:lang w:val="en-US"/>
        </w:rPr>
        <w:t xml:space="preserve">In this experiment </w:t>
      </w:r>
      <w:r>
        <w:rPr>
          <w:rFonts w:ascii="Helvetica Neue" w:hAnsi="Helvetica Neue" w:cs="Helvetica Neue"/>
          <w:color w:val="000000"/>
          <w:sz w:val="20"/>
          <w:szCs w:val="20"/>
          <w:lang w:val="en-US"/>
        </w:rPr>
        <w:t xml:space="preserve">we used World War II’s climate from </w:t>
      </w:r>
      <w:proofErr w:type="gramStart"/>
      <w:r>
        <w:rPr>
          <w:rFonts w:ascii="Helvetica Neue" w:hAnsi="Helvetica Neue" w:cs="Helvetica Neue"/>
          <w:color w:val="000000"/>
          <w:sz w:val="20"/>
          <w:szCs w:val="20"/>
          <w:lang w:val="en-US"/>
        </w:rPr>
        <w:t>Kaggle[</w:t>
      </w:r>
      <w:proofErr w:type="gramEnd"/>
      <w:r>
        <w:rPr>
          <w:rFonts w:ascii="Helvetica Neue" w:hAnsi="Helvetica Neue" w:cs="Helvetica Neue"/>
          <w:color w:val="000000"/>
          <w:sz w:val="20"/>
          <w:szCs w:val="20"/>
          <w:lang w:val="en-US"/>
        </w:rPr>
        <w:t xml:space="preserve">1], </w:t>
      </w:r>
      <w:r w:rsidR="00AC5ACD">
        <w:rPr>
          <w:rFonts w:ascii="Helvetica Neue" w:hAnsi="Helvetica Neue" w:cs="Helvetica Neue"/>
          <w:color w:val="000000"/>
          <w:sz w:val="20"/>
          <w:szCs w:val="20"/>
          <w:lang w:val="en-US"/>
        </w:rPr>
        <w:t xml:space="preserve">every day’s Min </w:t>
      </w:r>
      <w:r w:rsidR="00AC5ACD">
        <w:rPr>
          <w:rFonts w:ascii="Helvetica Neue" w:hAnsi="Helvetica Neue" w:cs="Helvetica Neue"/>
          <w:color w:val="000000"/>
          <w:sz w:val="20"/>
          <w:szCs w:val="20"/>
          <w:lang w:val="en-US"/>
        </w:rPr>
        <w:t>Temperature</w:t>
      </w:r>
      <w:r w:rsidR="00AC5ACD">
        <w:rPr>
          <w:rFonts w:ascii="Helvetica Neue" w:hAnsi="Helvetica Neue" w:cs="Helvetica Neue"/>
          <w:color w:val="000000"/>
          <w:sz w:val="20"/>
          <w:szCs w:val="20"/>
          <w:lang w:val="en-US"/>
        </w:rPr>
        <w:t xml:space="preserve"> in dataset is used as x axis data and every days Max Temperature is used as y axis data. As we can see there are two outliners One is around x axis’s value -20, another is around x axis’s value 10 to 25.</w:t>
      </w:r>
    </w:p>
    <w:p w14:paraId="4091133F" w14:textId="2F0C3A4D" w:rsidR="008D5343" w:rsidRPr="00F53F93" w:rsidRDefault="00F236FE" w:rsidP="008D5343">
      <w:pPr>
        <w:jc w:val="center"/>
        <w:rPr>
          <w:lang w:val="en-US"/>
        </w:rPr>
      </w:pPr>
      <w:r w:rsidRPr="00F236FE">
        <w:rPr>
          <w:lang w:val="en-US"/>
        </w:rPr>
        <w:drawing>
          <wp:inline distT="0" distB="0" distL="0" distR="0" wp14:anchorId="03256D80" wp14:editId="4AB1AD9B">
            <wp:extent cx="2121061" cy="143198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46" t="-1187" r="-546" b="-1187"/>
                    <a:stretch/>
                  </pic:blipFill>
                  <pic:spPr>
                    <a:xfrm>
                      <a:off x="0" y="0"/>
                      <a:ext cx="2183580" cy="1474193"/>
                    </a:xfrm>
                    <a:prstGeom prst="rect">
                      <a:avLst/>
                    </a:prstGeom>
                  </pic:spPr>
                </pic:pic>
              </a:graphicData>
            </a:graphic>
          </wp:inline>
        </w:drawing>
      </w:r>
    </w:p>
    <w:p w14:paraId="1C498A47" w14:textId="7AD18470" w:rsidR="00954E87" w:rsidRDefault="00AC5ACD" w:rsidP="00591AC8">
      <w:pPr>
        <w:rPr>
          <w:rFonts w:ascii="Helvetica Neue" w:hAnsi="Helvetica Neue" w:cs="Helvetica Neue"/>
          <w:color w:val="000000"/>
          <w:sz w:val="20"/>
          <w:szCs w:val="20"/>
          <w:lang w:val="en-US"/>
        </w:rPr>
      </w:pPr>
      <w:r w:rsidRPr="00AC5ACD">
        <w:rPr>
          <w:rFonts w:ascii="Helvetica Neue" w:hAnsi="Helvetica Neue" w:cs="Helvetica Neue"/>
          <w:color w:val="000000"/>
          <w:sz w:val="20"/>
          <w:szCs w:val="20"/>
          <w:lang w:val="en-US"/>
        </w:rPr>
        <w:t xml:space="preserve">After we use </w:t>
      </w:r>
      <w:proofErr w:type="spellStart"/>
      <w:r w:rsidRPr="00AC5ACD">
        <w:rPr>
          <w:rFonts w:ascii="Helvetica Neue" w:hAnsi="Helvetica Neue" w:cs="Helvetica Neue"/>
          <w:color w:val="000000"/>
          <w:sz w:val="20"/>
          <w:szCs w:val="20"/>
          <w:lang w:val="en-US"/>
        </w:rPr>
        <w:t>LinearRegression</w:t>
      </w:r>
      <w:proofErr w:type="spellEnd"/>
      <w:r>
        <w:rPr>
          <w:rFonts w:ascii="Helvetica Neue" w:hAnsi="Helvetica Neue" w:cs="Helvetica Neue"/>
          <w:color w:val="000000"/>
          <w:sz w:val="20"/>
          <w:szCs w:val="20"/>
          <w:lang w:val="en-US"/>
        </w:rPr>
        <w:t xml:space="preserve"> in </w:t>
      </w:r>
      <w:proofErr w:type="spellStart"/>
      <w:r w:rsidRPr="00AC5ACD">
        <w:rPr>
          <w:rFonts w:ascii="Helvetica Neue" w:hAnsi="Helvetica Neue" w:cs="Helvetica Neue"/>
          <w:color w:val="000000"/>
          <w:sz w:val="20"/>
          <w:szCs w:val="20"/>
          <w:lang w:val="en-US"/>
        </w:rPr>
        <w:t>sklearn</w:t>
      </w:r>
      <w:proofErr w:type="spellEnd"/>
      <w:r w:rsidRPr="00AC5ACD">
        <w:rPr>
          <w:rFonts w:ascii="Helvetica Neue" w:hAnsi="Helvetica Neue" w:cs="Helvetica Neue"/>
          <w:color w:val="000000"/>
          <w:sz w:val="20"/>
          <w:szCs w:val="20"/>
          <w:lang w:val="en-US"/>
        </w:rPr>
        <w:t xml:space="preserve"> </w:t>
      </w:r>
      <w:r>
        <w:rPr>
          <w:rFonts w:ascii="Helvetica Neue" w:hAnsi="Helvetica Neue" w:cs="Helvetica Neue"/>
          <w:color w:val="000000"/>
          <w:sz w:val="20"/>
          <w:szCs w:val="20"/>
          <w:lang w:val="en-US"/>
        </w:rPr>
        <w:t>library, we got following plo</w:t>
      </w:r>
      <w:r w:rsidR="00AB63C7">
        <w:rPr>
          <w:rFonts w:ascii="Helvetica Neue" w:hAnsi="Helvetica Neue" w:cs="Helvetica Neue"/>
          <w:color w:val="000000"/>
          <w:sz w:val="20"/>
          <w:szCs w:val="20"/>
          <w:lang w:val="en-US"/>
        </w:rPr>
        <w:t>t, which is quite fit to graph</w:t>
      </w:r>
      <w:r>
        <w:rPr>
          <w:rFonts w:ascii="Helvetica Neue" w:hAnsi="Helvetica Neue" w:cs="Helvetica Neue"/>
          <w:color w:val="000000"/>
          <w:sz w:val="20"/>
          <w:szCs w:val="20"/>
          <w:lang w:val="en-US"/>
        </w:rPr>
        <w:t>:</w:t>
      </w:r>
    </w:p>
    <w:p w14:paraId="704D5F60" w14:textId="2F4F3A2E" w:rsidR="00AC5ACD" w:rsidRPr="00AC5ACD" w:rsidRDefault="00AC5ACD" w:rsidP="00AC5ACD">
      <w:pPr>
        <w:jc w:val="center"/>
        <w:rPr>
          <w:rFonts w:ascii="Helvetica Neue" w:hAnsi="Helvetica Neue" w:cs="Helvetica Neue"/>
          <w:color w:val="000000"/>
          <w:sz w:val="20"/>
          <w:szCs w:val="20"/>
          <w:lang w:val="en-US"/>
        </w:rPr>
      </w:pPr>
      <w:r w:rsidRPr="00AC5ACD">
        <w:rPr>
          <w:rFonts w:ascii="Helvetica Neue" w:hAnsi="Helvetica Neue" w:cs="Helvetica Neue"/>
          <w:color w:val="000000"/>
          <w:sz w:val="20"/>
          <w:szCs w:val="20"/>
          <w:lang w:val="en-US"/>
        </w:rPr>
        <w:lastRenderedPageBreak/>
        <w:drawing>
          <wp:inline distT="0" distB="0" distL="0" distR="0" wp14:anchorId="0D77B13C" wp14:editId="25601604">
            <wp:extent cx="2175319" cy="144258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775" cy="1499914"/>
                    </a:xfrm>
                    <a:prstGeom prst="rect">
                      <a:avLst/>
                    </a:prstGeom>
                  </pic:spPr>
                </pic:pic>
              </a:graphicData>
            </a:graphic>
          </wp:inline>
        </w:drawing>
      </w:r>
    </w:p>
    <w:p w14:paraId="1BA8D660" w14:textId="0A2E775E" w:rsidR="00AB63C7" w:rsidRPr="00AB63C7" w:rsidRDefault="00AB63C7" w:rsidP="00591AC8">
      <w:pPr>
        <w:rPr>
          <w:rFonts w:ascii="Helvetica Neue" w:hAnsi="Helvetica Neue" w:cs="Helvetica Neue"/>
          <w:color w:val="000000"/>
          <w:sz w:val="20"/>
          <w:szCs w:val="20"/>
        </w:rPr>
      </w:pPr>
      <w:r w:rsidRPr="00AB63C7">
        <w:rPr>
          <w:rFonts w:ascii="Helvetica Neue" w:hAnsi="Helvetica Neue" w:cs="Helvetica Neue"/>
          <w:color w:val="000000"/>
          <w:sz w:val="20"/>
          <w:szCs w:val="20"/>
          <w:lang w:val="en-US"/>
        </w:rPr>
        <w:t>Then we check</w:t>
      </w:r>
      <w:r>
        <w:rPr>
          <w:rFonts w:ascii="Helvetica Neue" w:hAnsi="Helvetica Neue" w:cs="Helvetica Neue"/>
          <w:color w:val="000000"/>
          <w:sz w:val="20"/>
          <w:szCs w:val="20"/>
          <w:lang w:val="en-US"/>
        </w:rPr>
        <w:t>ed</w:t>
      </w:r>
      <w:r w:rsidRPr="00AB63C7">
        <w:rPr>
          <w:rFonts w:ascii="Helvetica Neue" w:hAnsi="Helvetica Neue" w:cs="Helvetica Neue"/>
          <w:color w:val="000000"/>
          <w:sz w:val="20"/>
          <w:szCs w:val="20"/>
          <w:lang w:val="en-US"/>
        </w:rPr>
        <w:t xml:space="preserve"> loss function, we used MAE got </w:t>
      </w:r>
      <w:r>
        <w:rPr>
          <w:rFonts w:ascii="Helvetica Neue" w:hAnsi="Helvetica Neue" w:cs="Helvetica Neue"/>
          <w:color w:val="000000"/>
          <w:sz w:val="20"/>
          <w:szCs w:val="20"/>
          <w:lang w:val="en-US"/>
        </w:rPr>
        <w:t xml:space="preserve">value </w:t>
      </w:r>
      <w:r w:rsidRPr="00AB63C7">
        <w:rPr>
          <w:rFonts w:ascii="Helvetica Neue" w:hAnsi="Helvetica Neue" w:cs="Helvetica Neue"/>
          <w:color w:val="000000"/>
          <w:sz w:val="20"/>
          <w:szCs w:val="20"/>
          <w:lang w:val="en-US"/>
        </w:rPr>
        <w:t>3.19932917837853</w:t>
      </w:r>
      <w:r w:rsidRPr="00AB63C7">
        <w:rPr>
          <w:rFonts w:ascii="Helvetica Neue" w:hAnsi="Helvetica Neue" w:cs="Helvetica Neue"/>
          <w:color w:val="000000"/>
          <w:sz w:val="20"/>
          <w:szCs w:val="20"/>
          <w:lang w:val="en-US"/>
        </w:rPr>
        <w:t xml:space="preserve">, and used MSE got </w:t>
      </w:r>
      <w:r>
        <w:rPr>
          <w:rFonts w:ascii="Helvetica Neue" w:hAnsi="Helvetica Neue" w:cs="Helvetica Neue"/>
          <w:color w:val="000000"/>
          <w:sz w:val="20"/>
          <w:szCs w:val="20"/>
          <w:lang w:val="en-US"/>
        </w:rPr>
        <w:t xml:space="preserve">value </w:t>
      </w:r>
      <w:r w:rsidRPr="00AB63C7">
        <w:rPr>
          <w:rFonts w:ascii="Helvetica Neue" w:hAnsi="Helvetica Neue" w:cs="Helvetica Neue"/>
          <w:color w:val="000000"/>
          <w:sz w:val="20"/>
          <w:szCs w:val="20"/>
          <w:lang w:val="en-US"/>
        </w:rPr>
        <w:t>17.631568097568447</w:t>
      </w:r>
      <w:r w:rsidRPr="00AB63C7">
        <w:rPr>
          <w:rFonts w:ascii="Helvetica Neue" w:hAnsi="Helvetica Neue" w:cs="Helvetica Neue"/>
          <w:color w:val="000000"/>
          <w:sz w:val="20"/>
          <w:szCs w:val="20"/>
          <w:lang w:val="en-US"/>
        </w:rPr>
        <w:t xml:space="preserve">, and also got </w:t>
      </w:r>
      <w:proofErr w:type="gramStart"/>
      <w:r w:rsidRPr="00AB63C7">
        <w:rPr>
          <w:rFonts w:ascii="Helvetica Neue" w:hAnsi="Helvetica Neue" w:cs="Helvetica Neue"/>
          <w:color w:val="000000"/>
          <w:sz w:val="20"/>
          <w:szCs w:val="20"/>
          <w:lang w:val="en-US"/>
        </w:rPr>
        <w:t>RMSE(</w:t>
      </w:r>
      <w:proofErr w:type="gramEnd"/>
      <w:r w:rsidRPr="00AB63C7">
        <w:rPr>
          <w:rFonts w:ascii="Helvetica Neue" w:hAnsi="Helvetica Neue" w:cs="Helvetica Neue"/>
          <w:color w:val="000000"/>
          <w:sz w:val="20"/>
          <w:szCs w:val="20"/>
          <w:lang w:val="en-US"/>
        </w:rPr>
        <w:t>Root Mean Squared Error</w:t>
      </w:r>
      <w:r w:rsidRPr="00AB63C7">
        <w:rPr>
          <w:rFonts w:ascii="Helvetica Neue" w:hAnsi="Helvetica Neue" w:cs="Helvetica Neue"/>
          <w:color w:val="000000"/>
          <w:sz w:val="20"/>
          <w:szCs w:val="20"/>
          <w:lang w:val="en-US"/>
        </w:rPr>
        <w:t>)</w:t>
      </w:r>
      <w:r>
        <w:rPr>
          <w:rFonts w:ascii="Helvetica Neue" w:hAnsi="Helvetica Neue" w:cs="Helvetica Neue"/>
          <w:color w:val="000000"/>
          <w:sz w:val="20"/>
          <w:szCs w:val="20"/>
          <w:lang w:val="en-US"/>
        </w:rPr>
        <w:t xml:space="preserve"> value </w:t>
      </w:r>
      <w:r w:rsidRPr="00AB63C7">
        <w:rPr>
          <w:rFonts w:ascii="Helvetica Neue" w:hAnsi="Helvetica Neue" w:cs="Helvetica Neue"/>
          <w:color w:val="000000"/>
          <w:sz w:val="20"/>
          <w:szCs w:val="20"/>
          <w:lang w:val="en-US"/>
        </w:rPr>
        <w:t>4.198996082109204</w:t>
      </w:r>
      <w:r>
        <w:rPr>
          <w:rFonts w:ascii="Helvetica Neue" w:hAnsi="Helvetica Neue" w:cs="Helvetica Neue"/>
          <w:color w:val="000000"/>
          <w:sz w:val="20"/>
          <w:szCs w:val="20"/>
          <w:lang w:val="en-US"/>
        </w:rPr>
        <w:t xml:space="preserve">. RMSE, which is a root version of MSE, </w:t>
      </w:r>
      <w:r w:rsidR="00CB49A7">
        <w:rPr>
          <w:rFonts w:ascii="Helvetica Neue" w:hAnsi="Helvetica Neue" w:cs="Helvetica Neue"/>
          <w:color w:val="000000"/>
          <w:sz w:val="20"/>
          <w:szCs w:val="20"/>
          <w:lang w:val="en-US"/>
        </w:rPr>
        <w:t>has</w:t>
      </w:r>
      <w:r>
        <w:rPr>
          <w:rFonts w:ascii="Helvetica Neue" w:hAnsi="Helvetica Neue" w:cs="Helvetica Neue"/>
          <w:color w:val="000000"/>
          <w:sz w:val="20"/>
          <w:szCs w:val="20"/>
          <w:lang w:val="en-US"/>
        </w:rPr>
        <w:t xml:space="preserve"> very close relationship with MSE</w:t>
      </w:r>
      <w:r w:rsidR="00CB49A7">
        <w:rPr>
          <w:rFonts w:ascii="Helvetica Neue" w:hAnsi="Helvetica Neue" w:cs="Helvetica Neue"/>
          <w:color w:val="000000"/>
          <w:sz w:val="20"/>
          <w:szCs w:val="20"/>
          <w:lang w:val="en-US"/>
        </w:rPr>
        <w:t xml:space="preserve">. From result we can see that because we have outliners in this dataset so MSE increased greatly and RMSE is around 25% higher than MAE. In this case MAE is more suitable. </w:t>
      </w:r>
    </w:p>
    <w:p w14:paraId="4E4CDF0E" w14:textId="72394F6C" w:rsidR="00B17BC7" w:rsidRPr="00591AC8" w:rsidRDefault="00B17BC7" w:rsidP="00591AC8">
      <w:pPr>
        <w:rPr>
          <w:rFonts w:ascii="Helvetica Neue" w:hAnsi="Helvetica Neue" w:cs="Helvetica Neue"/>
          <w:b/>
          <w:bCs/>
          <w:color w:val="000000"/>
          <w:sz w:val="20"/>
          <w:szCs w:val="20"/>
        </w:rPr>
      </w:pPr>
      <w:r w:rsidRPr="00B17BC7">
        <w:rPr>
          <w:rFonts w:ascii="Helvetica Neue" w:hAnsi="Helvetica Neue" w:cs="Helvetica Neue"/>
          <w:b/>
          <w:bCs/>
          <w:color w:val="000000"/>
          <w:sz w:val="20"/>
          <w:szCs w:val="20"/>
        </w:rPr>
        <w:t>https://peltarion.com/knowledge-center/documentation/evaluation-view/regression-loss-metrics</w:t>
      </w:r>
    </w:p>
    <w:p w14:paraId="10886DB7" w14:textId="384CE8E7" w:rsidR="00591AC8" w:rsidRDefault="00F236FE">
      <w:hyperlink r:id="rId7" w:history="1">
        <w:r w:rsidRPr="00632E08">
          <w:rPr>
            <w:rStyle w:val="Hyperlink"/>
          </w:rPr>
          <w:t>http://zerospectrum.com/2019/06/02/mae-vs-mse-vs-rmse/</w:t>
        </w:r>
      </w:hyperlink>
    </w:p>
    <w:p w14:paraId="3386A253" w14:textId="4B2379A9" w:rsidR="00F236FE" w:rsidRPr="00B17BC7" w:rsidRDefault="00F236FE">
      <w:pPr>
        <w:rPr>
          <w:rFonts w:hint="eastAsia"/>
        </w:rPr>
      </w:pPr>
      <w:r w:rsidRPr="00F236FE">
        <w:t>https://www.kaggle.com/smid80/weatherww2</w:t>
      </w:r>
    </w:p>
    <w:sectPr w:rsidR="00F236FE" w:rsidRPr="00B17BC7" w:rsidSect="00BB30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Hadassah Friedlaender">
    <w:panose1 w:val="02020603050405020304"/>
    <w:charset w:val="B1"/>
    <w:family w:val="roman"/>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21FBF"/>
    <w:multiLevelType w:val="multilevel"/>
    <w:tmpl w:val="0FB2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C70BBD"/>
    <w:multiLevelType w:val="multilevel"/>
    <w:tmpl w:val="FC70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C8"/>
    <w:rsid w:val="00043B92"/>
    <w:rsid w:val="00382FE8"/>
    <w:rsid w:val="00523457"/>
    <w:rsid w:val="00591AC8"/>
    <w:rsid w:val="00687C16"/>
    <w:rsid w:val="008D5343"/>
    <w:rsid w:val="008F1B9B"/>
    <w:rsid w:val="00954E87"/>
    <w:rsid w:val="00AB63C7"/>
    <w:rsid w:val="00AC5ACD"/>
    <w:rsid w:val="00B17BC7"/>
    <w:rsid w:val="00BB30CB"/>
    <w:rsid w:val="00CB49A7"/>
    <w:rsid w:val="00EC5562"/>
    <w:rsid w:val="00F236FE"/>
    <w:rsid w:val="00F53F9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A1483A"/>
  <w15:chartTrackingRefBased/>
  <w15:docId w15:val="{CC636B23-C131-1540-A706-7F527EBC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1AC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91A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AC8"/>
    <w:rPr>
      <w:color w:val="808080"/>
    </w:rPr>
  </w:style>
  <w:style w:type="character" w:customStyle="1" w:styleId="Heading1Char">
    <w:name w:val="Heading 1 Char"/>
    <w:basedOn w:val="DefaultParagraphFont"/>
    <w:link w:val="Heading1"/>
    <w:uiPriority w:val="9"/>
    <w:rsid w:val="00591AC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91AC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91A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36FE"/>
    <w:rPr>
      <w:color w:val="0563C1" w:themeColor="hyperlink"/>
      <w:u w:val="single"/>
    </w:rPr>
  </w:style>
  <w:style w:type="character" w:styleId="UnresolvedMention">
    <w:name w:val="Unresolved Mention"/>
    <w:basedOn w:val="DefaultParagraphFont"/>
    <w:uiPriority w:val="99"/>
    <w:semiHidden/>
    <w:unhideWhenUsed/>
    <w:rsid w:val="00F23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29778">
      <w:bodyDiv w:val="1"/>
      <w:marLeft w:val="0"/>
      <w:marRight w:val="0"/>
      <w:marTop w:val="0"/>
      <w:marBottom w:val="0"/>
      <w:divBdr>
        <w:top w:val="none" w:sz="0" w:space="0" w:color="auto"/>
        <w:left w:val="none" w:sz="0" w:space="0" w:color="auto"/>
        <w:bottom w:val="none" w:sz="0" w:space="0" w:color="auto"/>
        <w:right w:val="none" w:sz="0" w:space="0" w:color="auto"/>
      </w:divBdr>
      <w:divsChild>
        <w:div w:id="1074084608">
          <w:marLeft w:val="0"/>
          <w:marRight w:val="0"/>
          <w:marTop w:val="0"/>
          <w:marBottom w:val="0"/>
          <w:divBdr>
            <w:top w:val="none" w:sz="0" w:space="0" w:color="auto"/>
            <w:left w:val="none" w:sz="0" w:space="0" w:color="auto"/>
            <w:bottom w:val="none" w:sz="0" w:space="0" w:color="auto"/>
            <w:right w:val="none" w:sz="0" w:space="0" w:color="auto"/>
          </w:divBdr>
          <w:divsChild>
            <w:div w:id="670646118">
              <w:marLeft w:val="0"/>
              <w:marRight w:val="0"/>
              <w:marTop w:val="0"/>
              <w:marBottom w:val="0"/>
              <w:divBdr>
                <w:top w:val="none" w:sz="0" w:space="0" w:color="auto"/>
                <w:left w:val="none" w:sz="0" w:space="0" w:color="auto"/>
                <w:bottom w:val="none" w:sz="0" w:space="0" w:color="auto"/>
                <w:right w:val="none" w:sz="0" w:space="0" w:color="auto"/>
              </w:divBdr>
              <w:divsChild>
                <w:div w:id="18584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9112">
      <w:bodyDiv w:val="1"/>
      <w:marLeft w:val="0"/>
      <w:marRight w:val="0"/>
      <w:marTop w:val="0"/>
      <w:marBottom w:val="0"/>
      <w:divBdr>
        <w:top w:val="none" w:sz="0" w:space="0" w:color="auto"/>
        <w:left w:val="none" w:sz="0" w:space="0" w:color="auto"/>
        <w:bottom w:val="none" w:sz="0" w:space="0" w:color="auto"/>
        <w:right w:val="none" w:sz="0" w:space="0" w:color="auto"/>
      </w:divBdr>
    </w:div>
    <w:div w:id="349180344">
      <w:bodyDiv w:val="1"/>
      <w:marLeft w:val="0"/>
      <w:marRight w:val="0"/>
      <w:marTop w:val="0"/>
      <w:marBottom w:val="0"/>
      <w:divBdr>
        <w:top w:val="none" w:sz="0" w:space="0" w:color="auto"/>
        <w:left w:val="none" w:sz="0" w:space="0" w:color="auto"/>
        <w:bottom w:val="none" w:sz="0" w:space="0" w:color="auto"/>
        <w:right w:val="none" w:sz="0" w:space="0" w:color="auto"/>
      </w:divBdr>
    </w:div>
    <w:div w:id="350883833">
      <w:bodyDiv w:val="1"/>
      <w:marLeft w:val="0"/>
      <w:marRight w:val="0"/>
      <w:marTop w:val="0"/>
      <w:marBottom w:val="0"/>
      <w:divBdr>
        <w:top w:val="none" w:sz="0" w:space="0" w:color="auto"/>
        <w:left w:val="none" w:sz="0" w:space="0" w:color="auto"/>
        <w:bottom w:val="none" w:sz="0" w:space="0" w:color="auto"/>
        <w:right w:val="none" w:sz="0" w:space="0" w:color="auto"/>
      </w:divBdr>
      <w:divsChild>
        <w:div w:id="656804952">
          <w:marLeft w:val="0"/>
          <w:marRight w:val="0"/>
          <w:marTop w:val="0"/>
          <w:marBottom w:val="0"/>
          <w:divBdr>
            <w:top w:val="none" w:sz="0" w:space="0" w:color="auto"/>
            <w:left w:val="none" w:sz="0" w:space="0" w:color="auto"/>
            <w:bottom w:val="none" w:sz="0" w:space="0" w:color="auto"/>
            <w:right w:val="none" w:sz="0" w:space="0" w:color="auto"/>
          </w:divBdr>
          <w:divsChild>
            <w:div w:id="44379510">
              <w:marLeft w:val="0"/>
              <w:marRight w:val="0"/>
              <w:marTop w:val="0"/>
              <w:marBottom w:val="0"/>
              <w:divBdr>
                <w:top w:val="none" w:sz="0" w:space="0" w:color="auto"/>
                <w:left w:val="none" w:sz="0" w:space="0" w:color="auto"/>
                <w:bottom w:val="none" w:sz="0" w:space="0" w:color="auto"/>
                <w:right w:val="none" w:sz="0" w:space="0" w:color="auto"/>
              </w:divBdr>
              <w:divsChild>
                <w:div w:id="1848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07300">
      <w:bodyDiv w:val="1"/>
      <w:marLeft w:val="0"/>
      <w:marRight w:val="0"/>
      <w:marTop w:val="0"/>
      <w:marBottom w:val="0"/>
      <w:divBdr>
        <w:top w:val="none" w:sz="0" w:space="0" w:color="auto"/>
        <w:left w:val="none" w:sz="0" w:space="0" w:color="auto"/>
        <w:bottom w:val="none" w:sz="0" w:space="0" w:color="auto"/>
        <w:right w:val="none" w:sz="0" w:space="0" w:color="auto"/>
      </w:divBdr>
    </w:div>
    <w:div w:id="460612287">
      <w:bodyDiv w:val="1"/>
      <w:marLeft w:val="0"/>
      <w:marRight w:val="0"/>
      <w:marTop w:val="0"/>
      <w:marBottom w:val="0"/>
      <w:divBdr>
        <w:top w:val="none" w:sz="0" w:space="0" w:color="auto"/>
        <w:left w:val="none" w:sz="0" w:space="0" w:color="auto"/>
        <w:bottom w:val="none" w:sz="0" w:space="0" w:color="auto"/>
        <w:right w:val="none" w:sz="0" w:space="0" w:color="auto"/>
      </w:divBdr>
    </w:div>
    <w:div w:id="500857664">
      <w:bodyDiv w:val="1"/>
      <w:marLeft w:val="0"/>
      <w:marRight w:val="0"/>
      <w:marTop w:val="0"/>
      <w:marBottom w:val="0"/>
      <w:divBdr>
        <w:top w:val="none" w:sz="0" w:space="0" w:color="auto"/>
        <w:left w:val="none" w:sz="0" w:space="0" w:color="auto"/>
        <w:bottom w:val="none" w:sz="0" w:space="0" w:color="auto"/>
        <w:right w:val="none" w:sz="0" w:space="0" w:color="auto"/>
      </w:divBdr>
    </w:div>
    <w:div w:id="897787810">
      <w:bodyDiv w:val="1"/>
      <w:marLeft w:val="0"/>
      <w:marRight w:val="0"/>
      <w:marTop w:val="0"/>
      <w:marBottom w:val="0"/>
      <w:divBdr>
        <w:top w:val="none" w:sz="0" w:space="0" w:color="auto"/>
        <w:left w:val="none" w:sz="0" w:space="0" w:color="auto"/>
        <w:bottom w:val="none" w:sz="0" w:space="0" w:color="auto"/>
        <w:right w:val="none" w:sz="0" w:space="0" w:color="auto"/>
      </w:divBdr>
    </w:div>
    <w:div w:id="1360886145">
      <w:bodyDiv w:val="1"/>
      <w:marLeft w:val="0"/>
      <w:marRight w:val="0"/>
      <w:marTop w:val="0"/>
      <w:marBottom w:val="0"/>
      <w:divBdr>
        <w:top w:val="none" w:sz="0" w:space="0" w:color="auto"/>
        <w:left w:val="none" w:sz="0" w:space="0" w:color="auto"/>
        <w:bottom w:val="none" w:sz="0" w:space="0" w:color="auto"/>
        <w:right w:val="none" w:sz="0" w:space="0" w:color="auto"/>
      </w:divBdr>
    </w:div>
    <w:div w:id="1778478413">
      <w:bodyDiv w:val="1"/>
      <w:marLeft w:val="0"/>
      <w:marRight w:val="0"/>
      <w:marTop w:val="0"/>
      <w:marBottom w:val="0"/>
      <w:divBdr>
        <w:top w:val="none" w:sz="0" w:space="0" w:color="auto"/>
        <w:left w:val="none" w:sz="0" w:space="0" w:color="auto"/>
        <w:bottom w:val="none" w:sz="0" w:space="0" w:color="auto"/>
        <w:right w:val="none" w:sz="0" w:space="0" w:color="auto"/>
      </w:divBdr>
      <w:divsChild>
        <w:div w:id="1722706577">
          <w:marLeft w:val="0"/>
          <w:marRight w:val="0"/>
          <w:marTop w:val="0"/>
          <w:marBottom w:val="0"/>
          <w:divBdr>
            <w:top w:val="none" w:sz="0" w:space="0" w:color="auto"/>
            <w:left w:val="none" w:sz="0" w:space="0" w:color="auto"/>
            <w:bottom w:val="none" w:sz="0" w:space="0" w:color="auto"/>
            <w:right w:val="none" w:sz="0" w:space="0" w:color="auto"/>
          </w:divBdr>
          <w:divsChild>
            <w:div w:id="1069309961">
              <w:marLeft w:val="0"/>
              <w:marRight w:val="0"/>
              <w:marTop w:val="0"/>
              <w:marBottom w:val="0"/>
              <w:divBdr>
                <w:top w:val="none" w:sz="0" w:space="0" w:color="auto"/>
                <w:left w:val="none" w:sz="0" w:space="0" w:color="auto"/>
                <w:bottom w:val="none" w:sz="0" w:space="0" w:color="auto"/>
                <w:right w:val="none" w:sz="0" w:space="0" w:color="auto"/>
              </w:divBdr>
              <w:divsChild>
                <w:div w:id="17539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1372">
      <w:bodyDiv w:val="1"/>
      <w:marLeft w:val="0"/>
      <w:marRight w:val="0"/>
      <w:marTop w:val="0"/>
      <w:marBottom w:val="0"/>
      <w:divBdr>
        <w:top w:val="none" w:sz="0" w:space="0" w:color="auto"/>
        <w:left w:val="none" w:sz="0" w:space="0" w:color="auto"/>
        <w:bottom w:val="none" w:sz="0" w:space="0" w:color="auto"/>
        <w:right w:val="none" w:sz="0" w:space="0" w:color="auto"/>
      </w:divBdr>
      <w:divsChild>
        <w:div w:id="834540245">
          <w:marLeft w:val="0"/>
          <w:marRight w:val="0"/>
          <w:marTop w:val="0"/>
          <w:marBottom w:val="0"/>
          <w:divBdr>
            <w:top w:val="none" w:sz="0" w:space="0" w:color="auto"/>
            <w:left w:val="none" w:sz="0" w:space="0" w:color="auto"/>
            <w:bottom w:val="none" w:sz="0" w:space="0" w:color="auto"/>
            <w:right w:val="none" w:sz="0" w:space="0" w:color="auto"/>
          </w:divBdr>
          <w:divsChild>
            <w:div w:id="998659763">
              <w:marLeft w:val="0"/>
              <w:marRight w:val="0"/>
              <w:marTop w:val="0"/>
              <w:marBottom w:val="0"/>
              <w:divBdr>
                <w:top w:val="none" w:sz="0" w:space="0" w:color="auto"/>
                <w:left w:val="none" w:sz="0" w:space="0" w:color="auto"/>
                <w:bottom w:val="none" w:sz="0" w:space="0" w:color="auto"/>
                <w:right w:val="none" w:sz="0" w:space="0" w:color="auto"/>
              </w:divBdr>
              <w:divsChild>
                <w:div w:id="10755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9088">
      <w:bodyDiv w:val="1"/>
      <w:marLeft w:val="0"/>
      <w:marRight w:val="0"/>
      <w:marTop w:val="0"/>
      <w:marBottom w:val="0"/>
      <w:divBdr>
        <w:top w:val="none" w:sz="0" w:space="0" w:color="auto"/>
        <w:left w:val="none" w:sz="0" w:space="0" w:color="auto"/>
        <w:bottom w:val="none" w:sz="0" w:space="0" w:color="auto"/>
        <w:right w:val="none" w:sz="0" w:space="0" w:color="auto"/>
      </w:divBdr>
      <w:divsChild>
        <w:div w:id="1149439367">
          <w:marLeft w:val="0"/>
          <w:marRight w:val="0"/>
          <w:marTop w:val="0"/>
          <w:marBottom w:val="0"/>
          <w:divBdr>
            <w:top w:val="none" w:sz="0" w:space="0" w:color="auto"/>
            <w:left w:val="none" w:sz="0" w:space="0" w:color="auto"/>
            <w:bottom w:val="none" w:sz="0" w:space="0" w:color="auto"/>
            <w:right w:val="none" w:sz="0" w:space="0" w:color="auto"/>
          </w:divBdr>
          <w:divsChild>
            <w:div w:id="691416352">
              <w:marLeft w:val="0"/>
              <w:marRight w:val="0"/>
              <w:marTop w:val="0"/>
              <w:marBottom w:val="0"/>
              <w:divBdr>
                <w:top w:val="none" w:sz="0" w:space="0" w:color="auto"/>
                <w:left w:val="none" w:sz="0" w:space="0" w:color="auto"/>
                <w:bottom w:val="none" w:sz="0" w:space="0" w:color="auto"/>
                <w:right w:val="none" w:sz="0" w:space="0" w:color="auto"/>
              </w:divBdr>
              <w:divsChild>
                <w:div w:id="8791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5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erospectrum.com/2019/06/02/mae-vs-mse-vs-rm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Kai</dc:creator>
  <cp:keywords/>
  <dc:description/>
  <cp:lastModifiedBy>Zhang Kai</cp:lastModifiedBy>
  <cp:revision>1</cp:revision>
  <dcterms:created xsi:type="dcterms:W3CDTF">2020-04-17T12:23:00Z</dcterms:created>
  <dcterms:modified xsi:type="dcterms:W3CDTF">2020-04-19T03:40:00Z</dcterms:modified>
</cp:coreProperties>
</file>