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val="kk-KZ" w:eastAsia="ru-RU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ru-RU"/>
        </w:rPr>
        <w:t>Тест по EDA</w:t>
      </w:r>
      <w:r>
        <w:rPr>
          <w:rFonts w:eastAsia="Times New Roman" w:cs="Times New Roman" w:ascii="Times New Roman" w:hAnsi="Times New Roman"/>
          <w:b/>
          <w:bCs/>
          <w:sz w:val="27"/>
          <w:szCs w:val="27"/>
          <w:lang w:val="en-US" w:eastAsia="ru-RU"/>
        </w:rPr>
        <w:t xml:space="preserve"> - 1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Что является основной целью Exploratory Data Analysis?</w:t>
        <w:br/>
        <w:t>A) Автоматическое обучение модели</w:t>
        <w:br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B) Проверка гипотез и подготовка данных к моделированию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C) Визуализация данных и выявление скрытых закономерностей</w:t>
        <w:br/>
        <w:t>D) Оптимизация гиперпараметров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Какой график лучше всего использовать для анализа распределения числовой переменной?</w:t>
        <w:br/>
        <w:t>A) Boxplot</w:t>
        <w:br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B) Histogram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C) Scatter plot</w:t>
        <w:br/>
        <w:t>D) Heatmap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trong"/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Что делает метод </w:t>
      </w: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</w:rPr>
        <w:t>df.describe()</w:t>
      </w:r>
      <w:r>
        <w:rPr>
          <w:rFonts w:cs="Times New Roman" w:ascii="Times New Roman" w:hAnsi="Times New Roman"/>
          <w:sz w:val="24"/>
          <w:szCs w:val="24"/>
        </w:rPr>
        <w:t xml:space="preserve"> в Pandas?</w:t>
        <w:br/>
        <w:t>A) Показывает информацию о типах данных и количестве пропусков</w:t>
        <w:br/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B) Возвращает основные статистические характеристики числовых (и иногда категориальных) переменных</w:t>
      </w:r>
      <w:r>
        <w:rPr>
          <w:rFonts w:cs="Times New Roman" w:ascii="Times New Roman" w:hAnsi="Times New Roman"/>
          <w:sz w:val="24"/>
          <w:szCs w:val="24"/>
        </w:rPr>
        <w:br/>
        <w:t>C) Строит гистограммы</w:t>
        <w:br/>
        <w:t>D) Считает корреляцию между признаками</w:t>
      </w: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Какой из методов используется для выявления пропусков в данных?</w:t>
        <w:br/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A)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df.describe()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val="en-US" w:eastAsia="ru-RU"/>
        </w:rPr>
        <w:t xml:space="preserve">B) </w:t>
      </w:r>
      <w:r>
        <w:rPr>
          <w:rFonts w:eastAsia="Times New Roman" w:cs="Courier New" w:ascii="Courier New" w:hAnsi="Courier New"/>
          <w:sz w:val="20"/>
          <w:szCs w:val="20"/>
          <w:shd w:fill="FFFF00" w:val="clear"/>
          <w:lang w:val="en-US" w:eastAsia="ru-RU"/>
        </w:rPr>
        <w:t>df.isnull().sum()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  <w:t xml:space="preserve">C)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df.corr()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  <w:t xml:space="preserve">D) </w:t>
      </w: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  <w:t>df.groupby()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Что показывает heatmap на основе корреляционной матрицы?</w:t>
        <w:br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A) Линейную зависимость между переменными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B) Нелинейные зависимости</w:t>
        <w:br/>
        <w:t>C) Только выбросы</w:t>
        <w:br/>
        <w:t>D) Распределение категориальных переменных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Style w:val="Strong"/>
          <w:rFonts w:cs="Times New Roman" w:ascii="Times New Roman" w:hAnsi="Times New Roman"/>
          <w:sz w:val="24"/>
          <w:szCs w:val="24"/>
        </w:rPr>
        <w:t>6.</w:t>
      </w:r>
      <w:r>
        <w:rPr>
          <w:rFonts w:cs="Times New Roman" w:ascii="Times New Roman" w:hAnsi="Times New Roman"/>
          <w:sz w:val="24"/>
          <w:szCs w:val="24"/>
        </w:rPr>
        <w:t xml:space="preserve"> Что делает метод </w:t>
      </w: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</w:rPr>
        <w:t>df.info()</w:t>
      </w:r>
      <w:r>
        <w:rPr>
          <w:rFonts w:cs="Times New Roman" w:ascii="Times New Roman" w:hAnsi="Times New Roman"/>
          <w:sz w:val="24"/>
          <w:szCs w:val="24"/>
        </w:rPr>
        <w:t xml:space="preserve"> в Pandas?</w:t>
        <w:br/>
        <w:t>A) Возвращает основные статистические характеристики признаков</w:t>
        <w:br/>
      </w:r>
      <w:r>
        <w:rPr>
          <w:rFonts w:cs="Times New Roman" w:ascii="Times New Roman" w:hAnsi="Times New Roman"/>
          <w:sz w:val="24"/>
          <w:szCs w:val="24"/>
          <w:shd w:fill="FFFF00" w:val="clear"/>
        </w:rPr>
        <w:t>B) Показывает к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shd w:fill="FFFF00" w:val="clear"/>
        </w:rPr>
        <w:t>оличество строк, столбцов, типы данных и количество пропусков</w:t>
      </w:r>
      <w:r>
        <w:rPr>
          <w:rFonts w:cs="Times New Roman" w:ascii="Times New Roman" w:hAnsi="Times New Roman"/>
          <w:sz w:val="24"/>
          <w:szCs w:val="24"/>
        </w:rPr>
        <w:br/>
        <w:t>C) Строит графики распределения переменных</w:t>
        <w:br/>
        <w:t>D) Считает стандартное отклонение и медиану</w:t>
      </w: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7.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Для чего используют scatter plot?</w:t>
        <w:br/>
        <w:t>A) Чтобы сравнить распределения нескольких категорий</w:t>
        <w:br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B) Чтобы выявить взаимосвязь между двумя числовыми переменными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C) Чтобы проверить наличие пропусков</w:t>
        <w:br/>
        <w:t>D) Чтобы показать медиану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8.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Что означает высокая положительная корреляция (например, 0.9) между двумя переменными?</w:t>
        <w:br/>
        <w:t>A) Переменные независимы</w:t>
        <w:br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B) Между ними сильная линейная связь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C) Они обязательно имеют причинно-следственную зависимость</w:t>
        <w:br/>
        <w:t>D) Данные некорректны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9.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Какие методы можно использовать для уменьшения влияния выбросов?</w:t>
        <w:br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A) Удаление или замена медианой/средним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B) PCA</w:t>
        <w:br/>
        <w:t>C) Label encoding</w:t>
        <w:br/>
        <w:t>D) K-means clustering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10.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Что обычно делают в начале EDA?</w:t>
        <w:br/>
        <w:t>A) Запускают сложные модели</w:t>
        <w:br/>
      </w:r>
      <w:r>
        <w:rPr>
          <w:rFonts w:eastAsia="Times New Roman" w:cs="Times New Roman" w:ascii="Times New Roman" w:hAnsi="Times New Roman"/>
          <w:sz w:val="24"/>
          <w:szCs w:val="24"/>
          <w:shd w:fill="FFFF00" w:val="clear"/>
          <w:lang w:eastAsia="ru-RU"/>
        </w:rPr>
        <w:t>B) Проверяют данные на пропуски, типы переменных и размер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br/>
        <w:t>C) Делают feature engineering</w:t>
        <w:br/>
        <w:t>D) Строят только heatmap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Heading3Char"/>
    <w:uiPriority w:val="9"/>
    <w:qFormat/>
    <w:rsid w:val="007f512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uiPriority w:val="9"/>
    <w:qFormat/>
    <w:rsid w:val="007f5123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7f51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7f5123"/>
    <w:rPr>
      <w:rFonts w:ascii="Courier New" w:hAnsi="Courier New" w:eastAsia="Times New Roman" w:cs="Courier New"/>
      <w:sz w:val="20"/>
      <w:szCs w:val="20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f512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f512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LibreOffice/7.3.7.2$Linux_X86_64 LibreOffice_project/30$Build-2</Application>
  <AppVersion>15.0000</AppVersion>
  <Pages>2</Pages>
  <Words>272</Words>
  <Characters>1758</Characters>
  <CharactersWithSpaces>2019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2025-09-22T18:07:00Z</dcterms:created>
  <dc:creator>Synthesysone</dc:creator>
  <dc:description/>
  <dc:language>ru-RU</dc:language>
  <cp:lastModifiedBy/>
  <dcterms:modified xsi:type="dcterms:W3CDTF">2025-09-24T16:11:22Z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