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481255" w14:textId="7FD7367E" w:rsidR="000547A8" w:rsidRPr="00CF16C8" w:rsidRDefault="00000000" w:rsidP="00F80EE3">
      <w:pPr>
        <w:spacing w:before="120" w:after="120" w:line="336" w:lineRule="auto"/>
        <w:jc w:val="center"/>
        <w:rPr>
          <w:rFonts w:ascii="Times New Roman" w:hAnsi="Times New Roman" w:cs="Times New Roman"/>
          <w:sz w:val="20"/>
          <w:szCs w:val="20"/>
        </w:rPr>
      </w:pPr>
      <w:r w:rsidRPr="00CF16C8">
        <w:rPr>
          <w:rFonts w:ascii="Times New Roman" w:eastAsia="Times New Roman Bold" w:hAnsi="Times New Roman" w:cs="Times New Roman"/>
          <w:b/>
          <w:bCs/>
          <w:color w:val="000000"/>
          <w:sz w:val="40"/>
          <w:szCs w:val="40"/>
        </w:rPr>
        <w:t>Laporan Praktikum Kontrol Cerdas</w:t>
      </w:r>
    </w:p>
    <w:p w14:paraId="7CF4085D" w14:textId="1C0982E3" w:rsidR="000547A8" w:rsidRPr="00CF16C8" w:rsidRDefault="00000000">
      <w:pPr>
        <w:spacing w:before="120" w:after="120" w:line="336" w:lineRule="auto"/>
        <w:jc w:val="both"/>
        <w:rPr>
          <w:rFonts w:ascii="Times New Roman" w:eastAsia="Times New Roman Bold" w:hAnsi="Times New Roman" w:cs="Times New Roman"/>
          <w:b/>
          <w:bCs/>
          <w:color w:val="000000"/>
          <w:sz w:val="28"/>
          <w:szCs w:val="28"/>
        </w:rPr>
      </w:pPr>
      <w:r w:rsidRPr="00CF16C8">
        <w:rPr>
          <w:rFonts w:ascii="Times New Roman" w:eastAsia="Times New Roman Bold" w:hAnsi="Times New Roman" w:cs="Times New Roman"/>
          <w:b/>
          <w:bCs/>
          <w:color w:val="000000"/>
          <w:sz w:val="28"/>
          <w:szCs w:val="28"/>
        </w:rPr>
        <w:t>Minggu ke-</w:t>
      </w:r>
      <w:r w:rsidR="00206B32">
        <w:rPr>
          <w:rFonts w:ascii="Times New Roman" w:eastAsia="Times New Roman Bold" w:hAnsi="Times New Roman" w:cs="Times New Roman"/>
          <w:b/>
          <w:bCs/>
          <w:color w:val="000000"/>
          <w:sz w:val="28"/>
          <w:szCs w:val="28"/>
        </w:rPr>
        <w:t>4</w:t>
      </w:r>
    </w:p>
    <w:tbl>
      <w:tblPr>
        <w:tblW w:w="9030" w:type="dxa"/>
        <w:tblBorders>
          <w:top w:val="none" w:sz="0" w:space="0" w:color="DBDBDB"/>
          <w:left w:val="none" w:sz="0" w:space="0" w:color="DBDBDB"/>
          <w:bottom w:val="none" w:sz="0" w:space="0" w:color="DBDBDB"/>
          <w:right w:val="none" w:sz="0" w:space="0" w:color="DBDBDB"/>
          <w:insideH w:val="none" w:sz="0" w:space="0" w:color="DBDBDB"/>
          <w:insideV w:val="none" w:sz="0" w:space="0" w:color="DBDBDB"/>
        </w:tblBorders>
        <w:tblCellMar>
          <w:left w:w="10" w:type="dxa"/>
          <w:right w:w="10" w:type="dxa"/>
        </w:tblCellMar>
        <w:tblLook w:val="0000" w:firstRow="0" w:lastRow="0" w:firstColumn="0" w:lastColumn="0" w:noHBand="0" w:noVBand="0"/>
      </w:tblPr>
      <w:tblGrid>
        <w:gridCol w:w="2355"/>
        <w:gridCol w:w="6675"/>
      </w:tblGrid>
      <w:tr w:rsidR="003A4233" w:rsidRPr="00CF16C8" w14:paraId="71A0805E" w14:textId="77777777" w:rsidTr="003A4233">
        <w:tc>
          <w:tcPr>
            <w:tcW w:w="2355" w:type="dxa"/>
            <w:tcBorders>
              <w:top w:val="none" w:sz="0" w:space="0" w:color="DBDBDB"/>
              <w:left w:val="none" w:sz="0" w:space="0" w:color="DBDBDB"/>
              <w:bottom w:val="none" w:sz="0" w:space="0" w:color="DBDBDB"/>
              <w:right w:val="none" w:sz="0" w:space="0" w:color="DBDBDB"/>
            </w:tcBorders>
            <w:tcMar>
              <w:top w:w="0" w:type="dxa"/>
              <w:left w:w="0" w:type="dxa"/>
              <w:bottom w:w="0" w:type="dxa"/>
              <w:right w:w="0" w:type="dxa"/>
            </w:tcMar>
          </w:tcPr>
          <w:p w14:paraId="044F0C18" w14:textId="77777777" w:rsidR="003A4233" w:rsidRPr="00CF16C8" w:rsidRDefault="003A4233" w:rsidP="006415F0">
            <w:pPr>
              <w:spacing w:before="120" w:after="120" w:line="336" w:lineRule="auto"/>
              <w:jc w:val="both"/>
              <w:rPr>
                <w:rFonts w:ascii="Times New Roman" w:eastAsia="Times New Roman" w:hAnsi="Times New Roman" w:cs="Times New Roman"/>
                <w:color w:val="000000"/>
              </w:rPr>
            </w:pPr>
            <w:r w:rsidRPr="00CF16C8">
              <w:rPr>
                <w:rFonts w:ascii="Times New Roman" w:eastAsia="Times New Roman" w:hAnsi="Times New Roman" w:cs="Times New Roman"/>
                <w:color w:val="000000"/>
              </w:rPr>
              <w:t xml:space="preserve">Nama </w:t>
            </w:r>
          </w:p>
          <w:p w14:paraId="678FB694" w14:textId="77777777" w:rsidR="003A4233" w:rsidRPr="00CF16C8" w:rsidRDefault="003A4233" w:rsidP="006415F0">
            <w:pPr>
              <w:spacing w:before="120" w:after="120" w:line="336" w:lineRule="auto"/>
              <w:jc w:val="both"/>
              <w:rPr>
                <w:rFonts w:ascii="Times New Roman" w:eastAsia="Times New Roman" w:hAnsi="Times New Roman" w:cs="Times New Roman"/>
                <w:color w:val="000000"/>
              </w:rPr>
            </w:pPr>
            <w:r w:rsidRPr="00CF16C8">
              <w:rPr>
                <w:rFonts w:ascii="Times New Roman" w:eastAsia="Times New Roman" w:hAnsi="Times New Roman" w:cs="Times New Roman"/>
                <w:color w:val="000000"/>
              </w:rPr>
              <w:t xml:space="preserve">NIM </w:t>
            </w:r>
          </w:p>
          <w:p w14:paraId="0F5C3F02" w14:textId="77777777" w:rsidR="003A4233" w:rsidRPr="00CF16C8" w:rsidRDefault="003A4233" w:rsidP="006415F0">
            <w:pPr>
              <w:spacing w:before="120" w:after="120" w:line="336" w:lineRule="auto"/>
              <w:jc w:val="both"/>
              <w:rPr>
                <w:rFonts w:ascii="Times New Roman" w:eastAsia="Times New Roman" w:hAnsi="Times New Roman" w:cs="Times New Roman"/>
                <w:color w:val="000000"/>
              </w:rPr>
            </w:pPr>
            <w:r w:rsidRPr="00CF16C8">
              <w:rPr>
                <w:rFonts w:ascii="Times New Roman" w:eastAsia="Times New Roman" w:hAnsi="Times New Roman" w:cs="Times New Roman"/>
                <w:color w:val="000000"/>
              </w:rPr>
              <w:t xml:space="preserve">Kelas </w:t>
            </w:r>
          </w:p>
          <w:p w14:paraId="60E9F123" w14:textId="77777777" w:rsidR="003A4233" w:rsidRPr="00CF16C8" w:rsidRDefault="003A4233" w:rsidP="006415F0">
            <w:pPr>
              <w:spacing w:before="120" w:after="120" w:line="336" w:lineRule="auto"/>
              <w:jc w:val="both"/>
              <w:rPr>
                <w:rFonts w:ascii="Times New Roman" w:eastAsia="Times New Roman" w:hAnsi="Times New Roman" w:cs="Times New Roman"/>
                <w:color w:val="000000"/>
              </w:rPr>
            </w:pPr>
            <w:r w:rsidRPr="00CF16C8">
              <w:rPr>
                <w:rFonts w:ascii="Times New Roman" w:eastAsia="Times New Roman" w:hAnsi="Times New Roman" w:cs="Times New Roman"/>
                <w:color w:val="000000"/>
              </w:rPr>
              <w:t xml:space="preserve">Akun Github (Tautan) </w:t>
            </w:r>
          </w:p>
          <w:p w14:paraId="09D4BB83" w14:textId="77777777" w:rsidR="003A4233" w:rsidRPr="00CF16C8" w:rsidRDefault="003A4233" w:rsidP="006415F0">
            <w:pPr>
              <w:spacing w:before="120" w:after="120" w:line="336" w:lineRule="auto"/>
              <w:jc w:val="both"/>
              <w:rPr>
                <w:rFonts w:ascii="Times New Roman" w:eastAsia="Times New Roman" w:hAnsi="Times New Roman" w:cs="Times New Roman"/>
                <w:color w:val="000000"/>
              </w:rPr>
            </w:pPr>
            <w:r w:rsidRPr="00CF16C8">
              <w:rPr>
                <w:rFonts w:ascii="Times New Roman" w:eastAsia="Times New Roman" w:hAnsi="Times New Roman" w:cs="Times New Roman"/>
                <w:color w:val="000000"/>
              </w:rPr>
              <w:t xml:space="preserve">Student Lab Assistant </w:t>
            </w:r>
          </w:p>
        </w:tc>
        <w:tc>
          <w:tcPr>
            <w:tcW w:w="6675" w:type="dxa"/>
            <w:tcBorders>
              <w:top w:val="none" w:sz="0" w:space="0" w:color="DBDBDB"/>
              <w:left w:val="none" w:sz="0" w:space="0" w:color="DBDBDB"/>
              <w:bottom w:val="none" w:sz="0" w:space="0" w:color="DBDBDB"/>
              <w:right w:val="none" w:sz="0" w:space="0" w:color="DBDBDB"/>
            </w:tcBorders>
            <w:tcMar>
              <w:top w:w="0" w:type="dxa"/>
              <w:left w:w="0" w:type="dxa"/>
              <w:bottom w:w="0" w:type="dxa"/>
              <w:right w:w="0" w:type="dxa"/>
            </w:tcMar>
          </w:tcPr>
          <w:p w14:paraId="412A445E" w14:textId="77777777" w:rsidR="003A4233" w:rsidRPr="00CF16C8" w:rsidRDefault="003A4233" w:rsidP="006415F0">
            <w:pPr>
              <w:spacing w:before="120" w:after="120" w:line="336" w:lineRule="auto"/>
              <w:jc w:val="both"/>
              <w:rPr>
                <w:rFonts w:ascii="Times New Roman" w:eastAsia="Times New Roman" w:hAnsi="Times New Roman" w:cs="Times New Roman"/>
                <w:color w:val="000000"/>
              </w:rPr>
            </w:pPr>
            <w:r w:rsidRPr="00CF16C8">
              <w:rPr>
                <w:rFonts w:ascii="Times New Roman" w:eastAsia="Times New Roman" w:hAnsi="Times New Roman" w:cs="Times New Roman"/>
                <w:color w:val="000000"/>
              </w:rPr>
              <w:t xml:space="preserve">: Kresensia Meita Indar Mayaningsih </w:t>
            </w:r>
          </w:p>
          <w:p w14:paraId="0D8D9155" w14:textId="77777777" w:rsidR="003A4233" w:rsidRPr="00CF16C8" w:rsidRDefault="003A4233" w:rsidP="006415F0">
            <w:pPr>
              <w:spacing w:before="120" w:after="120" w:line="336" w:lineRule="auto"/>
              <w:jc w:val="both"/>
              <w:rPr>
                <w:rFonts w:ascii="Times New Roman" w:eastAsia="Times New Roman" w:hAnsi="Times New Roman" w:cs="Times New Roman"/>
                <w:color w:val="000000"/>
              </w:rPr>
            </w:pPr>
            <w:r w:rsidRPr="00CF16C8">
              <w:rPr>
                <w:rFonts w:ascii="Times New Roman" w:eastAsia="Times New Roman" w:hAnsi="Times New Roman" w:cs="Times New Roman"/>
                <w:color w:val="000000"/>
              </w:rPr>
              <w:t xml:space="preserve">: 224308087 </w:t>
            </w:r>
          </w:p>
          <w:p w14:paraId="0B0D32CA" w14:textId="77777777" w:rsidR="003A4233" w:rsidRPr="00CF16C8" w:rsidRDefault="003A4233" w:rsidP="006415F0">
            <w:pPr>
              <w:spacing w:before="120" w:after="120" w:line="336" w:lineRule="auto"/>
              <w:jc w:val="both"/>
              <w:rPr>
                <w:rFonts w:ascii="Times New Roman" w:eastAsia="Times New Roman" w:hAnsi="Times New Roman" w:cs="Times New Roman"/>
                <w:color w:val="000000"/>
              </w:rPr>
            </w:pPr>
            <w:r w:rsidRPr="00CF16C8">
              <w:rPr>
                <w:rFonts w:ascii="Times New Roman" w:eastAsia="Times New Roman" w:hAnsi="Times New Roman" w:cs="Times New Roman"/>
                <w:color w:val="000000"/>
              </w:rPr>
              <w:t xml:space="preserve">: TKA 7D </w:t>
            </w:r>
          </w:p>
          <w:p w14:paraId="146218BF" w14:textId="77777777" w:rsidR="003A4233" w:rsidRPr="00CF16C8" w:rsidRDefault="003A4233" w:rsidP="006415F0">
            <w:pPr>
              <w:spacing w:before="120" w:after="120" w:line="336" w:lineRule="auto"/>
              <w:jc w:val="both"/>
              <w:rPr>
                <w:rFonts w:ascii="Times New Roman" w:eastAsia="Times New Roman" w:hAnsi="Times New Roman" w:cs="Times New Roman"/>
                <w:color w:val="000000"/>
              </w:rPr>
            </w:pPr>
            <w:r w:rsidRPr="00CF16C8">
              <w:rPr>
                <w:rFonts w:ascii="Times New Roman" w:eastAsia="Times New Roman" w:hAnsi="Times New Roman" w:cs="Times New Roman"/>
                <w:color w:val="000000"/>
              </w:rPr>
              <w:t xml:space="preserve">: </w:t>
            </w:r>
            <w:hyperlink r:id="rId6" w:history="1">
              <w:r w:rsidRPr="00CF16C8">
                <w:rPr>
                  <w:rStyle w:val="Hyperlink"/>
                  <w:rFonts w:ascii="Times New Roman" w:eastAsia="Times New Roman" w:hAnsi="Times New Roman" w:cs="Times New Roman"/>
                </w:rPr>
                <w:t>https://github.com/kzmeita</w:t>
              </w:r>
            </w:hyperlink>
          </w:p>
          <w:p w14:paraId="125C150E" w14:textId="77777777" w:rsidR="003A4233" w:rsidRPr="00CF16C8" w:rsidRDefault="003A4233" w:rsidP="006415F0">
            <w:pPr>
              <w:spacing w:before="120" w:after="120" w:line="336" w:lineRule="auto"/>
              <w:jc w:val="both"/>
              <w:rPr>
                <w:rFonts w:ascii="Times New Roman" w:eastAsia="Times New Roman" w:hAnsi="Times New Roman" w:cs="Times New Roman"/>
                <w:color w:val="000000"/>
              </w:rPr>
            </w:pPr>
            <w:r w:rsidRPr="00CF16C8">
              <w:rPr>
                <w:rFonts w:ascii="Times New Roman" w:eastAsia="Times New Roman" w:hAnsi="Times New Roman" w:cs="Times New Roman"/>
                <w:color w:val="000000"/>
              </w:rPr>
              <w:t xml:space="preserve">: </w:t>
            </w:r>
          </w:p>
        </w:tc>
      </w:tr>
    </w:tbl>
    <w:p w14:paraId="7E06D4F2" w14:textId="464F314A" w:rsidR="000547A8" w:rsidRPr="00CF16C8" w:rsidRDefault="00000000" w:rsidP="00BC4C16">
      <w:pPr>
        <w:pStyle w:val="ListParagraph"/>
        <w:numPr>
          <w:ilvl w:val="0"/>
          <w:numId w:val="8"/>
        </w:numPr>
        <w:spacing w:before="120" w:after="120" w:line="360" w:lineRule="auto"/>
        <w:ind w:left="426"/>
        <w:jc w:val="both"/>
        <w:rPr>
          <w:rFonts w:ascii="Times New Roman" w:eastAsia="Times New Roman" w:hAnsi="Times New Roman" w:cs="Times New Roman"/>
          <w:color w:val="000000"/>
        </w:rPr>
      </w:pPr>
      <w:r w:rsidRPr="00CF16C8">
        <w:rPr>
          <w:rFonts w:ascii="Times New Roman" w:eastAsia="Times New Roman Bold" w:hAnsi="Times New Roman" w:cs="Times New Roman"/>
          <w:b/>
          <w:bCs/>
          <w:color w:val="000000"/>
          <w:sz w:val="28"/>
          <w:szCs w:val="28"/>
        </w:rPr>
        <w:t>Judul Percobaan :</w:t>
      </w:r>
      <w:r w:rsidRPr="00CF16C8">
        <w:rPr>
          <w:rFonts w:ascii="Times New Roman" w:eastAsia="Times New Roman" w:hAnsi="Times New Roman" w:cs="Times New Roman"/>
          <w:color w:val="000000"/>
        </w:rPr>
        <w:t xml:space="preserve">  </w:t>
      </w:r>
    </w:p>
    <w:p w14:paraId="6065CEE8" w14:textId="77777777" w:rsidR="00206B32" w:rsidRPr="00206B32" w:rsidRDefault="00206B32" w:rsidP="00206B32">
      <w:pPr>
        <w:pStyle w:val="ListParagraph"/>
        <w:spacing w:before="120" w:after="120" w:line="360" w:lineRule="auto"/>
        <w:ind w:left="426"/>
        <w:jc w:val="both"/>
        <w:rPr>
          <w:rFonts w:ascii="Times New Roman" w:hAnsi="Times New Roman" w:cs="Times New Roman"/>
        </w:rPr>
      </w:pPr>
      <w:r w:rsidRPr="00206B32">
        <w:rPr>
          <w:rFonts w:ascii="Times New Roman" w:eastAsia="Times New Roman" w:hAnsi="Times New Roman" w:cs="Times New Roman"/>
          <w:color w:val="000000"/>
        </w:rPr>
        <w:t>Reinforcement Learning for Autonomous Control</w:t>
      </w:r>
    </w:p>
    <w:p w14:paraId="2E9BD6EB" w14:textId="5DBE162E" w:rsidR="00F80EE3" w:rsidRPr="00CF16C8" w:rsidRDefault="00000000" w:rsidP="00BC4C16">
      <w:pPr>
        <w:pStyle w:val="ListParagraph"/>
        <w:numPr>
          <w:ilvl w:val="0"/>
          <w:numId w:val="8"/>
        </w:numPr>
        <w:spacing w:before="120" w:after="120" w:line="360" w:lineRule="auto"/>
        <w:ind w:left="426"/>
        <w:jc w:val="both"/>
        <w:rPr>
          <w:rFonts w:ascii="Times New Roman" w:hAnsi="Times New Roman" w:cs="Times New Roman"/>
        </w:rPr>
      </w:pPr>
      <w:r w:rsidRPr="00CF16C8">
        <w:rPr>
          <w:rFonts w:ascii="Times New Roman" w:eastAsia="Times New Roman Bold" w:hAnsi="Times New Roman" w:cs="Times New Roman"/>
          <w:b/>
          <w:bCs/>
          <w:color w:val="000000"/>
          <w:sz w:val="28"/>
          <w:szCs w:val="28"/>
        </w:rPr>
        <w:t xml:space="preserve">Tujuan Percobaan </w:t>
      </w:r>
    </w:p>
    <w:p w14:paraId="0950C061" w14:textId="517EAEEA" w:rsidR="00F80EE3" w:rsidRDefault="00F80EE3" w:rsidP="00F80EE3">
      <w:pPr>
        <w:pStyle w:val="ListParagraph"/>
        <w:spacing w:before="120" w:after="120" w:line="336" w:lineRule="auto"/>
        <w:ind w:left="426"/>
        <w:jc w:val="both"/>
        <w:rPr>
          <w:rFonts w:ascii="Times New Roman" w:eastAsia="Times New Roman" w:hAnsi="Times New Roman" w:cs="Times New Roman"/>
          <w:color w:val="000000"/>
        </w:rPr>
      </w:pPr>
      <w:r w:rsidRPr="00CF16C8">
        <w:rPr>
          <w:rFonts w:ascii="Times New Roman" w:eastAsia="Times New Roman" w:hAnsi="Times New Roman" w:cs="Times New Roman"/>
          <w:color w:val="000000"/>
        </w:rPr>
        <w:t>Tujuan dari praktikum minggu ke-</w:t>
      </w:r>
      <w:r w:rsidR="00206B32">
        <w:rPr>
          <w:rFonts w:ascii="Times New Roman" w:eastAsia="Times New Roman" w:hAnsi="Times New Roman" w:cs="Times New Roman"/>
          <w:color w:val="000000"/>
        </w:rPr>
        <w:t>4</w:t>
      </w:r>
      <w:r w:rsidRPr="00CF16C8">
        <w:rPr>
          <w:rFonts w:ascii="Times New Roman" w:eastAsia="Times New Roman" w:hAnsi="Times New Roman" w:cs="Times New Roman"/>
          <w:color w:val="000000"/>
        </w:rPr>
        <w:t xml:space="preserve"> : </w:t>
      </w:r>
    </w:p>
    <w:p w14:paraId="05036711" w14:textId="53AE4D01" w:rsidR="00206B32" w:rsidRDefault="00206B32" w:rsidP="00206B32">
      <w:pPr>
        <w:pStyle w:val="ListParagraph"/>
        <w:numPr>
          <w:ilvl w:val="0"/>
          <w:numId w:val="41"/>
        </w:numPr>
        <w:tabs>
          <w:tab w:val="clear" w:pos="720"/>
        </w:tabs>
        <w:spacing w:before="120" w:after="120" w:line="336" w:lineRule="auto"/>
        <w:ind w:left="851"/>
        <w:jc w:val="both"/>
        <w:rPr>
          <w:rFonts w:ascii="Times New Roman" w:eastAsia="Times New Roman" w:hAnsi="Times New Roman" w:cs="Times New Roman"/>
          <w:color w:val="000000"/>
        </w:rPr>
      </w:pPr>
      <w:r>
        <w:rPr>
          <w:rFonts w:ascii="Times New Roman" w:eastAsia="Times New Roman" w:hAnsi="Times New Roman" w:cs="Times New Roman"/>
          <w:color w:val="000000"/>
        </w:rPr>
        <w:t>Mahasiswa dapat m</w:t>
      </w:r>
      <w:r w:rsidRPr="00206B32">
        <w:rPr>
          <w:rFonts w:ascii="Times New Roman" w:eastAsia="Times New Roman" w:hAnsi="Times New Roman" w:cs="Times New Roman"/>
          <w:color w:val="000000"/>
        </w:rPr>
        <w:t>emahami konsep dasar Reinforcement Learning (RL) dalam sistem kendali.</w:t>
      </w:r>
    </w:p>
    <w:p w14:paraId="2BA00825" w14:textId="661420D3" w:rsidR="00206B32" w:rsidRDefault="00206B32" w:rsidP="00206B32">
      <w:pPr>
        <w:pStyle w:val="ListParagraph"/>
        <w:numPr>
          <w:ilvl w:val="0"/>
          <w:numId w:val="41"/>
        </w:numPr>
        <w:tabs>
          <w:tab w:val="clear" w:pos="720"/>
        </w:tabs>
        <w:spacing w:before="120" w:after="120" w:line="336" w:lineRule="auto"/>
        <w:ind w:left="851"/>
        <w:jc w:val="both"/>
        <w:rPr>
          <w:rFonts w:ascii="Times New Roman" w:eastAsia="Times New Roman" w:hAnsi="Times New Roman" w:cs="Times New Roman"/>
          <w:color w:val="000000"/>
        </w:rPr>
      </w:pPr>
      <w:r w:rsidRPr="00206B32">
        <w:rPr>
          <w:rFonts w:ascii="Times New Roman" w:eastAsia="Times New Roman" w:hAnsi="Times New Roman" w:cs="Times New Roman"/>
          <w:color w:val="000000"/>
        </w:rPr>
        <w:t>M</w:t>
      </w:r>
      <w:r>
        <w:rPr>
          <w:rFonts w:ascii="Times New Roman" w:eastAsia="Times New Roman" w:hAnsi="Times New Roman" w:cs="Times New Roman"/>
          <w:color w:val="000000"/>
        </w:rPr>
        <w:t>ahasiswa dapat m</w:t>
      </w:r>
      <w:r w:rsidRPr="00206B32">
        <w:rPr>
          <w:rFonts w:ascii="Times New Roman" w:eastAsia="Times New Roman" w:hAnsi="Times New Roman" w:cs="Times New Roman"/>
          <w:color w:val="000000"/>
        </w:rPr>
        <w:t>engimplementasikan agen RL menggunakan algoritma Deep Q-Network (DQN).</w:t>
      </w:r>
    </w:p>
    <w:p w14:paraId="608CCC02" w14:textId="7FA16A31" w:rsidR="00206B32" w:rsidRDefault="00206B32" w:rsidP="00206B32">
      <w:pPr>
        <w:pStyle w:val="ListParagraph"/>
        <w:numPr>
          <w:ilvl w:val="0"/>
          <w:numId w:val="41"/>
        </w:numPr>
        <w:tabs>
          <w:tab w:val="clear" w:pos="720"/>
        </w:tabs>
        <w:spacing w:before="120" w:after="120" w:line="336" w:lineRule="auto"/>
        <w:ind w:left="851"/>
        <w:jc w:val="both"/>
        <w:rPr>
          <w:rFonts w:ascii="Times New Roman" w:eastAsia="Times New Roman" w:hAnsi="Times New Roman" w:cs="Times New Roman"/>
          <w:color w:val="000000"/>
        </w:rPr>
      </w:pPr>
      <w:r w:rsidRPr="00206B32">
        <w:rPr>
          <w:rFonts w:ascii="Times New Roman" w:eastAsia="Times New Roman" w:hAnsi="Times New Roman" w:cs="Times New Roman"/>
          <w:color w:val="000000"/>
        </w:rPr>
        <w:t>M</w:t>
      </w:r>
      <w:r>
        <w:rPr>
          <w:rFonts w:ascii="Times New Roman" w:eastAsia="Times New Roman" w:hAnsi="Times New Roman" w:cs="Times New Roman"/>
          <w:color w:val="000000"/>
        </w:rPr>
        <w:t>ahasiswa dapat m</w:t>
      </w:r>
      <w:r w:rsidRPr="00206B32">
        <w:rPr>
          <w:rFonts w:ascii="Times New Roman" w:eastAsia="Times New Roman" w:hAnsi="Times New Roman" w:cs="Times New Roman"/>
          <w:color w:val="000000"/>
        </w:rPr>
        <w:t>enggunakan OpenAI Gym sebagai simulasi lingkungan untuk pelatihan RL.</w:t>
      </w:r>
    </w:p>
    <w:p w14:paraId="5AF4695C" w14:textId="5A1B793D" w:rsidR="00206B32" w:rsidRDefault="00206B32" w:rsidP="00206B32">
      <w:pPr>
        <w:pStyle w:val="ListParagraph"/>
        <w:numPr>
          <w:ilvl w:val="0"/>
          <w:numId w:val="41"/>
        </w:numPr>
        <w:tabs>
          <w:tab w:val="clear" w:pos="720"/>
        </w:tabs>
        <w:spacing w:before="120" w:after="120" w:line="336" w:lineRule="auto"/>
        <w:ind w:left="851"/>
        <w:jc w:val="both"/>
        <w:rPr>
          <w:rFonts w:ascii="Times New Roman" w:eastAsia="Times New Roman" w:hAnsi="Times New Roman" w:cs="Times New Roman"/>
          <w:color w:val="000000"/>
        </w:rPr>
      </w:pPr>
      <w:r w:rsidRPr="00206B32">
        <w:rPr>
          <w:rFonts w:ascii="Times New Roman" w:eastAsia="Times New Roman" w:hAnsi="Times New Roman" w:cs="Times New Roman"/>
          <w:color w:val="000000"/>
        </w:rPr>
        <w:t>M</w:t>
      </w:r>
      <w:r>
        <w:rPr>
          <w:rFonts w:ascii="Times New Roman" w:eastAsia="Times New Roman" w:hAnsi="Times New Roman" w:cs="Times New Roman"/>
          <w:color w:val="000000"/>
        </w:rPr>
        <w:t>ahasiswa dapat m</w:t>
      </w:r>
      <w:r w:rsidRPr="00206B32">
        <w:rPr>
          <w:rFonts w:ascii="Times New Roman" w:eastAsia="Times New Roman" w:hAnsi="Times New Roman" w:cs="Times New Roman"/>
          <w:color w:val="000000"/>
        </w:rPr>
        <w:t>elatih dan menguji agen RL untuk mengontrol lingkungan secara otonom.</w:t>
      </w:r>
    </w:p>
    <w:p w14:paraId="1A0875A0" w14:textId="740B94EC" w:rsidR="00206B32" w:rsidRPr="00206B32" w:rsidRDefault="00206B32" w:rsidP="00206B32">
      <w:pPr>
        <w:pStyle w:val="ListParagraph"/>
        <w:numPr>
          <w:ilvl w:val="0"/>
          <w:numId w:val="41"/>
        </w:numPr>
        <w:tabs>
          <w:tab w:val="clear" w:pos="720"/>
        </w:tabs>
        <w:spacing w:before="120" w:after="120" w:line="336" w:lineRule="auto"/>
        <w:ind w:left="851"/>
        <w:jc w:val="both"/>
        <w:rPr>
          <w:rFonts w:ascii="Times New Roman" w:eastAsia="Times New Roman" w:hAnsi="Times New Roman" w:cs="Times New Roman"/>
          <w:color w:val="000000"/>
        </w:rPr>
      </w:pPr>
      <w:r w:rsidRPr="00206B32">
        <w:rPr>
          <w:rFonts w:ascii="Times New Roman" w:eastAsia="Times New Roman" w:hAnsi="Times New Roman" w:cs="Times New Roman"/>
          <w:color w:val="000000"/>
        </w:rPr>
        <w:t>M</w:t>
      </w:r>
      <w:r>
        <w:rPr>
          <w:rFonts w:ascii="Times New Roman" w:eastAsia="Times New Roman" w:hAnsi="Times New Roman" w:cs="Times New Roman"/>
          <w:color w:val="000000"/>
        </w:rPr>
        <w:t>ahasiswa dapat m</w:t>
      </w:r>
      <w:r w:rsidRPr="00206B32">
        <w:rPr>
          <w:rFonts w:ascii="Times New Roman" w:eastAsia="Times New Roman" w:hAnsi="Times New Roman" w:cs="Times New Roman"/>
          <w:color w:val="000000"/>
        </w:rPr>
        <w:t>enggunakan GitHub untuk version control dan dokumentasi praktikum.</w:t>
      </w:r>
    </w:p>
    <w:p w14:paraId="736E8F19" w14:textId="1B8E9D13" w:rsidR="000547A8" w:rsidRPr="00EE3608" w:rsidRDefault="00000000" w:rsidP="00F23098">
      <w:pPr>
        <w:pStyle w:val="ListParagraph"/>
        <w:numPr>
          <w:ilvl w:val="0"/>
          <w:numId w:val="8"/>
        </w:numPr>
        <w:spacing w:before="120" w:after="120" w:line="360" w:lineRule="auto"/>
        <w:jc w:val="both"/>
        <w:rPr>
          <w:rFonts w:ascii="Times New Roman" w:hAnsi="Times New Roman" w:cs="Times New Roman"/>
        </w:rPr>
      </w:pPr>
      <w:r w:rsidRPr="00CF16C8">
        <w:rPr>
          <w:rFonts w:ascii="Times New Roman" w:eastAsia="Times New Roman Bold" w:hAnsi="Times New Roman" w:cs="Times New Roman"/>
          <w:b/>
          <w:bCs/>
          <w:color w:val="000000"/>
          <w:sz w:val="28"/>
          <w:szCs w:val="28"/>
        </w:rPr>
        <w:t xml:space="preserve">Landasan Teori </w:t>
      </w:r>
    </w:p>
    <w:p w14:paraId="68A91D08" w14:textId="6993B446" w:rsidR="000547A8" w:rsidRPr="00CF16C8" w:rsidRDefault="00000000" w:rsidP="00BC4C16">
      <w:pPr>
        <w:pStyle w:val="ListParagraph"/>
        <w:numPr>
          <w:ilvl w:val="0"/>
          <w:numId w:val="8"/>
        </w:numPr>
        <w:spacing w:before="120" w:after="120" w:line="360" w:lineRule="auto"/>
        <w:ind w:left="426"/>
        <w:jc w:val="both"/>
        <w:rPr>
          <w:rFonts w:ascii="Times New Roman" w:hAnsi="Times New Roman" w:cs="Times New Roman"/>
        </w:rPr>
      </w:pPr>
      <w:r w:rsidRPr="00CF16C8">
        <w:rPr>
          <w:rFonts w:ascii="Times New Roman" w:eastAsia="Times New Roman Bold" w:hAnsi="Times New Roman" w:cs="Times New Roman"/>
          <w:b/>
          <w:bCs/>
          <w:color w:val="000000"/>
          <w:sz w:val="28"/>
          <w:szCs w:val="28"/>
        </w:rPr>
        <w:t xml:space="preserve">Analisis dan Diskusi </w:t>
      </w:r>
    </w:p>
    <w:p w14:paraId="1902DB7B" w14:textId="0D87FE8E" w:rsidR="00F80EE3" w:rsidRDefault="00F80EE3" w:rsidP="00BC4C16">
      <w:pPr>
        <w:pStyle w:val="ListParagraph"/>
        <w:numPr>
          <w:ilvl w:val="0"/>
          <w:numId w:val="23"/>
        </w:numPr>
        <w:spacing w:before="120" w:after="120" w:line="336" w:lineRule="auto"/>
        <w:jc w:val="both"/>
        <w:rPr>
          <w:rFonts w:ascii="Times New Roman" w:eastAsia="Times New Roman Bold" w:hAnsi="Times New Roman" w:cs="Times New Roman"/>
          <w:b/>
          <w:bCs/>
          <w:color w:val="000000"/>
          <w:sz w:val="28"/>
          <w:szCs w:val="28"/>
        </w:rPr>
      </w:pPr>
      <w:r w:rsidRPr="00CF16C8">
        <w:rPr>
          <w:rFonts w:ascii="Times New Roman" w:eastAsia="Times New Roman Bold" w:hAnsi="Times New Roman" w:cs="Times New Roman"/>
          <w:b/>
          <w:bCs/>
          <w:color w:val="000000"/>
          <w:sz w:val="28"/>
          <w:szCs w:val="28"/>
        </w:rPr>
        <w:t xml:space="preserve">Analisis </w:t>
      </w:r>
    </w:p>
    <w:p w14:paraId="77DF9AC0" w14:textId="4B06E96F" w:rsidR="00F80EE3" w:rsidRDefault="00F80EE3" w:rsidP="00A66A4F">
      <w:pPr>
        <w:pStyle w:val="ListParagraph"/>
        <w:numPr>
          <w:ilvl w:val="0"/>
          <w:numId w:val="23"/>
        </w:numPr>
        <w:spacing w:before="120" w:after="120" w:line="360" w:lineRule="auto"/>
        <w:jc w:val="both"/>
        <w:rPr>
          <w:rFonts w:ascii="Times New Roman" w:eastAsia="Times New Roman Bold" w:hAnsi="Times New Roman" w:cs="Times New Roman"/>
          <w:b/>
          <w:bCs/>
          <w:color w:val="000000"/>
          <w:sz w:val="28"/>
          <w:szCs w:val="28"/>
        </w:rPr>
      </w:pPr>
      <w:r w:rsidRPr="00CF16C8">
        <w:rPr>
          <w:rFonts w:ascii="Times New Roman" w:eastAsia="Times New Roman Bold" w:hAnsi="Times New Roman" w:cs="Times New Roman"/>
          <w:b/>
          <w:bCs/>
          <w:color w:val="000000"/>
          <w:sz w:val="28"/>
          <w:szCs w:val="28"/>
        </w:rPr>
        <w:t xml:space="preserve">Diskusi  </w:t>
      </w:r>
    </w:p>
    <w:p w14:paraId="3A4B70A3" w14:textId="77777777" w:rsidR="00A66A4F" w:rsidRPr="00F96898" w:rsidRDefault="00F80EE3" w:rsidP="00A66A4F">
      <w:pPr>
        <w:pStyle w:val="ListParagraph"/>
        <w:numPr>
          <w:ilvl w:val="0"/>
          <w:numId w:val="8"/>
        </w:numPr>
        <w:spacing w:before="120" w:after="120" w:line="336" w:lineRule="auto"/>
        <w:ind w:left="426"/>
        <w:jc w:val="both"/>
        <w:rPr>
          <w:rFonts w:ascii="Times New Roman" w:hAnsi="Times New Roman" w:cs="Times New Roman"/>
        </w:rPr>
      </w:pPr>
      <w:r w:rsidRPr="00CF16C8">
        <w:rPr>
          <w:rFonts w:ascii="Times New Roman" w:eastAsia="Times New Roman Bold" w:hAnsi="Times New Roman" w:cs="Times New Roman"/>
          <w:b/>
          <w:bCs/>
          <w:color w:val="000000"/>
          <w:sz w:val="28"/>
          <w:szCs w:val="28"/>
        </w:rPr>
        <w:t>Assignment</w:t>
      </w:r>
    </w:p>
    <w:p w14:paraId="273AEB58" w14:textId="6C0747A9" w:rsidR="00F96898" w:rsidRDefault="007210BE" w:rsidP="00F96898">
      <w:pPr>
        <w:pStyle w:val="ListParagraph"/>
        <w:spacing w:before="120" w:after="120" w:line="336" w:lineRule="auto"/>
        <w:ind w:left="426" w:firstLine="425"/>
        <w:jc w:val="both"/>
        <w:rPr>
          <w:rFonts w:ascii="Times New Roman" w:eastAsia="Times New Roman Bold" w:hAnsi="Times New Roman" w:cs="Times New Roman"/>
          <w:color w:val="000000"/>
        </w:rPr>
      </w:pPr>
      <w:r w:rsidRPr="007210BE">
        <w:rPr>
          <w:rFonts w:ascii="Times New Roman" w:eastAsia="Times New Roman Bold" w:hAnsi="Times New Roman" w:cs="Times New Roman"/>
          <w:color w:val="000000"/>
        </w:rPr>
        <w:t xml:space="preserve">Pada praktikum kali ini kami mempelajari penerapan </w:t>
      </w:r>
      <w:r w:rsidRPr="007210BE">
        <w:rPr>
          <w:rFonts w:ascii="Times New Roman" w:eastAsia="Times New Roman Bold" w:hAnsi="Times New Roman" w:cs="Times New Roman"/>
          <w:b/>
          <w:bCs/>
          <w:color w:val="000000"/>
        </w:rPr>
        <w:t>Deep Q-Network (DQN)</w:t>
      </w:r>
      <w:r w:rsidRPr="007210BE">
        <w:rPr>
          <w:rFonts w:ascii="Times New Roman" w:eastAsia="Times New Roman Bold" w:hAnsi="Times New Roman" w:cs="Times New Roman"/>
          <w:color w:val="000000"/>
        </w:rPr>
        <w:t xml:space="preserve"> sebagai salah satu metode pada </w:t>
      </w:r>
      <w:r w:rsidRPr="007210BE">
        <w:rPr>
          <w:rFonts w:ascii="Times New Roman" w:eastAsia="Times New Roman Bold" w:hAnsi="Times New Roman" w:cs="Times New Roman"/>
          <w:b/>
          <w:bCs/>
          <w:color w:val="000000"/>
        </w:rPr>
        <w:t>Reinforcement Learning (RL)</w:t>
      </w:r>
      <w:r w:rsidRPr="007210BE">
        <w:rPr>
          <w:rFonts w:ascii="Times New Roman" w:eastAsia="Times New Roman Bold" w:hAnsi="Times New Roman" w:cs="Times New Roman"/>
          <w:color w:val="000000"/>
        </w:rPr>
        <w:t xml:space="preserve">. DQN merupakan pengembangan dari algoritma Q-Learning yang menggabungkannya dengan </w:t>
      </w:r>
      <w:r w:rsidRPr="007210BE">
        <w:rPr>
          <w:rFonts w:ascii="Times New Roman" w:eastAsia="Times New Roman Bold" w:hAnsi="Times New Roman" w:cs="Times New Roman"/>
          <w:b/>
          <w:bCs/>
          <w:color w:val="000000"/>
        </w:rPr>
        <w:t>Deep Neural Network</w:t>
      </w:r>
      <w:r w:rsidRPr="007210BE">
        <w:rPr>
          <w:rFonts w:ascii="Times New Roman" w:eastAsia="Times New Roman Bold" w:hAnsi="Times New Roman" w:cs="Times New Roman"/>
          <w:color w:val="000000"/>
        </w:rPr>
        <w:t xml:space="preserve"> agar mampu menangani permasalahan state yang besar maupun kontinu. Pada </w:t>
      </w:r>
      <w:r w:rsidRPr="007210BE">
        <w:rPr>
          <w:rFonts w:ascii="Times New Roman" w:eastAsia="Times New Roman Bold" w:hAnsi="Times New Roman" w:cs="Times New Roman"/>
          <w:color w:val="000000"/>
        </w:rPr>
        <w:lastRenderedPageBreak/>
        <w:t xml:space="preserve">Q-Learning klasik, nilai dari setiap aksi di setiap state disimpan dalam sebuah tabel yang disebut </w:t>
      </w:r>
      <w:r w:rsidRPr="007210BE">
        <w:rPr>
          <w:rFonts w:ascii="Times New Roman" w:eastAsia="Times New Roman Bold" w:hAnsi="Times New Roman" w:cs="Times New Roman"/>
          <w:b/>
          <w:bCs/>
          <w:color w:val="000000"/>
        </w:rPr>
        <w:t>Q-table</w:t>
      </w:r>
      <w:r w:rsidRPr="007210BE">
        <w:rPr>
          <w:rFonts w:ascii="Times New Roman" w:eastAsia="Times New Roman Bold" w:hAnsi="Times New Roman" w:cs="Times New Roman"/>
          <w:color w:val="000000"/>
        </w:rPr>
        <w:t xml:space="preserve">. Namun, pendekatan ini memiliki keterbatasan karena ketika jumlah state sangat besar (misalnya data sensor yang kompleks atau gambar dari kamera), ukuran Q-table akan menjadi sangat besar dan tidak efisien. Untuk mengatasi hal ini, DQN menggunakan jaringan saraf dalam memperkirakan fungsi Q, sehingga pembelajaran dapat berjalan lebih efektif. Dalam praktikum ini, kami melakukan beberapa modifikasi terhadap algoritma DQN, salah satunya dengan menambahkan </w:t>
      </w:r>
      <w:r w:rsidRPr="007210BE">
        <w:rPr>
          <w:rFonts w:ascii="Times New Roman" w:eastAsia="Times New Roman Bold" w:hAnsi="Times New Roman" w:cs="Times New Roman"/>
          <w:b/>
          <w:bCs/>
          <w:color w:val="000000"/>
        </w:rPr>
        <w:t>target network</w:t>
      </w:r>
      <w:r w:rsidRPr="007210BE">
        <w:rPr>
          <w:rFonts w:ascii="Times New Roman" w:eastAsia="Times New Roman Bold" w:hAnsi="Times New Roman" w:cs="Times New Roman"/>
          <w:color w:val="000000"/>
        </w:rPr>
        <w:t xml:space="preserve"> agar proses pelatihan lebih stabil. Target network bekerja dengan cara menyalin parameter dari model utama secara periodik, sehingga update bobot tidak terlalu cepat berubah dan mengurangi osilasi saat proses training. Selain itu, kami juga menguji agen pada beberapa environment berbeda seperti </w:t>
      </w:r>
      <w:r w:rsidRPr="007210BE">
        <w:rPr>
          <w:rFonts w:ascii="Times New Roman" w:eastAsia="Times New Roman Bold" w:hAnsi="Times New Roman" w:cs="Times New Roman"/>
          <w:b/>
          <w:bCs/>
          <w:color w:val="000000"/>
        </w:rPr>
        <w:t>LunarLander-v2</w:t>
      </w:r>
      <w:r w:rsidRPr="007210BE">
        <w:rPr>
          <w:rFonts w:ascii="Times New Roman" w:eastAsia="Times New Roman Bold" w:hAnsi="Times New Roman" w:cs="Times New Roman"/>
          <w:color w:val="000000"/>
        </w:rPr>
        <w:t xml:space="preserve"> dan </w:t>
      </w:r>
      <w:r w:rsidRPr="007210BE">
        <w:rPr>
          <w:rFonts w:ascii="Times New Roman" w:eastAsia="Times New Roman Bold" w:hAnsi="Times New Roman" w:cs="Times New Roman"/>
          <w:b/>
          <w:bCs/>
          <w:color w:val="000000"/>
        </w:rPr>
        <w:t>MountainCar-v0</w:t>
      </w:r>
      <w:r w:rsidRPr="007210BE">
        <w:rPr>
          <w:rFonts w:ascii="Times New Roman" w:eastAsia="Times New Roman Bold" w:hAnsi="Times New Roman" w:cs="Times New Roman"/>
          <w:color w:val="000000"/>
        </w:rPr>
        <w:t xml:space="preserve">, lalu membandingkan kinerja agen pada masing-masing environment tersebut. Untuk memperdalam pemahaman, dilakukan pula eksperimen dengan mengubah beberapa parameter penting, seperti </w:t>
      </w:r>
      <w:r w:rsidRPr="007210BE">
        <w:rPr>
          <w:rFonts w:ascii="Times New Roman" w:eastAsia="Times New Roman Bold" w:hAnsi="Times New Roman" w:cs="Times New Roman"/>
          <w:b/>
          <w:bCs/>
          <w:color w:val="000000"/>
        </w:rPr>
        <w:t>learning rate</w:t>
      </w:r>
      <w:r w:rsidRPr="007210BE">
        <w:rPr>
          <w:rFonts w:ascii="Times New Roman" w:eastAsia="Times New Roman Bold" w:hAnsi="Times New Roman" w:cs="Times New Roman"/>
          <w:color w:val="000000"/>
        </w:rPr>
        <w:t xml:space="preserve">, </w:t>
      </w:r>
      <w:r w:rsidRPr="007210BE">
        <w:rPr>
          <w:rFonts w:ascii="Times New Roman" w:eastAsia="Times New Roman Bold" w:hAnsi="Times New Roman" w:cs="Times New Roman"/>
          <w:b/>
          <w:bCs/>
          <w:color w:val="000000"/>
        </w:rPr>
        <w:t>discount factor (γ)</w:t>
      </w:r>
      <w:r w:rsidRPr="007210BE">
        <w:rPr>
          <w:rFonts w:ascii="Times New Roman" w:eastAsia="Times New Roman Bold" w:hAnsi="Times New Roman" w:cs="Times New Roman"/>
          <w:color w:val="000000"/>
        </w:rPr>
        <w:t xml:space="preserve">, dan </w:t>
      </w:r>
      <w:r w:rsidRPr="007210BE">
        <w:rPr>
          <w:rFonts w:ascii="Times New Roman" w:eastAsia="Times New Roman Bold" w:hAnsi="Times New Roman" w:cs="Times New Roman"/>
          <w:b/>
          <w:bCs/>
          <w:color w:val="000000"/>
        </w:rPr>
        <w:t>epsilon decay</w:t>
      </w:r>
      <w:r w:rsidRPr="007210BE">
        <w:rPr>
          <w:rFonts w:ascii="Times New Roman" w:eastAsia="Times New Roman Bold" w:hAnsi="Times New Roman" w:cs="Times New Roman"/>
          <w:color w:val="000000"/>
        </w:rPr>
        <w:t>, sehingga dapat diamati pengaruhnya terhadap kinerja agen baik dari segi kecepatan konvergensi maupun nilai reward yang diperoleh. Semua hasil eksperimen kemudian divisualisasikan dalam bentuk grafik reward, jumlah langkah, serta perubahan nilai epsilon pada setiap episode. Terakhir, seluruh kode program, hasil eksperimen, serta laporan singkat dipublikasikan ke dalam repository GitHub sebagai dokumentasi. Dengan praktikum ini, kami memahami bahwa penerapan DQN memberikan solusi terhadap keterbatasan Q-Learning tradisional, meskipun tetap memerlukan teknik tambahan seperti target network dan tuning parameter agar agen dapat belajar secara optimal pada environment yang berbeda.</w:t>
      </w:r>
    </w:p>
    <w:p w14:paraId="012E7C08" w14:textId="3549291C" w:rsidR="003A4233" w:rsidRPr="00CF16C8" w:rsidRDefault="00A66A4F" w:rsidP="00743004">
      <w:pPr>
        <w:pStyle w:val="ListParagraph"/>
        <w:numPr>
          <w:ilvl w:val="0"/>
          <w:numId w:val="8"/>
        </w:numPr>
        <w:spacing w:before="120" w:after="120" w:line="336" w:lineRule="auto"/>
        <w:ind w:left="426"/>
        <w:jc w:val="both"/>
        <w:rPr>
          <w:rFonts w:ascii="Times New Roman" w:hAnsi="Times New Roman" w:cs="Times New Roman"/>
        </w:rPr>
      </w:pPr>
      <w:r w:rsidRPr="00CF16C8">
        <w:rPr>
          <w:rFonts w:ascii="Times New Roman" w:eastAsia="Times New Roman Bold" w:hAnsi="Times New Roman" w:cs="Times New Roman"/>
          <w:b/>
          <w:bCs/>
          <w:color w:val="000000"/>
          <w:sz w:val="28"/>
          <w:szCs w:val="28"/>
        </w:rPr>
        <w:t>D</w:t>
      </w:r>
      <w:r w:rsidR="003A4233" w:rsidRPr="00CF16C8">
        <w:rPr>
          <w:rFonts w:ascii="Times New Roman" w:eastAsia="Times New Roman Bold" w:hAnsi="Times New Roman" w:cs="Times New Roman"/>
          <w:b/>
          <w:bCs/>
          <w:color w:val="000000"/>
          <w:sz w:val="28"/>
          <w:szCs w:val="28"/>
        </w:rPr>
        <w:t xml:space="preserve">ata dan Output Hasil Pengamatan </w:t>
      </w:r>
    </w:p>
    <w:p w14:paraId="1CD15F57" w14:textId="6B1F0519" w:rsidR="003A4233" w:rsidRPr="00CF16C8" w:rsidRDefault="008B2298" w:rsidP="003A4233">
      <w:pPr>
        <w:pStyle w:val="ListParagraph"/>
        <w:spacing w:before="120" w:after="120" w:line="336" w:lineRule="auto"/>
        <w:ind w:left="426"/>
        <w:jc w:val="both"/>
        <w:rPr>
          <w:rFonts w:ascii="Times New Roman" w:hAnsi="Times New Roman" w:cs="Times New Roman"/>
        </w:rPr>
      </w:pPr>
      <w:r w:rsidRPr="00CF16C8">
        <w:rPr>
          <w:rFonts w:ascii="Times New Roman" w:hAnsi="Times New Roman" w:cs="Times New Roman"/>
        </w:rPr>
        <w:t>Data yang diperoleh pada praktikum minggu ke-1 disajikan dalam tabel dibawah ini:</w:t>
      </w:r>
    </w:p>
    <w:tbl>
      <w:tblPr>
        <w:tblStyle w:val="TableGrid"/>
        <w:tblW w:w="8642" w:type="dxa"/>
        <w:tblInd w:w="426" w:type="dxa"/>
        <w:tblLayout w:type="fixed"/>
        <w:tblLook w:val="04A0" w:firstRow="1" w:lastRow="0" w:firstColumn="1" w:lastColumn="0" w:noHBand="0" w:noVBand="1"/>
      </w:tblPr>
      <w:tblGrid>
        <w:gridCol w:w="510"/>
        <w:gridCol w:w="2745"/>
        <w:gridCol w:w="5387"/>
      </w:tblGrid>
      <w:tr w:rsidR="00EA28A8" w:rsidRPr="00CF16C8" w14:paraId="1464C41C" w14:textId="77777777" w:rsidTr="00EA28A8">
        <w:tc>
          <w:tcPr>
            <w:tcW w:w="510" w:type="dxa"/>
          </w:tcPr>
          <w:p w14:paraId="713664ED" w14:textId="7ED0B8F8" w:rsidR="008B2298" w:rsidRPr="00CF16C8" w:rsidRDefault="008B2298" w:rsidP="008B2298">
            <w:pPr>
              <w:pStyle w:val="ListParagraph"/>
              <w:spacing w:before="120" w:after="120" w:line="336" w:lineRule="auto"/>
              <w:ind w:left="0"/>
              <w:jc w:val="center"/>
              <w:rPr>
                <w:rFonts w:ascii="Times New Roman" w:hAnsi="Times New Roman" w:cs="Times New Roman"/>
              </w:rPr>
            </w:pPr>
            <w:r w:rsidRPr="00CF16C8">
              <w:rPr>
                <w:rFonts w:ascii="Times New Roman" w:hAnsi="Times New Roman" w:cs="Times New Roman"/>
              </w:rPr>
              <w:t>No</w:t>
            </w:r>
          </w:p>
        </w:tc>
        <w:tc>
          <w:tcPr>
            <w:tcW w:w="2745" w:type="dxa"/>
          </w:tcPr>
          <w:p w14:paraId="4ECAD441" w14:textId="156EBD06" w:rsidR="008B2298" w:rsidRPr="00CF16C8" w:rsidRDefault="008B2298" w:rsidP="008B2298">
            <w:pPr>
              <w:pStyle w:val="ListParagraph"/>
              <w:spacing w:before="120" w:after="120" w:line="336" w:lineRule="auto"/>
              <w:ind w:left="0"/>
              <w:jc w:val="center"/>
              <w:rPr>
                <w:rFonts w:ascii="Times New Roman" w:hAnsi="Times New Roman" w:cs="Times New Roman"/>
              </w:rPr>
            </w:pPr>
            <w:r w:rsidRPr="00CF16C8">
              <w:rPr>
                <w:rFonts w:ascii="Times New Roman" w:hAnsi="Times New Roman" w:cs="Times New Roman"/>
              </w:rPr>
              <w:t>Variabel</w:t>
            </w:r>
          </w:p>
        </w:tc>
        <w:tc>
          <w:tcPr>
            <w:tcW w:w="5387" w:type="dxa"/>
          </w:tcPr>
          <w:p w14:paraId="563D9AB4" w14:textId="752DCBEE" w:rsidR="008B2298" w:rsidRPr="00CF16C8" w:rsidRDefault="008B2298" w:rsidP="008B2298">
            <w:pPr>
              <w:pStyle w:val="ListParagraph"/>
              <w:spacing w:before="120" w:after="120" w:line="336" w:lineRule="auto"/>
              <w:ind w:left="0"/>
              <w:jc w:val="center"/>
              <w:rPr>
                <w:rFonts w:ascii="Times New Roman" w:hAnsi="Times New Roman" w:cs="Times New Roman"/>
              </w:rPr>
            </w:pPr>
            <w:r w:rsidRPr="00CF16C8">
              <w:rPr>
                <w:rFonts w:ascii="Times New Roman" w:hAnsi="Times New Roman" w:cs="Times New Roman"/>
              </w:rPr>
              <w:t>Hasil Pengamatan</w:t>
            </w:r>
          </w:p>
        </w:tc>
      </w:tr>
      <w:tr w:rsidR="00EA28A8" w:rsidRPr="00CF16C8" w14:paraId="470ABFEB" w14:textId="77777777" w:rsidTr="00EA28A8">
        <w:tc>
          <w:tcPr>
            <w:tcW w:w="510" w:type="dxa"/>
          </w:tcPr>
          <w:p w14:paraId="176AFB6F" w14:textId="16CDC0FD" w:rsidR="008B2298" w:rsidRPr="00CF16C8" w:rsidRDefault="008B2298" w:rsidP="007B41D9">
            <w:pPr>
              <w:pStyle w:val="ListParagraph"/>
              <w:spacing w:before="120" w:after="120" w:line="336" w:lineRule="auto"/>
              <w:ind w:left="0"/>
              <w:jc w:val="center"/>
              <w:rPr>
                <w:rFonts w:ascii="Times New Roman" w:hAnsi="Times New Roman" w:cs="Times New Roman"/>
              </w:rPr>
            </w:pPr>
            <w:r w:rsidRPr="00CF16C8">
              <w:rPr>
                <w:rFonts w:ascii="Times New Roman" w:hAnsi="Times New Roman" w:cs="Times New Roman"/>
              </w:rPr>
              <w:t>1</w:t>
            </w:r>
            <w:r w:rsidR="007B41D9" w:rsidRPr="00CF16C8">
              <w:rPr>
                <w:rFonts w:ascii="Times New Roman" w:hAnsi="Times New Roman" w:cs="Times New Roman"/>
              </w:rPr>
              <w:t>.</w:t>
            </w:r>
          </w:p>
        </w:tc>
        <w:tc>
          <w:tcPr>
            <w:tcW w:w="2745" w:type="dxa"/>
          </w:tcPr>
          <w:p w14:paraId="7E3C86E5" w14:textId="73856781" w:rsidR="008B2298" w:rsidRPr="00CF16C8" w:rsidRDefault="003A2E6D" w:rsidP="003A4233">
            <w:pPr>
              <w:pStyle w:val="ListParagraph"/>
              <w:spacing w:before="120" w:after="120" w:line="336" w:lineRule="auto"/>
              <w:ind w:left="0"/>
              <w:jc w:val="both"/>
              <w:rPr>
                <w:rFonts w:ascii="Times New Roman" w:hAnsi="Times New Roman" w:cs="Times New Roman"/>
              </w:rPr>
            </w:pPr>
            <w:r>
              <w:rPr>
                <w:rFonts w:ascii="Times New Roman" w:hAnsi="Times New Roman" w:cs="Times New Roman"/>
              </w:rPr>
              <w:t>Hasil program saat melakukan training</w:t>
            </w:r>
            <w:r w:rsidR="007210BE">
              <w:rPr>
                <w:rFonts w:ascii="Times New Roman" w:hAnsi="Times New Roman" w:cs="Times New Roman"/>
              </w:rPr>
              <w:t xml:space="preserve"> dengan 200 episode</w:t>
            </w:r>
          </w:p>
        </w:tc>
        <w:tc>
          <w:tcPr>
            <w:tcW w:w="5387" w:type="dxa"/>
          </w:tcPr>
          <w:p w14:paraId="730FFA85" w14:textId="7B744F55" w:rsidR="008B2298" w:rsidRPr="00CF16C8" w:rsidRDefault="003A2E6D" w:rsidP="00EA28A8">
            <w:pPr>
              <w:pStyle w:val="ListParagraph"/>
              <w:spacing w:before="120" w:after="120" w:line="336" w:lineRule="auto"/>
              <w:ind w:left="0" w:right="1177"/>
              <w:jc w:val="center"/>
              <w:rPr>
                <w:rFonts w:ascii="Times New Roman" w:hAnsi="Times New Roman" w:cs="Times New Roman"/>
              </w:rPr>
            </w:pPr>
            <w:r w:rsidRPr="003A2E6D">
              <w:rPr>
                <w:rFonts w:ascii="Times New Roman" w:hAnsi="Times New Roman" w:cs="Times New Roman"/>
              </w:rPr>
              <w:drawing>
                <wp:inline distT="0" distB="0" distL="0" distR="0" wp14:anchorId="38146691" wp14:editId="01AF97BB">
                  <wp:extent cx="3283585" cy="722630"/>
                  <wp:effectExtent l="0" t="0" r="0" b="1270"/>
                  <wp:docPr id="140508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82585" name=""/>
                          <pic:cNvPicPr/>
                        </pic:nvPicPr>
                        <pic:blipFill>
                          <a:blip r:embed="rId7"/>
                          <a:stretch>
                            <a:fillRect/>
                          </a:stretch>
                        </pic:blipFill>
                        <pic:spPr>
                          <a:xfrm>
                            <a:off x="0" y="0"/>
                            <a:ext cx="3283585" cy="722630"/>
                          </a:xfrm>
                          <a:prstGeom prst="rect">
                            <a:avLst/>
                          </a:prstGeom>
                        </pic:spPr>
                      </pic:pic>
                    </a:graphicData>
                  </a:graphic>
                </wp:inline>
              </w:drawing>
            </w:r>
          </w:p>
        </w:tc>
      </w:tr>
      <w:tr w:rsidR="00EA28A8" w:rsidRPr="00CF16C8" w14:paraId="4DB1EFB4" w14:textId="77777777" w:rsidTr="00EA28A8">
        <w:tc>
          <w:tcPr>
            <w:tcW w:w="510" w:type="dxa"/>
          </w:tcPr>
          <w:p w14:paraId="0107DEDF" w14:textId="6E715597" w:rsidR="007B41D9" w:rsidRPr="00CF16C8" w:rsidRDefault="007B41D9" w:rsidP="007B41D9">
            <w:pPr>
              <w:pStyle w:val="ListParagraph"/>
              <w:spacing w:before="120" w:after="120" w:line="336" w:lineRule="auto"/>
              <w:ind w:left="0"/>
              <w:jc w:val="center"/>
              <w:rPr>
                <w:rFonts w:ascii="Times New Roman" w:hAnsi="Times New Roman" w:cs="Times New Roman"/>
              </w:rPr>
            </w:pPr>
            <w:r w:rsidRPr="00CF16C8">
              <w:rPr>
                <w:rFonts w:ascii="Times New Roman" w:hAnsi="Times New Roman" w:cs="Times New Roman"/>
              </w:rPr>
              <w:t>2.</w:t>
            </w:r>
          </w:p>
        </w:tc>
        <w:tc>
          <w:tcPr>
            <w:tcW w:w="2745" w:type="dxa"/>
          </w:tcPr>
          <w:p w14:paraId="25FDB966" w14:textId="3175C223" w:rsidR="007B41D9" w:rsidRPr="00CF16C8" w:rsidRDefault="003A2E6D" w:rsidP="0053076B">
            <w:pPr>
              <w:spacing w:before="120" w:after="120" w:line="336" w:lineRule="auto"/>
              <w:jc w:val="both"/>
              <w:rPr>
                <w:rFonts w:ascii="Times New Roman" w:hAnsi="Times New Roman" w:cs="Times New Roman"/>
              </w:rPr>
            </w:pPr>
            <w:r>
              <w:rPr>
                <w:rFonts w:ascii="Times New Roman" w:hAnsi="Times New Roman" w:cs="Times New Roman"/>
              </w:rPr>
              <w:t xml:space="preserve">Hasil program sebelum dimodifikasi </w:t>
            </w:r>
            <w:r w:rsidR="007210BE">
              <w:rPr>
                <w:rFonts w:ascii="Times New Roman" w:hAnsi="Times New Roman" w:cs="Times New Roman"/>
              </w:rPr>
              <w:t xml:space="preserve">dengan 200 episode </w:t>
            </w:r>
            <w:r>
              <w:rPr>
                <w:rFonts w:ascii="Times New Roman" w:hAnsi="Times New Roman" w:cs="Times New Roman"/>
              </w:rPr>
              <w:t>(test_agent.py)</w:t>
            </w:r>
          </w:p>
        </w:tc>
        <w:tc>
          <w:tcPr>
            <w:tcW w:w="5387" w:type="dxa"/>
          </w:tcPr>
          <w:p w14:paraId="11BE543A" w14:textId="4B8F230B" w:rsidR="007B41D9" w:rsidRPr="00CF16C8" w:rsidRDefault="003A2E6D" w:rsidP="00EA28A8">
            <w:pPr>
              <w:pStyle w:val="ListParagraph"/>
              <w:spacing w:before="120" w:after="120" w:line="336" w:lineRule="auto"/>
              <w:ind w:left="0"/>
              <w:jc w:val="both"/>
              <w:rPr>
                <w:rFonts w:ascii="Times New Roman" w:hAnsi="Times New Roman" w:cs="Times New Roman"/>
                <w:noProof/>
              </w:rPr>
            </w:pPr>
            <w:r w:rsidRPr="003A2E6D">
              <w:rPr>
                <w:rFonts w:ascii="Times New Roman" w:hAnsi="Times New Roman" w:cs="Times New Roman"/>
                <w:noProof/>
              </w:rPr>
              <w:drawing>
                <wp:inline distT="0" distB="0" distL="0" distR="0" wp14:anchorId="4D403184" wp14:editId="32B86A99">
                  <wp:extent cx="3283585" cy="942340"/>
                  <wp:effectExtent l="0" t="0" r="0" b="0"/>
                  <wp:docPr id="79294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43514" name=""/>
                          <pic:cNvPicPr/>
                        </pic:nvPicPr>
                        <pic:blipFill>
                          <a:blip r:embed="rId8"/>
                          <a:stretch>
                            <a:fillRect/>
                          </a:stretch>
                        </pic:blipFill>
                        <pic:spPr>
                          <a:xfrm>
                            <a:off x="0" y="0"/>
                            <a:ext cx="3283585" cy="942340"/>
                          </a:xfrm>
                          <a:prstGeom prst="rect">
                            <a:avLst/>
                          </a:prstGeom>
                        </pic:spPr>
                      </pic:pic>
                    </a:graphicData>
                  </a:graphic>
                </wp:inline>
              </w:drawing>
            </w:r>
          </w:p>
        </w:tc>
      </w:tr>
      <w:tr w:rsidR="00EA28A8" w:rsidRPr="00CF16C8" w14:paraId="48663F6E" w14:textId="77777777" w:rsidTr="00EA28A8">
        <w:tc>
          <w:tcPr>
            <w:tcW w:w="510" w:type="dxa"/>
          </w:tcPr>
          <w:p w14:paraId="61404E1B" w14:textId="78F1D997" w:rsidR="007B41D9" w:rsidRPr="00CF16C8" w:rsidRDefault="007B41D9" w:rsidP="007B41D9">
            <w:pPr>
              <w:pStyle w:val="ListParagraph"/>
              <w:spacing w:before="120" w:after="120" w:line="336" w:lineRule="auto"/>
              <w:ind w:left="0"/>
              <w:jc w:val="center"/>
              <w:rPr>
                <w:rFonts w:ascii="Times New Roman" w:hAnsi="Times New Roman" w:cs="Times New Roman"/>
              </w:rPr>
            </w:pPr>
            <w:r w:rsidRPr="00CF16C8">
              <w:rPr>
                <w:rFonts w:ascii="Times New Roman" w:hAnsi="Times New Roman" w:cs="Times New Roman"/>
              </w:rPr>
              <w:lastRenderedPageBreak/>
              <w:t>3.</w:t>
            </w:r>
          </w:p>
        </w:tc>
        <w:tc>
          <w:tcPr>
            <w:tcW w:w="2745" w:type="dxa"/>
          </w:tcPr>
          <w:p w14:paraId="7B014CBA" w14:textId="0012790A" w:rsidR="007B41D9" w:rsidRPr="00CF16C8" w:rsidRDefault="007B41D9" w:rsidP="003A4233">
            <w:pPr>
              <w:pStyle w:val="ListParagraph"/>
              <w:spacing w:before="120" w:after="120" w:line="336" w:lineRule="auto"/>
              <w:ind w:left="0"/>
              <w:jc w:val="both"/>
              <w:rPr>
                <w:rFonts w:ascii="Times New Roman" w:hAnsi="Times New Roman" w:cs="Times New Roman"/>
              </w:rPr>
            </w:pPr>
          </w:p>
        </w:tc>
        <w:tc>
          <w:tcPr>
            <w:tcW w:w="5387" w:type="dxa"/>
          </w:tcPr>
          <w:p w14:paraId="7BE9837D" w14:textId="1DC37216" w:rsidR="007B41D9" w:rsidRPr="00CF16C8" w:rsidRDefault="007210BE" w:rsidP="00EA28A8">
            <w:pPr>
              <w:pStyle w:val="ListParagraph"/>
              <w:spacing w:before="120" w:after="120" w:line="336" w:lineRule="auto"/>
              <w:ind w:left="0"/>
              <w:jc w:val="both"/>
              <w:rPr>
                <w:rFonts w:ascii="Times New Roman" w:hAnsi="Times New Roman" w:cs="Times New Roman"/>
                <w:noProof/>
              </w:rPr>
            </w:pPr>
            <w:r>
              <w:rPr>
                <w:noProof/>
              </w:rPr>
              <w:drawing>
                <wp:inline distT="0" distB="0" distL="0" distR="0" wp14:anchorId="2D37B86E" wp14:editId="7688B65B">
                  <wp:extent cx="3283585" cy="1847850"/>
                  <wp:effectExtent l="0" t="0" r="0" b="0"/>
                  <wp:docPr id="80141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3585" cy="1847850"/>
                          </a:xfrm>
                          <a:prstGeom prst="rect">
                            <a:avLst/>
                          </a:prstGeom>
                          <a:noFill/>
                          <a:ln>
                            <a:noFill/>
                          </a:ln>
                        </pic:spPr>
                      </pic:pic>
                    </a:graphicData>
                  </a:graphic>
                </wp:inline>
              </w:drawing>
            </w:r>
          </w:p>
        </w:tc>
      </w:tr>
      <w:tr w:rsidR="00EA28A8" w:rsidRPr="00CF16C8" w14:paraId="0870383A" w14:textId="77777777" w:rsidTr="00EA28A8">
        <w:tc>
          <w:tcPr>
            <w:tcW w:w="510" w:type="dxa"/>
          </w:tcPr>
          <w:p w14:paraId="47328A81" w14:textId="2A21993B" w:rsidR="007B41D9" w:rsidRPr="00CF16C8" w:rsidRDefault="007B41D9" w:rsidP="007B41D9">
            <w:pPr>
              <w:pStyle w:val="ListParagraph"/>
              <w:spacing w:before="120" w:after="120" w:line="336" w:lineRule="auto"/>
              <w:ind w:left="0"/>
              <w:jc w:val="center"/>
              <w:rPr>
                <w:rFonts w:ascii="Times New Roman" w:hAnsi="Times New Roman" w:cs="Times New Roman"/>
              </w:rPr>
            </w:pPr>
            <w:r w:rsidRPr="00CF16C8">
              <w:rPr>
                <w:rFonts w:ascii="Times New Roman" w:hAnsi="Times New Roman" w:cs="Times New Roman"/>
              </w:rPr>
              <w:t>4.</w:t>
            </w:r>
          </w:p>
        </w:tc>
        <w:tc>
          <w:tcPr>
            <w:tcW w:w="2745" w:type="dxa"/>
          </w:tcPr>
          <w:p w14:paraId="78F8404A" w14:textId="7B1BEFD7" w:rsidR="007B41D9" w:rsidRPr="00CF16C8" w:rsidRDefault="007B41D9" w:rsidP="00B93FB6">
            <w:pPr>
              <w:spacing w:before="120" w:after="120" w:line="336" w:lineRule="auto"/>
              <w:jc w:val="both"/>
              <w:rPr>
                <w:rFonts w:ascii="Times New Roman" w:hAnsi="Times New Roman" w:cs="Times New Roman"/>
              </w:rPr>
            </w:pPr>
          </w:p>
        </w:tc>
        <w:tc>
          <w:tcPr>
            <w:tcW w:w="5387" w:type="dxa"/>
          </w:tcPr>
          <w:p w14:paraId="66C75762" w14:textId="5FBA1D78" w:rsidR="007B41D9" w:rsidRPr="00CF16C8" w:rsidRDefault="007B41D9" w:rsidP="00EA28A8">
            <w:pPr>
              <w:pStyle w:val="ListParagraph"/>
              <w:spacing w:before="120" w:after="120" w:line="336" w:lineRule="auto"/>
              <w:ind w:left="0"/>
              <w:jc w:val="both"/>
              <w:rPr>
                <w:rFonts w:ascii="Times New Roman" w:hAnsi="Times New Roman" w:cs="Times New Roman"/>
                <w:noProof/>
              </w:rPr>
            </w:pPr>
          </w:p>
        </w:tc>
      </w:tr>
      <w:tr w:rsidR="003F74B8" w:rsidRPr="00CF16C8" w14:paraId="37484385" w14:textId="77777777" w:rsidTr="00EA28A8">
        <w:tc>
          <w:tcPr>
            <w:tcW w:w="510" w:type="dxa"/>
          </w:tcPr>
          <w:p w14:paraId="11B7B6E0" w14:textId="6A531D94" w:rsidR="003F74B8" w:rsidRPr="00CF16C8" w:rsidRDefault="003F74B8" w:rsidP="007B41D9">
            <w:pPr>
              <w:pStyle w:val="ListParagraph"/>
              <w:spacing w:before="120" w:after="120" w:line="336" w:lineRule="auto"/>
              <w:ind w:left="0"/>
              <w:jc w:val="center"/>
              <w:rPr>
                <w:rFonts w:ascii="Times New Roman" w:hAnsi="Times New Roman" w:cs="Times New Roman"/>
              </w:rPr>
            </w:pPr>
            <w:r>
              <w:rPr>
                <w:rFonts w:ascii="Times New Roman" w:hAnsi="Times New Roman" w:cs="Times New Roman"/>
              </w:rPr>
              <w:t>5</w:t>
            </w:r>
          </w:p>
        </w:tc>
        <w:tc>
          <w:tcPr>
            <w:tcW w:w="2745" w:type="dxa"/>
          </w:tcPr>
          <w:p w14:paraId="4FEF7BE0" w14:textId="18CF123A" w:rsidR="003F74B8" w:rsidRPr="00CF16C8" w:rsidRDefault="003F74B8" w:rsidP="0053076B">
            <w:pPr>
              <w:spacing w:before="120" w:after="120" w:line="336" w:lineRule="auto"/>
              <w:jc w:val="both"/>
              <w:rPr>
                <w:rFonts w:ascii="Times New Roman" w:hAnsi="Times New Roman" w:cs="Times New Roman"/>
              </w:rPr>
            </w:pPr>
          </w:p>
        </w:tc>
        <w:tc>
          <w:tcPr>
            <w:tcW w:w="5387" w:type="dxa"/>
          </w:tcPr>
          <w:p w14:paraId="31702BAC" w14:textId="242ACB89" w:rsidR="003F74B8" w:rsidRPr="003F74B8" w:rsidRDefault="003F74B8" w:rsidP="00EA28A8">
            <w:pPr>
              <w:pStyle w:val="ListParagraph"/>
              <w:spacing w:before="120" w:after="120" w:line="336" w:lineRule="auto"/>
              <w:ind w:left="0"/>
              <w:jc w:val="both"/>
              <w:rPr>
                <w:rFonts w:ascii="Times New Roman" w:hAnsi="Times New Roman" w:cs="Times New Roman"/>
                <w:noProof/>
              </w:rPr>
            </w:pPr>
          </w:p>
        </w:tc>
      </w:tr>
      <w:tr w:rsidR="0053076B" w:rsidRPr="00CF16C8" w14:paraId="76D77F1F" w14:textId="77777777" w:rsidTr="00EA28A8">
        <w:tc>
          <w:tcPr>
            <w:tcW w:w="510" w:type="dxa"/>
          </w:tcPr>
          <w:p w14:paraId="3E6FD244" w14:textId="262AE144" w:rsidR="0053076B" w:rsidRDefault="0053076B" w:rsidP="0053076B">
            <w:pPr>
              <w:pStyle w:val="ListParagraph"/>
              <w:spacing w:before="120" w:after="120" w:line="336" w:lineRule="auto"/>
              <w:ind w:left="0"/>
              <w:jc w:val="center"/>
              <w:rPr>
                <w:rFonts w:ascii="Times New Roman" w:hAnsi="Times New Roman" w:cs="Times New Roman"/>
              </w:rPr>
            </w:pPr>
            <w:r>
              <w:rPr>
                <w:rFonts w:ascii="Times New Roman" w:hAnsi="Times New Roman" w:cs="Times New Roman"/>
              </w:rPr>
              <w:t>6</w:t>
            </w:r>
          </w:p>
        </w:tc>
        <w:tc>
          <w:tcPr>
            <w:tcW w:w="2745" w:type="dxa"/>
          </w:tcPr>
          <w:p w14:paraId="62E23D2A" w14:textId="40618D5A" w:rsidR="0053076B" w:rsidRPr="00CF16C8" w:rsidRDefault="0053076B" w:rsidP="0053076B">
            <w:pPr>
              <w:pStyle w:val="ListParagraph"/>
              <w:spacing w:before="120" w:after="120" w:line="336" w:lineRule="auto"/>
              <w:ind w:left="0"/>
              <w:jc w:val="both"/>
              <w:rPr>
                <w:rFonts w:ascii="Times New Roman" w:hAnsi="Times New Roman" w:cs="Times New Roman"/>
              </w:rPr>
            </w:pPr>
          </w:p>
        </w:tc>
        <w:tc>
          <w:tcPr>
            <w:tcW w:w="5387" w:type="dxa"/>
          </w:tcPr>
          <w:p w14:paraId="1C515285" w14:textId="4C3C4CF7" w:rsidR="0053076B" w:rsidRPr="003F74B8" w:rsidRDefault="0053076B" w:rsidP="0053076B">
            <w:pPr>
              <w:pStyle w:val="ListParagraph"/>
              <w:spacing w:before="120" w:after="120" w:line="336" w:lineRule="auto"/>
              <w:ind w:left="0"/>
              <w:jc w:val="both"/>
              <w:rPr>
                <w:rFonts w:ascii="Times New Roman" w:hAnsi="Times New Roman" w:cs="Times New Roman"/>
                <w:noProof/>
              </w:rPr>
            </w:pPr>
          </w:p>
        </w:tc>
      </w:tr>
      <w:tr w:rsidR="0053076B" w:rsidRPr="00CF16C8" w14:paraId="1357A988" w14:textId="77777777" w:rsidTr="00EA28A8">
        <w:tc>
          <w:tcPr>
            <w:tcW w:w="510" w:type="dxa"/>
          </w:tcPr>
          <w:p w14:paraId="5D232065" w14:textId="3D30A993" w:rsidR="0053076B" w:rsidRDefault="0053076B" w:rsidP="0053076B">
            <w:pPr>
              <w:pStyle w:val="ListParagraph"/>
              <w:spacing w:before="120" w:after="120" w:line="336" w:lineRule="auto"/>
              <w:ind w:left="0"/>
              <w:jc w:val="center"/>
              <w:rPr>
                <w:rFonts w:ascii="Times New Roman" w:hAnsi="Times New Roman" w:cs="Times New Roman"/>
              </w:rPr>
            </w:pPr>
            <w:r>
              <w:rPr>
                <w:rFonts w:ascii="Times New Roman" w:hAnsi="Times New Roman" w:cs="Times New Roman"/>
              </w:rPr>
              <w:t>7</w:t>
            </w:r>
          </w:p>
        </w:tc>
        <w:tc>
          <w:tcPr>
            <w:tcW w:w="2745" w:type="dxa"/>
          </w:tcPr>
          <w:p w14:paraId="279EB808" w14:textId="03E0A6C8" w:rsidR="0053076B" w:rsidRDefault="0053076B" w:rsidP="0053076B">
            <w:pPr>
              <w:spacing w:before="120" w:after="120" w:line="336" w:lineRule="auto"/>
              <w:jc w:val="both"/>
              <w:rPr>
                <w:rFonts w:ascii="Times New Roman" w:hAnsi="Times New Roman" w:cs="Times New Roman"/>
              </w:rPr>
            </w:pPr>
          </w:p>
        </w:tc>
        <w:tc>
          <w:tcPr>
            <w:tcW w:w="5387" w:type="dxa"/>
          </w:tcPr>
          <w:p w14:paraId="0F06CF9E" w14:textId="79788591" w:rsidR="0053076B" w:rsidRPr="002F6F78" w:rsidRDefault="0053076B" w:rsidP="0053076B">
            <w:pPr>
              <w:pStyle w:val="ListParagraph"/>
              <w:spacing w:before="120" w:after="120" w:line="336" w:lineRule="auto"/>
              <w:ind w:left="0"/>
              <w:jc w:val="both"/>
              <w:rPr>
                <w:rFonts w:ascii="Times New Roman" w:hAnsi="Times New Roman" w:cs="Times New Roman"/>
                <w:noProof/>
              </w:rPr>
            </w:pPr>
          </w:p>
        </w:tc>
      </w:tr>
    </w:tbl>
    <w:p w14:paraId="7458A36C" w14:textId="67E65FEE" w:rsidR="009D7EEA" w:rsidRPr="00B93FB6" w:rsidRDefault="00000000" w:rsidP="00743004">
      <w:pPr>
        <w:pStyle w:val="ListParagraph"/>
        <w:numPr>
          <w:ilvl w:val="0"/>
          <w:numId w:val="8"/>
        </w:numPr>
        <w:spacing w:before="120" w:after="120" w:line="336" w:lineRule="auto"/>
        <w:ind w:left="426"/>
        <w:jc w:val="both"/>
        <w:rPr>
          <w:rFonts w:ascii="Times New Roman" w:hAnsi="Times New Roman" w:cs="Times New Roman"/>
        </w:rPr>
      </w:pPr>
      <w:r w:rsidRPr="00CF16C8">
        <w:rPr>
          <w:rFonts w:ascii="Times New Roman" w:eastAsia="Times New Roman Bold" w:hAnsi="Times New Roman" w:cs="Times New Roman"/>
          <w:b/>
          <w:bCs/>
          <w:color w:val="000000"/>
          <w:sz w:val="28"/>
          <w:szCs w:val="28"/>
        </w:rPr>
        <w:t xml:space="preserve">Kesimpulan </w:t>
      </w:r>
    </w:p>
    <w:p w14:paraId="6D2522D9" w14:textId="5DA64737" w:rsidR="00B93FB6" w:rsidRPr="00B93FB6" w:rsidRDefault="00000000" w:rsidP="00B93FB6">
      <w:pPr>
        <w:pStyle w:val="ListParagraph"/>
        <w:numPr>
          <w:ilvl w:val="0"/>
          <w:numId w:val="8"/>
        </w:numPr>
        <w:spacing w:before="120" w:after="120" w:line="360" w:lineRule="auto"/>
        <w:ind w:left="426"/>
        <w:jc w:val="both"/>
        <w:rPr>
          <w:rFonts w:ascii="Times New Roman" w:hAnsi="Times New Roman" w:cs="Times New Roman"/>
        </w:rPr>
      </w:pPr>
      <w:r w:rsidRPr="00B93FB6">
        <w:rPr>
          <w:rFonts w:ascii="Times New Roman" w:eastAsia="Times New Roman Bold" w:hAnsi="Times New Roman" w:cs="Times New Roman"/>
          <w:b/>
          <w:bCs/>
          <w:color w:val="000000"/>
          <w:sz w:val="28"/>
          <w:szCs w:val="28"/>
        </w:rPr>
        <w:t xml:space="preserve">Saran </w:t>
      </w:r>
    </w:p>
    <w:sdt>
      <w:sdtPr>
        <w:id w:val="1805574957"/>
        <w:docPartObj>
          <w:docPartGallery w:val="Bibliographies"/>
          <w:docPartUnique/>
        </w:docPartObj>
      </w:sdtPr>
      <w:sdtContent>
        <w:p w14:paraId="620F112D" w14:textId="5287A5F8" w:rsidR="00631FEA" w:rsidRPr="00631FEA" w:rsidRDefault="00631FEA" w:rsidP="00B93FB6">
          <w:pPr>
            <w:pStyle w:val="ListParagraph"/>
            <w:numPr>
              <w:ilvl w:val="0"/>
              <w:numId w:val="8"/>
            </w:numPr>
            <w:ind w:left="426"/>
            <w:rPr>
              <w:rFonts w:ascii="Times New Roman" w:hAnsi="Times New Roman" w:cs="Times New Roman"/>
              <w:b/>
              <w:bCs/>
              <w:sz w:val="28"/>
              <w:szCs w:val="28"/>
            </w:rPr>
          </w:pPr>
          <w:r w:rsidRPr="00631FEA">
            <w:rPr>
              <w:rFonts w:ascii="Times New Roman" w:hAnsi="Times New Roman" w:cs="Times New Roman"/>
              <w:b/>
              <w:bCs/>
              <w:sz w:val="28"/>
              <w:szCs w:val="28"/>
            </w:rPr>
            <w:t>Daftar Pustaka</w:t>
          </w:r>
        </w:p>
        <w:sdt>
          <w:sdtPr>
            <w:id w:val="111145805"/>
            <w:bibliography/>
          </w:sdtPr>
          <w:sdtContent>
            <w:p w14:paraId="3D8C070E" w14:textId="7D48773E" w:rsidR="00206B32" w:rsidRDefault="00206B32" w:rsidP="00206B32">
              <w:pPr>
                <w:pStyle w:val="Bibliography"/>
                <w:ind w:left="1134" w:hanging="720"/>
              </w:pPr>
            </w:p>
            <w:p w14:paraId="7712E2DB" w14:textId="39D50B7B" w:rsidR="00631FEA" w:rsidRDefault="00000000" w:rsidP="00684A1F"/>
          </w:sdtContent>
        </w:sdt>
      </w:sdtContent>
    </w:sdt>
    <w:p w14:paraId="6B1D37EC" w14:textId="7AE298DB" w:rsidR="00B16347" w:rsidRPr="00631FEA" w:rsidRDefault="00B16347" w:rsidP="00631FEA">
      <w:pPr>
        <w:pStyle w:val="ListParagraph"/>
        <w:spacing w:line="276" w:lineRule="auto"/>
        <w:rPr>
          <w:rFonts w:ascii="Times New Roman" w:hAnsi="Times New Roman" w:cs="Times New Roman"/>
          <w:noProof/>
          <w:kern w:val="0"/>
          <w14:ligatures w14:val="none"/>
        </w:rPr>
      </w:pPr>
    </w:p>
    <w:p w14:paraId="430DB19D" w14:textId="78623877" w:rsidR="000547A8" w:rsidRPr="00CF16C8" w:rsidRDefault="00000000">
      <w:pPr>
        <w:spacing w:before="120" w:after="120" w:line="336" w:lineRule="auto"/>
        <w:rPr>
          <w:rFonts w:ascii="Times New Roman" w:hAnsi="Times New Roman" w:cs="Times New Roman"/>
        </w:rPr>
      </w:pPr>
      <w:r w:rsidRPr="00CF16C8">
        <w:rPr>
          <w:rFonts w:ascii="Times New Roman" w:eastAsia="Times New Roman Bold" w:hAnsi="Times New Roman" w:cs="Times New Roman"/>
          <w:b/>
          <w:bCs/>
          <w:color w:val="000000"/>
          <w:sz w:val="30"/>
          <w:szCs w:val="30"/>
        </w:rPr>
        <w:t xml:space="preserve"> </w:t>
      </w:r>
    </w:p>
    <w:sectPr w:rsidR="000547A8" w:rsidRPr="00CF16C8" w:rsidSect="00D14CF6">
      <w:pgSz w:w="11910" w:h="16845"/>
      <w:pgMar w:top="1440" w:right="1440" w:bottom="1440" w:left="144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D8B5D027-DAC7-4740-BFEA-80E7F3FA09D8}"/>
  </w:font>
  <w:font w:name="Calibri Light">
    <w:panose1 w:val="020F0302020204030204"/>
    <w:charset w:val="00"/>
    <w:family w:val="swiss"/>
    <w:pitch w:val="variable"/>
    <w:sig w:usb0="E4002EFF" w:usb1="C200247B" w:usb2="00000009" w:usb3="00000000" w:csb0="000001FF" w:csb1="00000000"/>
    <w:embedRegular r:id="rId2" w:fontKey="{38CBCB0D-6ABD-425F-BB8E-6D6EC6AAA9D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76906"/>
    <w:multiLevelType w:val="hybridMultilevel"/>
    <w:tmpl w:val="A41EB62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2E35D6A"/>
    <w:multiLevelType w:val="multilevel"/>
    <w:tmpl w:val="F7229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65A22"/>
    <w:multiLevelType w:val="multilevel"/>
    <w:tmpl w:val="4412E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1332B"/>
    <w:multiLevelType w:val="hybridMultilevel"/>
    <w:tmpl w:val="123C0870"/>
    <w:lvl w:ilvl="0" w:tplc="04090019">
      <w:start w:val="1"/>
      <w:numFmt w:val="lowerLetter"/>
      <w:lvlText w:val="%1."/>
      <w:lvlJc w:val="left"/>
      <w:pPr>
        <w:ind w:left="1203" w:hanging="360"/>
      </w:pPr>
      <w:rPr>
        <w:rFonts w:hint="default"/>
        <w:b w:val="0"/>
        <w:bCs/>
        <w:sz w:val="28"/>
      </w:rPr>
    </w:lvl>
    <w:lvl w:ilvl="1" w:tplc="04090019" w:tentative="1">
      <w:start w:val="1"/>
      <w:numFmt w:val="lowerLetter"/>
      <w:lvlText w:val="%2."/>
      <w:lvlJc w:val="left"/>
      <w:pPr>
        <w:ind w:left="1923" w:hanging="360"/>
      </w:pPr>
    </w:lvl>
    <w:lvl w:ilvl="2" w:tplc="0409001B" w:tentative="1">
      <w:start w:val="1"/>
      <w:numFmt w:val="lowerRoman"/>
      <w:lvlText w:val="%3."/>
      <w:lvlJc w:val="right"/>
      <w:pPr>
        <w:ind w:left="2643" w:hanging="180"/>
      </w:pPr>
    </w:lvl>
    <w:lvl w:ilvl="3" w:tplc="0409000F" w:tentative="1">
      <w:start w:val="1"/>
      <w:numFmt w:val="decimal"/>
      <w:lvlText w:val="%4."/>
      <w:lvlJc w:val="left"/>
      <w:pPr>
        <w:ind w:left="3363" w:hanging="360"/>
      </w:pPr>
    </w:lvl>
    <w:lvl w:ilvl="4" w:tplc="04090019" w:tentative="1">
      <w:start w:val="1"/>
      <w:numFmt w:val="lowerLetter"/>
      <w:lvlText w:val="%5."/>
      <w:lvlJc w:val="left"/>
      <w:pPr>
        <w:ind w:left="4083" w:hanging="360"/>
      </w:pPr>
    </w:lvl>
    <w:lvl w:ilvl="5" w:tplc="0409001B" w:tentative="1">
      <w:start w:val="1"/>
      <w:numFmt w:val="lowerRoman"/>
      <w:lvlText w:val="%6."/>
      <w:lvlJc w:val="right"/>
      <w:pPr>
        <w:ind w:left="4803" w:hanging="180"/>
      </w:pPr>
    </w:lvl>
    <w:lvl w:ilvl="6" w:tplc="0409000F" w:tentative="1">
      <w:start w:val="1"/>
      <w:numFmt w:val="decimal"/>
      <w:lvlText w:val="%7."/>
      <w:lvlJc w:val="left"/>
      <w:pPr>
        <w:ind w:left="5523" w:hanging="360"/>
      </w:pPr>
    </w:lvl>
    <w:lvl w:ilvl="7" w:tplc="04090019" w:tentative="1">
      <w:start w:val="1"/>
      <w:numFmt w:val="lowerLetter"/>
      <w:lvlText w:val="%8."/>
      <w:lvlJc w:val="left"/>
      <w:pPr>
        <w:ind w:left="6243" w:hanging="360"/>
      </w:pPr>
    </w:lvl>
    <w:lvl w:ilvl="8" w:tplc="0409001B" w:tentative="1">
      <w:start w:val="1"/>
      <w:numFmt w:val="lowerRoman"/>
      <w:lvlText w:val="%9."/>
      <w:lvlJc w:val="right"/>
      <w:pPr>
        <w:ind w:left="6963" w:hanging="180"/>
      </w:pPr>
    </w:lvl>
  </w:abstractNum>
  <w:abstractNum w:abstractNumId="4" w15:restartNumberingAfterBreak="0">
    <w:nsid w:val="0A7E2F9D"/>
    <w:multiLevelType w:val="multilevel"/>
    <w:tmpl w:val="AED24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C421A"/>
    <w:multiLevelType w:val="hybridMultilevel"/>
    <w:tmpl w:val="0D3C2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064DF1"/>
    <w:multiLevelType w:val="hybridMultilevel"/>
    <w:tmpl w:val="CC9631B6"/>
    <w:lvl w:ilvl="0" w:tplc="32FA213E">
      <w:start w:val="1"/>
      <w:numFmt w:val="upperLetter"/>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7" w15:restartNumberingAfterBreak="0">
    <w:nsid w:val="185243F2"/>
    <w:multiLevelType w:val="hybridMultilevel"/>
    <w:tmpl w:val="B30C897C"/>
    <w:lvl w:ilvl="0" w:tplc="5AE441A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1AF60476"/>
    <w:multiLevelType w:val="hybridMultilevel"/>
    <w:tmpl w:val="7158AA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07A2FC3"/>
    <w:multiLevelType w:val="multilevel"/>
    <w:tmpl w:val="3664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7620AA"/>
    <w:multiLevelType w:val="multilevel"/>
    <w:tmpl w:val="98CE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15503"/>
    <w:multiLevelType w:val="hybridMultilevel"/>
    <w:tmpl w:val="481816F2"/>
    <w:lvl w:ilvl="0" w:tplc="9B3AA4F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 w15:restartNumberingAfterBreak="0">
    <w:nsid w:val="241D3036"/>
    <w:multiLevelType w:val="hybridMultilevel"/>
    <w:tmpl w:val="B2528CA8"/>
    <w:lvl w:ilvl="0" w:tplc="2A4AAFFE">
      <w:start w:val="1"/>
      <w:numFmt w:val="decimal"/>
      <w:lvlText w:val="%1."/>
      <w:lvlJc w:val="left"/>
      <w:pPr>
        <w:ind w:left="400" w:hanging="360"/>
      </w:pPr>
    </w:lvl>
    <w:lvl w:ilvl="1" w:tplc="918052F8">
      <w:start w:val="1"/>
      <w:numFmt w:val="decimal"/>
      <w:lvlText w:val="%2."/>
      <w:lvlJc w:val="left"/>
      <w:pPr>
        <w:ind w:left="800" w:hanging="360"/>
      </w:pPr>
      <w:rPr>
        <w:rFonts w:ascii="Times New Roman" w:eastAsia="Times New Roman" w:hAnsi="Times New Roman" w:cs="Times New Roman"/>
      </w:rPr>
    </w:lvl>
    <w:lvl w:ilvl="2" w:tplc="BD40FA3E">
      <w:start w:val="1"/>
      <w:numFmt w:val="lowerRoman"/>
      <w:lvlText w:val="%3."/>
      <w:lvlJc w:val="right"/>
      <w:pPr>
        <w:ind w:left="1200" w:hanging="180"/>
      </w:pPr>
    </w:lvl>
    <w:lvl w:ilvl="3" w:tplc="D6F87518">
      <w:start w:val="1"/>
      <w:numFmt w:val="decimal"/>
      <w:lvlText w:val="%4."/>
      <w:lvlJc w:val="left"/>
      <w:pPr>
        <w:ind w:left="1600" w:hanging="360"/>
      </w:pPr>
    </w:lvl>
    <w:lvl w:ilvl="4" w:tplc="83664C64">
      <w:start w:val="1"/>
      <w:numFmt w:val="lowerLetter"/>
      <w:lvlText w:val="%5."/>
      <w:lvlJc w:val="left"/>
      <w:pPr>
        <w:ind w:left="2000" w:hanging="360"/>
      </w:pPr>
    </w:lvl>
    <w:lvl w:ilvl="5" w:tplc="EAF0B48A">
      <w:start w:val="1"/>
      <w:numFmt w:val="lowerRoman"/>
      <w:lvlText w:val="%6."/>
      <w:lvlJc w:val="right"/>
      <w:pPr>
        <w:ind w:left="2400" w:hanging="180"/>
      </w:pPr>
    </w:lvl>
    <w:lvl w:ilvl="6" w:tplc="A4EEDA52">
      <w:start w:val="1"/>
      <w:numFmt w:val="decimal"/>
      <w:lvlText w:val="%7."/>
      <w:lvlJc w:val="left"/>
      <w:pPr>
        <w:ind w:left="2800" w:hanging="360"/>
      </w:pPr>
    </w:lvl>
    <w:lvl w:ilvl="7" w:tplc="F61C1BC0">
      <w:start w:val="1"/>
      <w:numFmt w:val="lowerLetter"/>
      <w:lvlText w:val="%8."/>
      <w:lvlJc w:val="left"/>
      <w:pPr>
        <w:ind w:left="3200" w:hanging="360"/>
      </w:pPr>
    </w:lvl>
    <w:lvl w:ilvl="8" w:tplc="F4FAB4B4">
      <w:numFmt w:val="decimal"/>
      <w:lvlText w:val=""/>
      <w:lvlJc w:val="left"/>
    </w:lvl>
  </w:abstractNum>
  <w:abstractNum w:abstractNumId="13" w15:restartNumberingAfterBreak="0">
    <w:nsid w:val="244D4A06"/>
    <w:multiLevelType w:val="multilevel"/>
    <w:tmpl w:val="2122634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F71867"/>
    <w:multiLevelType w:val="hybridMultilevel"/>
    <w:tmpl w:val="BD26E0E2"/>
    <w:lvl w:ilvl="0" w:tplc="F940972E">
      <w:start w:val="1"/>
      <w:numFmt w:val="decimal"/>
      <w:lvlText w:val="%1."/>
      <w:lvlJc w:val="left"/>
      <w:pPr>
        <w:ind w:left="1440" w:hanging="360"/>
      </w:pPr>
      <w:rPr>
        <w:rFonts w:ascii="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89D3916"/>
    <w:multiLevelType w:val="hybridMultilevel"/>
    <w:tmpl w:val="7D74287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294B55FA"/>
    <w:multiLevelType w:val="hybridMultilevel"/>
    <w:tmpl w:val="BFDA8F1E"/>
    <w:lvl w:ilvl="0" w:tplc="DC902F1A">
      <w:start w:val="1"/>
      <w:numFmt w:val="decimal"/>
      <w:lvlText w:val="%1."/>
      <w:lvlJc w:val="left"/>
      <w:pPr>
        <w:ind w:left="400" w:hanging="360"/>
      </w:pPr>
      <w:rPr>
        <w:rFonts w:ascii="Times New Roman" w:eastAsiaTheme="minorEastAsia" w:hAnsi="Times New Roman" w:cs="Times New Roman" w:hint="default"/>
      </w:rPr>
    </w:lvl>
    <w:lvl w:ilvl="1" w:tplc="8A988494">
      <w:start w:val="1"/>
      <w:numFmt w:val="bullet"/>
      <w:lvlText w:val="o"/>
      <w:lvlJc w:val="left"/>
      <w:pPr>
        <w:ind w:left="800" w:hanging="360"/>
      </w:pPr>
      <w:rPr>
        <w:rFonts w:ascii="Courier New" w:hAnsi="Courier New"/>
      </w:rPr>
    </w:lvl>
    <w:lvl w:ilvl="2" w:tplc="AEB0382A">
      <w:start w:val="1"/>
      <w:numFmt w:val="bullet"/>
      <w:lvlText w:val=""/>
      <w:lvlJc w:val="left"/>
      <w:pPr>
        <w:ind w:left="1200" w:hanging="360"/>
      </w:pPr>
      <w:rPr>
        <w:rFonts w:ascii="Wingdings" w:hAnsi="Wingdings"/>
      </w:rPr>
    </w:lvl>
    <w:lvl w:ilvl="3" w:tplc="0EA41A4C">
      <w:start w:val="1"/>
      <w:numFmt w:val="bullet"/>
      <w:lvlText w:val=""/>
      <w:lvlJc w:val="left"/>
      <w:pPr>
        <w:ind w:left="1600" w:hanging="360"/>
      </w:pPr>
      <w:rPr>
        <w:rFonts w:ascii="Symbol" w:hAnsi="Symbol"/>
      </w:rPr>
    </w:lvl>
    <w:lvl w:ilvl="4" w:tplc="1F5C87CA">
      <w:start w:val="1"/>
      <w:numFmt w:val="bullet"/>
      <w:lvlText w:val="o"/>
      <w:lvlJc w:val="left"/>
      <w:pPr>
        <w:ind w:left="2000" w:hanging="360"/>
      </w:pPr>
      <w:rPr>
        <w:rFonts w:ascii="Courier New" w:hAnsi="Courier New"/>
      </w:rPr>
    </w:lvl>
    <w:lvl w:ilvl="5" w:tplc="E0BAEB4A">
      <w:start w:val="1"/>
      <w:numFmt w:val="bullet"/>
      <w:lvlText w:val=""/>
      <w:lvlJc w:val="left"/>
      <w:pPr>
        <w:ind w:left="2400" w:hanging="360"/>
      </w:pPr>
      <w:rPr>
        <w:rFonts w:ascii="Wingdings" w:hAnsi="Wingdings"/>
      </w:rPr>
    </w:lvl>
    <w:lvl w:ilvl="6" w:tplc="31DA03FC">
      <w:start w:val="1"/>
      <w:numFmt w:val="bullet"/>
      <w:lvlText w:val=""/>
      <w:lvlJc w:val="left"/>
      <w:pPr>
        <w:ind w:left="2800" w:hanging="360"/>
      </w:pPr>
      <w:rPr>
        <w:rFonts w:ascii="Symbol" w:hAnsi="Symbol"/>
      </w:rPr>
    </w:lvl>
    <w:lvl w:ilvl="7" w:tplc="2446EA68">
      <w:start w:val="1"/>
      <w:numFmt w:val="bullet"/>
      <w:lvlText w:val="o"/>
      <w:lvlJc w:val="left"/>
      <w:pPr>
        <w:ind w:left="3200" w:hanging="360"/>
      </w:pPr>
      <w:rPr>
        <w:rFonts w:ascii="Courier New" w:hAnsi="Courier New"/>
      </w:rPr>
    </w:lvl>
    <w:lvl w:ilvl="8" w:tplc="545EFD12">
      <w:numFmt w:val="decimal"/>
      <w:lvlText w:val=""/>
      <w:lvlJc w:val="left"/>
    </w:lvl>
  </w:abstractNum>
  <w:abstractNum w:abstractNumId="17" w15:restartNumberingAfterBreak="0">
    <w:nsid w:val="2C992716"/>
    <w:multiLevelType w:val="hybridMultilevel"/>
    <w:tmpl w:val="D8BC3774"/>
    <w:lvl w:ilvl="0" w:tplc="C6962516">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D431712"/>
    <w:multiLevelType w:val="hybridMultilevel"/>
    <w:tmpl w:val="07801B3C"/>
    <w:lvl w:ilvl="0" w:tplc="218A2392">
      <w:start w:val="1"/>
      <w:numFmt w:val="decimal"/>
      <w:lvlText w:val="%1."/>
      <w:lvlJc w:val="left"/>
      <w:pPr>
        <w:ind w:left="644" w:hanging="360"/>
      </w:pPr>
      <w:rPr>
        <w:rFonts w:ascii="Times New Roman" w:hAnsi="Times New Roman" w:cs="Times New Roman" w:hint="default"/>
        <w:b/>
        <w:color w:val="auto"/>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FA5558"/>
    <w:multiLevelType w:val="hybridMultilevel"/>
    <w:tmpl w:val="38F2E982"/>
    <w:lvl w:ilvl="0" w:tplc="6F220528">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33074281"/>
    <w:multiLevelType w:val="hybridMultilevel"/>
    <w:tmpl w:val="C99841AE"/>
    <w:lvl w:ilvl="0" w:tplc="41525F84">
      <w:start w:val="1"/>
      <w:numFmt w:val="lowerLetter"/>
      <w:lvlText w:val="%1."/>
      <w:lvlJc w:val="left"/>
      <w:pPr>
        <w:ind w:left="1146" w:hanging="360"/>
      </w:pPr>
      <w:rPr>
        <w:rFonts w:ascii="Times New Roman" w:hAnsi="Times New Roman" w:cs="Times New Roman"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36AA5FF7"/>
    <w:multiLevelType w:val="hybridMultilevel"/>
    <w:tmpl w:val="99A00BE0"/>
    <w:lvl w:ilvl="0" w:tplc="2A4AAFFE">
      <w:start w:val="1"/>
      <w:numFmt w:val="decimal"/>
      <w:lvlText w:val="%1."/>
      <w:lvlJc w:val="left"/>
      <w:pPr>
        <w:ind w:left="4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B220BD"/>
    <w:multiLevelType w:val="hybridMultilevel"/>
    <w:tmpl w:val="30B29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5A3DB1"/>
    <w:multiLevelType w:val="hybridMultilevel"/>
    <w:tmpl w:val="54B0441E"/>
    <w:lvl w:ilvl="0" w:tplc="AA9EE2F0">
      <w:start w:val="1"/>
      <w:numFmt w:val="decimal"/>
      <w:lvlText w:val="%1."/>
      <w:lvlJc w:val="left"/>
      <w:pPr>
        <w:ind w:left="400" w:hanging="360"/>
      </w:pPr>
      <w:rPr>
        <w:rFonts w:ascii="Times New Roman" w:eastAsiaTheme="minorEastAsia" w:hAnsi="Times New Roman" w:cs="Times New Roman" w:hint="default"/>
      </w:rPr>
    </w:lvl>
    <w:lvl w:ilvl="1" w:tplc="0EE48F48">
      <w:start w:val="1"/>
      <w:numFmt w:val="bullet"/>
      <w:lvlText w:val="o"/>
      <w:lvlJc w:val="left"/>
      <w:pPr>
        <w:ind w:left="800" w:hanging="360"/>
      </w:pPr>
      <w:rPr>
        <w:rFonts w:ascii="Courier New" w:hAnsi="Courier New"/>
      </w:rPr>
    </w:lvl>
    <w:lvl w:ilvl="2" w:tplc="587E724E">
      <w:start w:val="1"/>
      <w:numFmt w:val="bullet"/>
      <w:lvlText w:val=""/>
      <w:lvlJc w:val="left"/>
      <w:pPr>
        <w:ind w:left="1200" w:hanging="360"/>
      </w:pPr>
      <w:rPr>
        <w:rFonts w:ascii="Wingdings" w:hAnsi="Wingdings"/>
      </w:rPr>
    </w:lvl>
    <w:lvl w:ilvl="3" w:tplc="996AE988">
      <w:start w:val="1"/>
      <w:numFmt w:val="bullet"/>
      <w:lvlText w:val=""/>
      <w:lvlJc w:val="left"/>
      <w:pPr>
        <w:ind w:left="1600" w:hanging="360"/>
      </w:pPr>
      <w:rPr>
        <w:rFonts w:ascii="Symbol" w:hAnsi="Symbol"/>
      </w:rPr>
    </w:lvl>
    <w:lvl w:ilvl="4" w:tplc="AF0264B0">
      <w:start w:val="1"/>
      <w:numFmt w:val="bullet"/>
      <w:lvlText w:val="o"/>
      <w:lvlJc w:val="left"/>
      <w:pPr>
        <w:ind w:left="2000" w:hanging="360"/>
      </w:pPr>
      <w:rPr>
        <w:rFonts w:ascii="Courier New" w:hAnsi="Courier New"/>
      </w:rPr>
    </w:lvl>
    <w:lvl w:ilvl="5" w:tplc="42669A04">
      <w:start w:val="1"/>
      <w:numFmt w:val="bullet"/>
      <w:lvlText w:val=""/>
      <w:lvlJc w:val="left"/>
      <w:pPr>
        <w:ind w:left="2400" w:hanging="360"/>
      </w:pPr>
      <w:rPr>
        <w:rFonts w:ascii="Wingdings" w:hAnsi="Wingdings"/>
      </w:rPr>
    </w:lvl>
    <w:lvl w:ilvl="6" w:tplc="33FC9402">
      <w:start w:val="1"/>
      <w:numFmt w:val="bullet"/>
      <w:lvlText w:val=""/>
      <w:lvlJc w:val="left"/>
      <w:pPr>
        <w:ind w:left="2800" w:hanging="360"/>
      </w:pPr>
      <w:rPr>
        <w:rFonts w:ascii="Symbol" w:hAnsi="Symbol"/>
      </w:rPr>
    </w:lvl>
    <w:lvl w:ilvl="7" w:tplc="8BC8244E">
      <w:start w:val="1"/>
      <w:numFmt w:val="bullet"/>
      <w:lvlText w:val="o"/>
      <w:lvlJc w:val="left"/>
      <w:pPr>
        <w:ind w:left="3200" w:hanging="360"/>
      </w:pPr>
      <w:rPr>
        <w:rFonts w:ascii="Courier New" w:hAnsi="Courier New"/>
      </w:rPr>
    </w:lvl>
    <w:lvl w:ilvl="8" w:tplc="1BEA57D6">
      <w:numFmt w:val="decimal"/>
      <w:lvlText w:val=""/>
      <w:lvlJc w:val="left"/>
    </w:lvl>
  </w:abstractNum>
  <w:abstractNum w:abstractNumId="24" w15:restartNumberingAfterBreak="0">
    <w:nsid w:val="3C681524"/>
    <w:multiLevelType w:val="hybridMultilevel"/>
    <w:tmpl w:val="DB7A7124"/>
    <w:lvl w:ilvl="0" w:tplc="A6D267F0">
      <w:start w:val="1"/>
      <w:numFmt w:val="decimal"/>
      <w:lvlText w:val="%1."/>
      <w:lvlJc w:val="left"/>
      <w:pPr>
        <w:ind w:left="720" w:hanging="360"/>
      </w:pPr>
      <w:rPr>
        <w:rFonts w:ascii="Times New Roman Bold" w:eastAsia="Times New Roman Bold" w:hAnsi="Times New Roman Bold" w:cs="Times New Roman Bold"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E5059C"/>
    <w:multiLevelType w:val="hybridMultilevel"/>
    <w:tmpl w:val="A4EA3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F4574D1"/>
    <w:multiLevelType w:val="hybridMultilevel"/>
    <w:tmpl w:val="045E0E26"/>
    <w:lvl w:ilvl="0" w:tplc="225CA7A8">
      <w:start w:val="1"/>
      <w:numFmt w:val="decimal"/>
      <w:lvlText w:val="%1."/>
      <w:lvlJc w:val="left"/>
      <w:pPr>
        <w:ind w:left="400" w:hanging="360"/>
      </w:pPr>
      <w:rPr>
        <w:rFonts w:ascii="Times New Roman" w:eastAsia="Times New Roman" w:hAnsi="Times New Roman" w:cs="Times New Roman"/>
      </w:rPr>
    </w:lvl>
    <w:lvl w:ilvl="1" w:tplc="D6B6B4F0">
      <w:start w:val="1"/>
      <w:numFmt w:val="bullet"/>
      <w:lvlText w:val="o"/>
      <w:lvlJc w:val="left"/>
      <w:pPr>
        <w:ind w:left="800" w:hanging="360"/>
      </w:pPr>
      <w:rPr>
        <w:rFonts w:ascii="Courier New" w:hAnsi="Courier New"/>
      </w:rPr>
    </w:lvl>
    <w:lvl w:ilvl="2" w:tplc="D9C85426">
      <w:start w:val="1"/>
      <w:numFmt w:val="bullet"/>
      <w:lvlText w:val=""/>
      <w:lvlJc w:val="left"/>
      <w:pPr>
        <w:ind w:left="1200" w:hanging="360"/>
      </w:pPr>
      <w:rPr>
        <w:rFonts w:ascii="Wingdings" w:hAnsi="Wingdings"/>
      </w:rPr>
    </w:lvl>
    <w:lvl w:ilvl="3" w:tplc="A8CE6030">
      <w:start w:val="1"/>
      <w:numFmt w:val="bullet"/>
      <w:lvlText w:val=""/>
      <w:lvlJc w:val="left"/>
      <w:pPr>
        <w:ind w:left="1600" w:hanging="360"/>
      </w:pPr>
      <w:rPr>
        <w:rFonts w:ascii="Symbol" w:hAnsi="Symbol"/>
      </w:rPr>
    </w:lvl>
    <w:lvl w:ilvl="4" w:tplc="91AE528C">
      <w:start w:val="1"/>
      <w:numFmt w:val="bullet"/>
      <w:lvlText w:val="o"/>
      <w:lvlJc w:val="left"/>
      <w:pPr>
        <w:ind w:left="2000" w:hanging="360"/>
      </w:pPr>
      <w:rPr>
        <w:rFonts w:ascii="Courier New" w:hAnsi="Courier New"/>
      </w:rPr>
    </w:lvl>
    <w:lvl w:ilvl="5" w:tplc="28689638">
      <w:start w:val="1"/>
      <w:numFmt w:val="bullet"/>
      <w:lvlText w:val=""/>
      <w:lvlJc w:val="left"/>
      <w:pPr>
        <w:ind w:left="2400" w:hanging="360"/>
      </w:pPr>
      <w:rPr>
        <w:rFonts w:ascii="Wingdings" w:hAnsi="Wingdings"/>
      </w:rPr>
    </w:lvl>
    <w:lvl w:ilvl="6" w:tplc="8BF6C92A">
      <w:start w:val="1"/>
      <w:numFmt w:val="bullet"/>
      <w:lvlText w:val=""/>
      <w:lvlJc w:val="left"/>
      <w:pPr>
        <w:ind w:left="2800" w:hanging="360"/>
      </w:pPr>
      <w:rPr>
        <w:rFonts w:ascii="Symbol" w:hAnsi="Symbol"/>
      </w:rPr>
    </w:lvl>
    <w:lvl w:ilvl="7" w:tplc="D81C2994">
      <w:start w:val="1"/>
      <w:numFmt w:val="bullet"/>
      <w:lvlText w:val="o"/>
      <w:lvlJc w:val="left"/>
      <w:pPr>
        <w:ind w:left="3200" w:hanging="360"/>
      </w:pPr>
      <w:rPr>
        <w:rFonts w:ascii="Courier New" w:hAnsi="Courier New"/>
      </w:rPr>
    </w:lvl>
    <w:lvl w:ilvl="8" w:tplc="A0FEC5A4">
      <w:numFmt w:val="decimal"/>
      <w:lvlText w:val=""/>
      <w:lvlJc w:val="left"/>
    </w:lvl>
  </w:abstractNum>
  <w:abstractNum w:abstractNumId="27" w15:restartNumberingAfterBreak="0">
    <w:nsid w:val="42D536E7"/>
    <w:multiLevelType w:val="hybridMultilevel"/>
    <w:tmpl w:val="F6EEAF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A090D50"/>
    <w:multiLevelType w:val="multilevel"/>
    <w:tmpl w:val="D63A05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B077E3C"/>
    <w:multiLevelType w:val="hybridMultilevel"/>
    <w:tmpl w:val="3B743B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8313E8"/>
    <w:multiLevelType w:val="hybridMultilevel"/>
    <w:tmpl w:val="BB485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8F3430"/>
    <w:multiLevelType w:val="hybridMultilevel"/>
    <w:tmpl w:val="399A3314"/>
    <w:lvl w:ilvl="0" w:tplc="3B3CE52A">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50B86EA5"/>
    <w:multiLevelType w:val="hybridMultilevel"/>
    <w:tmpl w:val="AAA60F66"/>
    <w:lvl w:ilvl="0" w:tplc="F760CE0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3" w15:restartNumberingAfterBreak="0">
    <w:nsid w:val="55B953D7"/>
    <w:multiLevelType w:val="multilevel"/>
    <w:tmpl w:val="2B3AB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9374F5"/>
    <w:multiLevelType w:val="hybridMultilevel"/>
    <w:tmpl w:val="511E6B88"/>
    <w:lvl w:ilvl="0" w:tplc="DB6C694E">
      <w:start w:val="1"/>
      <w:numFmt w:val="bullet"/>
      <w:lvlText w:val=""/>
      <w:lvlJc w:val="left"/>
      <w:pPr>
        <w:ind w:left="400" w:hanging="360"/>
      </w:pPr>
      <w:rPr>
        <w:rFonts w:ascii="Symbol" w:hAnsi="Symbol"/>
      </w:rPr>
    </w:lvl>
    <w:lvl w:ilvl="1" w:tplc="65946050">
      <w:start w:val="1"/>
      <w:numFmt w:val="bullet"/>
      <w:lvlText w:val="o"/>
      <w:lvlJc w:val="left"/>
      <w:pPr>
        <w:ind w:left="800" w:hanging="360"/>
      </w:pPr>
      <w:rPr>
        <w:rFonts w:ascii="Courier New" w:hAnsi="Courier New"/>
      </w:rPr>
    </w:lvl>
    <w:lvl w:ilvl="2" w:tplc="56CC6860">
      <w:start w:val="1"/>
      <w:numFmt w:val="bullet"/>
      <w:lvlText w:val=""/>
      <w:lvlJc w:val="left"/>
      <w:pPr>
        <w:ind w:left="1200" w:hanging="360"/>
      </w:pPr>
      <w:rPr>
        <w:rFonts w:ascii="Wingdings" w:hAnsi="Wingdings"/>
      </w:rPr>
    </w:lvl>
    <w:lvl w:ilvl="3" w:tplc="97AE7AB2">
      <w:start w:val="1"/>
      <w:numFmt w:val="bullet"/>
      <w:lvlText w:val=""/>
      <w:lvlJc w:val="left"/>
      <w:pPr>
        <w:ind w:left="1600" w:hanging="360"/>
      </w:pPr>
      <w:rPr>
        <w:rFonts w:ascii="Symbol" w:hAnsi="Symbol"/>
      </w:rPr>
    </w:lvl>
    <w:lvl w:ilvl="4" w:tplc="94B0938E">
      <w:start w:val="1"/>
      <w:numFmt w:val="bullet"/>
      <w:lvlText w:val="o"/>
      <w:lvlJc w:val="left"/>
      <w:pPr>
        <w:ind w:left="2000" w:hanging="360"/>
      </w:pPr>
      <w:rPr>
        <w:rFonts w:ascii="Courier New" w:hAnsi="Courier New"/>
      </w:rPr>
    </w:lvl>
    <w:lvl w:ilvl="5" w:tplc="484C0C16">
      <w:start w:val="1"/>
      <w:numFmt w:val="bullet"/>
      <w:lvlText w:val=""/>
      <w:lvlJc w:val="left"/>
      <w:pPr>
        <w:ind w:left="2400" w:hanging="360"/>
      </w:pPr>
      <w:rPr>
        <w:rFonts w:ascii="Wingdings" w:hAnsi="Wingdings"/>
      </w:rPr>
    </w:lvl>
    <w:lvl w:ilvl="6" w:tplc="2AC4008E">
      <w:start w:val="1"/>
      <w:numFmt w:val="bullet"/>
      <w:lvlText w:val=""/>
      <w:lvlJc w:val="left"/>
      <w:pPr>
        <w:ind w:left="2800" w:hanging="360"/>
      </w:pPr>
      <w:rPr>
        <w:rFonts w:ascii="Symbol" w:hAnsi="Symbol"/>
      </w:rPr>
    </w:lvl>
    <w:lvl w:ilvl="7" w:tplc="7EFACF3E">
      <w:start w:val="1"/>
      <w:numFmt w:val="bullet"/>
      <w:lvlText w:val="o"/>
      <w:lvlJc w:val="left"/>
      <w:pPr>
        <w:ind w:left="3200" w:hanging="360"/>
      </w:pPr>
      <w:rPr>
        <w:rFonts w:ascii="Courier New" w:hAnsi="Courier New"/>
      </w:rPr>
    </w:lvl>
    <w:lvl w:ilvl="8" w:tplc="39A040BE">
      <w:numFmt w:val="decimal"/>
      <w:lvlText w:val=""/>
      <w:lvlJc w:val="left"/>
    </w:lvl>
  </w:abstractNum>
  <w:abstractNum w:abstractNumId="35" w15:restartNumberingAfterBreak="0">
    <w:nsid w:val="5F5332DC"/>
    <w:multiLevelType w:val="multilevel"/>
    <w:tmpl w:val="D420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AD62D9"/>
    <w:multiLevelType w:val="hybridMultilevel"/>
    <w:tmpl w:val="AFBC39A6"/>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37" w15:restartNumberingAfterBreak="0">
    <w:nsid w:val="6A3E07FC"/>
    <w:multiLevelType w:val="multilevel"/>
    <w:tmpl w:val="23DE7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4C1F26"/>
    <w:multiLevelType w:val="hybridMultilevel"/>
    <w:tmpl w:val="7158A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6532B4"/>
    <w:multiLevelType w:val="hybridMultilevel"/>
    <w:tmpl w:val="60CE2602"/>
    <w:lvl w:ilvl="0" w:tplc="FFFFFFFF">
      <w:start w:val="1"/>
      <w:numFmt w:val="decimal"/>
      <w:lvlText w:val="%1."/>
      <w:lvlJc w:val="left"/>
      <w:pPr>
        <w:ind w:left="720" w:hanging="360"/>
      </w:pPr>
      <w:rPr>
        <w:rFonts w:ascii="Times New Roman Bold" w:eastAsia="Times New Roman Bold" w:hAnsi="Times New Roman Bold" w:cs="Times New Roman Bold" w:hint="default"/>
        <w:b/>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39C782F"/>
    <w:multiLevelType w:val="hybridMultilevel"/>
    <w:tmpl w:val="D0CCC0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5D71367"/>
    <w:multiLevelType w:val="hybridMultilevel"/>
    <w:tmpl w:val="125A5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EC670F"/>
    <w:multiLevelType w:val="hybridMultilevel"/>
    <w:tmpl w:val="0E2E4D6C"/>
    <w:lvl w:ilvl="0" w:tplc="9A50886A">
      <w:start w:val="1"/>
      <w:numFmt w:val="decimal"/>
      <w:lvlText w:val="%1."/>
      <w:lvlJc w:val="left"/>
      <w:pPr>
        <w:ind w:left="400" w:hanging="360"/>
      </w:pPr>
    </w:lvl>
    <w:lvl w:ilvl="1" w:tplc="B38EC1D8">
      <w:start w:val="1"/>
      <w:numFmt w:val="lowerLetter"/>
      <w:lvlText w:val="%2."/>
      <w:lvlJc w:val="left"/>
      <w:pPr>
        <w:ind w:left="800" w:hanging="360"/>
      </w:pPr>
    </w:lvl>
    <w:lvl w:ilvl="2" w:tplc="264CB602">
      <w:start w:val="1"/>
      <w:numFmt w:val="lowerRoman"/>
      <w:lvlText w:val="%3."/>
      <w:lvlJc w:val="right"/>
      <w:pPr>
        <w:ind w:left="1200" w:hanging="180"/>
      </w:pPr>
    </w:lvl>
    <w:lvl w:ilvl="3" w:tplc="EDF46BF6">
      <w:start w:val="1"/>
      <w:numFmt w:val="decimal"/>
      <w:lvlText w:val="%4."/>
      <w:lvlJc w:val="left"/>
      <w:pPr>
        <w:ind w:left="1600" w:hanging="360"/>
      </w:pPr>
    </w:lvl>
    <w:lvl w:ilvl="4" w:tplc="13ACFCB6">
      <w:start w:val="1"/>
      <w:numFmt w:val="lowerLetter"/>
      <w:lvlText w:val="%5."/>
      <w:lvlJc w:val="left"/>
      <w:pPr>
        <w:ind w:left="2000" w:hanging="360"/>
      </w:pPr>
    </w:lvl>
    <w:lvl w:ilvl="5" w:tplc="5A1C6E40">
      <w:start w:val="1"/>
      <w:numFmt w:val="lowerRoman"/>
      <w:lvlText w:val="%6."/>
      <w:lvlJc w:val="right"/>
      <w:pPr>
        <w:ind w:left="2400" w:hanging="180"/>
      </w:pPr>
    </w:lvl>
    <w:lvl w:ilvl="6" w:tplc="170EE432">
      <w:start w:val="1"/>
      <w:numFmt w:val="decimal"/>
      <w:lvlText w:val="%7."/>
      <w:lvlJc w:val="left"/>
      <w:pPr>
        <w:ind w:left="2800" w:hanging="360"/>
      </w:pPr>
    </w:lvl>
    <w:lvl w:ilvl="7" w:tplc="F14A38BA">
      <w:start w:val="1"/>
      <w:numFmt w:val="lowerLetter"/>
      <w:lvlText w:val="%8."/>
      <w:lvlJc w:val="left"/>
      <w:pPr>
        <w:ind w:left="3200" w:hanging="360"/>
      </w:pPr>
    </w:lvl>
    <w:lvl w:ilvl="8" w:tplc="BE601DBE">
      <w:numFmt w:val="decimal"/>
      <w:lvlText w:val=""/>
      <w:lvlJc w:val="left"/>
    </w:lvl>
  </w:abstractNum>
  <w:num w:numId="1" w16cid:durableId="1456369428">
    <w:abstractNumId w:val="26"/>
  </w:num>
  <w:num w:numId="2" w16cid:durableId="1026128802">
    <w:abstractNumId w:val="23"/>
  </w:num>
  <w:num w:numId="3" w16cid:durableId="1554728906">
    <w:abstractNumId w:val="16"/>
  </w:num>
  <w:num w:numId="4" w16cid:durableId="652566091">
    <w:abstractNumId w:val="12"/>
  </w:num>
  <w:num w:numId="5" w16cid:durableId="1152940345">
    <w:abstractNumId w:val="42"/>
  </w:num>
  <w:num w:numId="6" w16cid:durableId="1549339904">
    <w:abstractNumId w:val="34"/>
  </w:num>
  <w:num w:numId="7" w16cid:durableId="1593512065">
    <w:abstractNumId w:val="24"/>
  </w:num>
  <w:num w:numId="8" w16cid:durableId="1021902948">
    <w:abstractNumId w:val="18"/>
  </w:num>
  <w:num w:numId="9" w16cid:durableId="1271425593">
    <w:abstractNumId w:val="38"/>
  </w:num>
  <w:num w:numId="10" w16cid:durableId="1269578184">
    <w:abstractNumId w:val="8"/>
  </w:num>
  <w:num w:numId="11" w16cid:durableId="1662352270">
    <w:abstractNumId w:val="21"/>
  </w:num>
  <w:num w:numId="12" w16cid:durableId="1439566209">
    <w:abstractNumId w:val="39"/>
  </w:num>
  <w:num w:numId="13" w16cid:durableId="696736148">
    <w:abstractNumId w:val="28"/>
  </w:num>
  <w:num w:numId="14" w16cid:durableId="572785016">
    <w:abstractNumId w:val="3"/>
  </w:num>
  <w:num w:numId="15" w16cid:durableId="363483074">
    <w:abstractNumId w:val="0"/>
  </w:num>
  <w:num w:numId="16" w16cid:durableId="2073188047">
    <w:abstractNumId w:val="33"/>
  </w:num>
  <w:num w:numId="17" w16cid:durableId="583341811">
    <w:abstractNumId w:val="2"/>
  </w:num>
  <w:num w:numId="18" w16cid:durableId="1899583756">
    <w:abstractNumId w:val="9"/>
  </w:num>
  <w:num w:numId="19" w16cid:durableId="1941525566">
    <w:abstractNumId w:val="37"/>
  </w:num>
  <w:num w:numId="20" w16cid:durableId="823743865">
    <w:abstractNumId w:val="4"/>
  </w:num>
  <w:num w:numId="21" w16cid:durableId="110125133">
    <w:abstractNumId w:val="14"/>
  </w:num>
  <w:num w:numId="22" w16cid:durableId="1997873536">
    <w:abstractNumId w:val="41"/>
  </w:num>
  <w:num w:numId="23" w16cid:durableId="734667488">
    <w:abstractNumId w:val="31"/>
  </w:num>
  <w:num w:numId="24" w16cid:durableId="1326859847">
    <w:abstractNumId w:val="17"/>
  </w:num>
  <w:num w:numId="25" w16cid:durableId="1531870394">
    <w:abstractNumId w:val="11"/>
  </w:num>
  <w:num w:numId="26" w16cid:durableId="171844422">
    <w:abstractNumId w:val="32"/>
  </w:num>
  <w:num w:numId="27" w16cid:durableId="1970671306">
    <w:abstractNumId w:val="29"/>
  </w:num>
  <w:num w:numId="28" w16cid:durableId="1775439363">
    <w:abstractNumId w:val="25"/>
  </w:num>
  <w:num w:numId="29" w16cid:durableId="2039351504">
    <w:abstractNumId w:val="30"/>
  </w:num>
  <w:num w:numId="30" w16cid:durableId="212081131">
    <w:abstractNumId w:val="40"/>
  </w:num>
  <w:num w:numId="31" w16cid:durableId="265428624">
    <w:abstractNumId w:val="27"/>
  </w:num>
  <w:num w:numId="32" w16cid:durableId="1872765024">
    <w:abstractNumId w:val="20"/>
  </w:num>
  <w:num w:numId="33" w16cid:durableId="935207304">
    <w:abstractNumId w:val="6"/>
  </w:num>
  <w:num w:numId="34" w16cid:durableId="1657107199">
    <w:abstractNumId w:val="36"/>
  </w:num>
  <w:num w:numId="35" w16cid:durableId="2365939">
    <w:abstractNumId w:val="15"/>
  </w:num>
  <w:num w:numId="36" w16cid:durableId="598803526">
    <w:abstractNumId w:val="35"/>
  </w:num>
  <w:num w:numId="37" w16cid:durableId="1408725279">
    <w:abstractNumId w:val="5"/>
  </w:num>
  <w:num w:numId="38" w16cid:durableId="1094744333">
    <w:abstractNumId w:val="19"/>
  </w:num>
  <w:num w:numId="39" w16cid:durableId="1432042026">
    <w:abstractNumId w:val="22"/>
  </w:num>
  <w:num w:numId="40" w16cid:durableId="772092858">
    <w:abstractNumId w:val="7"/>
  </w:num>
  <w:num w:numId="41" w16cid:durableId="773013064">
    <w:abstractNumId w:val="13"/>
  </w:num>
  <w:num w:numId="42" w16cid:durableId="614749138">
    <w:abstractNumId w:val="10"/>
  </w:num>
  <w:num w:numId="43" w16cid:durableId="14157780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doNotShadeFormData/>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7A8"/>
    <w:rsid w:val="00041418"/>
    <w:rsid w:val="000547A8"/>
    <w:rsid w:val="00206B32"/>
    <w:rsid w:val="002F6F78"/>
    <w:rsid w:val="00346B37"/>
    <w:rsid w:val="003A2E6D"/>
    <w:rsid w:val="003A4233"/>
    <w:rsid w:val="003D72B8"/>
    <w:rsid w:val="003F74B8"/>
    <w:rsid w:val="00443736"/>
    <w:rsid w:val="0045489D"/>
    <w:rsid w:val="004910B8"/>
    <w:rsid w:val="004F6C87"/>
    <w:rsid w:val="00527AE6"/>
    <w:rsid w:val="0053076B"/>
    <w:rsid w:val="005504D1"/>
    <w:rsid w:val="005630DA"/>
    <w:rsid w:val="00631FEA"/>
    <w:rsid w:val="00684A1F"/>
    <w:rsid w:val="006D6120"/>
    <w:rsid w:val="006F05BD"/>
    <w:rsid w:val="007210BE"/>
    <w:rsid w:val="00741917"/>
    <w:rsid w:val="00743004"/>
    <w:rsid w:val="00794671"/>
    <w:rsid w:val="007B41D9"/>
    <w:rsid w:val="008B2298"/>
    <w:rsid w:val="008B3B42"/>
    <w:rsid w:val="0094755B"/>
    <w:rsid w:val="00970E95"/>
    <w:rsid w:val="009D7EEA"/>
    <w:rsid w:val="009E2A17"/>
    <w:rsid w:val="00A66A4F"/>
    <w:rsid w:val="00AA30F8"/>
    <w:rsid w:val="00B10182"/>
    <w:rsid w:val="00B16347"/>
    <w:rsid w:val="00B4301C"/>
    <w:rsid w:val="00B859B9"/>
    <w:rsid w:val="00B93FB6"/>
    <w:rsid w:val="00BC4C16"/>
    <w:rsid w:val="00C05A0B"/>
    <w:rsid w:val="00C34CE3"/>
    <w:rsid w:val="00CF16C8"/>
    <w:rsid w:val="00CF250D"/>
    <w:rsid w:val="00D14CF6"/>
    <w:rsid w:val="00D55CC8"/>
    <w:rsid w:val="00DB09C4"/>
    <w:rsid w:val="00E11618"/>
    <w:rsid w:val="00E603C6"/>
    <w:rsid w:val="00EA28A8"/>
    <w:rsid w:val="00EE3608"/>
    <w:rsid w:val="00F23098"/>
    <w:rsid w:val="00F4748B"/>
    <w:rsid w:val="00F80EE3"/>
    <w:rsid w:val="00F96898"/>
    <w:rsid w:val="00FA67DE"/>
    <w:rsid w:val="00FD0E25"/>
    <w:rsid w:val="00FD3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FE0091"/>
  <w15:docId w15:val="{1BA39F87-0282-4903-845D-512278879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4233"/>
    <w:pPr>
      <w:keepNext/>
      <w:keepLines/>
      <w:spacing w:before="240" w:after="0" w:line="259" w:lineRule="auto"/>
      <w:outlineLvl w:val="0"/>
    </w:pPr>
    <w:rPr>
      <w:rFonts w:asciiTheme="majorHAnsi" w:eastAsiaTheme="majorEastAsia" w:hAnsiTheme="majorHAnsi" w:cstheme="majorBidi"/>
      <w:color w:val="2F5496" w:themeColor="accent1" w:themeShade="BF"/>
      <w:kern w:val="0"/>
      <w:sz w:val="32"/>
      <w:szCs w:val="32"/>
    </w:rPr>
  </w:style>
  <w:style w:type="paragraph" w:styleId="Heading2">
    <w:name w:val="heading 2"/>
    <w:basedOn w:val="Normal"/>
    <w:next w:val="Normal"/>
    <w:link w:val="Heading2Char"/>
    <w:uiPriority w:val="9"/>
    <w:semiHidden/>
    <w:unhideWhenUsed/>
    <w:qFormat/>
    <w:rsid w:val="00CF16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EE3"/>
    <w:pPr>
      <w:ind w:left="720"/>
      <w:contextualSpacing/>
    </w:pPr>
  </w:style>
  <w:style w:type="character" w:styleId="Hyperlink">
    <w:name w:val="Hyperlink"/>
    <w:basedOn w:val="DefaultParagraphFont"/>
    <w:uiPriority w:val="99"/>
    <w:unhideWhenUsed/>
    <w:rsid w:val="00F80EE3"/>
    <w:rPr>
      <w:color w:val="0563C1" w:themeColor="hyperlink"/>
      <w:u w:val="single"/>
    </w:rPr>
  </w:style>
  <w:style w:type="character" w:styleId="UnresolvedMention">
    <w:name w:val="Unresolved Mention"/>
    <w:basedOn w:val="DefaultParagraphFont"/>
    <w:uiPriority w:val="99"/>
    <w:semiHidden/>
    <w:unhideWhenUsed/>
    <w:rsid w:val="00F80EE3"/>
    <w:rPr>
      <w:color w:val="605E5C"/>
      <w:shd w:val="clear" w:color="auto" w:fill="E1DFDD"/>
    </w:rPr>
  </w:style>
  <w:style w:type="character" w:customStyle="1" w:styleId="Heading1Char">
    <w:name w:val="Heading 1 Char"/>
    <w:basedOn w:val="DefaultParagraphFont"/>
    <w:link w:val="Heading1"/>
    <w:uiPriority w:val="9"/>
    <w:rsid w:val="003A4233"/>
    <w:rPr>
      <w:rFonts w:asciiTheme="majorHAnsi" w:eastAsiaTheme="majorEastAsia" w:hAnsiTheme="majorHAnsi" w:cstheme="majorBidi"/>
      <w:color w:val="2F5496" w:themeColor="accent1" w:themeShade="BF"/>
      <w:kern w:val="0"/>
      <w:sz w:val="32"/>
      <w:szCs w:val="32"/>
    </w:rPr>
  </w:style>
  <w:style w:type="paragraph" w:styleId="Bibliography">
    <w:name w:val="Bibliography"/>
    <w:basedOn w:val="Normal"/>
    <w:next w:val="Normal"/>
    <w:uiPriority w:val="37"/>
    <w:unhideWhenUsed/>
    <w:rsid w:val="003A4233"/>
  </w:style>
  <w:style w:type="table" w:styleId="TableGrid">
    <w:name w:val="Table Grid"/>
    <w:basedOn w:val="TableNormal"/>
    <w:uiPriority w:val="39"/>
    <w:rsid w:val="008B2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7EEA"/>
    <w:pPr>
      <w:spacing w:before="100" w:beforeAutospacing="1" w:after="100" w:afterAutospacing="1" w:line="240" w:lineRule="auto"/>
    </w:pPr>
    <w:rPr>
      <w:rFonts w:ascii="Times New Roman" w:eastAsia="Times New Roman" w:hAnsi="Times New Roman" w:cs="Times New Roman"/>
      <w:kern w:val="0"/>
    </w:rPr>
  </w:style>
  <w:style w:type="character" w:styleId="Strong">
    <w:name w:val="Strong"/>
    <w:basedOn w:val="DefaultParagraphFont"/>
    <w:uiPriority w:val="22"/>
    <w:qFormat/>
    <w:rsid w:val="009D7EEA"/>
    <w:rPr>
      <w:b/>
      <w:bCs/>
    </w:rPr>
  </w:style>
  <w:style w:type="character" w:styleId="Emphasis">
    <w:name w:val="Emphasis"/>
    <w:basedOn w:val="DefaultParagraphFont"/>
    <w:uiPriority w:val="20"/>
    <w:qFormat/>
    <w:rsid w:val="00346B37"/>
    <w:rPr>
      <w:i/>
      <w:iCs/>
    </w:rPr>
  </w:style>
  <w:style w:type="character" w:customStyle="1" w:styleId="Heading2Char">
    <w:name w:val="Heading 2 Char"/>
    <w:basedOn w:val="DefaultParagraphFont"/>
    <w:link w:val="Heading2"/>
    <w:uiPriority w:val="9"/>
    <w:semiHidden/>
    <w:rsid w:val="00CF16C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04002">
      <w:bodyDiv w:val="1"/>
      <w:marLeft w:val="0"/>
      <w:marRight w:val="0"/>
      <w:marTop w:val="0"/>
      <w:marBottom w:val="0"/>
      <w:divBdr>
        <w:top w:val="none" w:sz="0" w:space="0" w:color="auto"/>
        <w:left w:val="none" w:sz="0" w:space="0" w:color="auto"/>
        <w:bottom w:val="none" w:sz="0" w:space="0" w:color="auto"/>
        <w:right w:val="none" w:sz="0" w:space="0" w:color="auto"/>
      </w:divBdr>
    </w:div>
    <w:div w:id="111481624">
      <w:bodyDiv w:val="1"/>
      <w:marLeft w:val="0"/>
      <w:marRight w:val="0"/>
      <w:marTop w:val="0"/>
      <w:marBottom w:val="0"/>
      <w:divBdr>
        <w:top w:val="none" w:sz="0" w:space="0" w:color="auto"/>
        <w:left w:val="none" w:sz="0" w:space="0" w:color="auto"/>
        <w:bottom w:val="none" w:sz="0" w:space="0" w:color="auto"/>
        <w:right w:val="none" w:sz="0" w:space="0" w:color="auto"/>
      </w:divBdr>
    </w:div>
    <w:div w:id="161286399">
      <w:bodyDiv w:val="1"/>
      <w:marLeft w:val="0"/>
      <w:marRight w:val="0"/>
      <w:marTop w:val="0"/>
      <w:marBottom w:val="0"/>
      <w:divBdr>
        <w:top w:val="none" w:sz="0" w:space="0" w:color="auto"/>
        <w:left w:val="none" w:sz="0" w:space="0" w:color="auto"/>
        <w:bottom w:val="none" w:sz="0" w:space="0" w:color="auto"/>
        <w:right w:val="none" w:sz="0" w:space="0" w:color="auto"/>
      </w:divBdr>
    </w:div>
    <w:div w:id="434011520">
      <w:bodyDiv w:val="1"/>
      <w:marLeft w:val="0"/>
      <w:marRight w:val="0"/>
      <w:marTop w:val="0"/>
      <w:marBottom w:val="0"/>
      <w:divBdr>
        <w:top w:val="none" w:sz="0" w:space="0" w:color="auto"/>
        <w:left w:val="none" w:sz="0" w:space="0" w:color="auto"/>
        <w:bottom w:val="none" w:sz="0" w:space="0" w:color="auto"/>
        <w:right w:val="none" w:sz="0" w:space="0" w:color="auto"/>
      </w:divBdr>
    </w:div>
    <w:div w:id="461579290">
      <w:bodyDiv w:val="1"/>
      <w:marLeft w:val="0"/>
      <w:marRight w:val="0"/>
      <w:marTop w:val="0"/>
      <w:marBottom w:val="0"/>
      <w:divBdr>
        <w:top w:val="none" w:sz="0" w:space="0" w:color="auto"/>
        <w:left w:val="none" w:sz="0" w:space="0" w:color="auto"/>
        <w:bottom w:val="none" w:sz="0" w:space="0" w:color="auto"/>
        <w:right w:val="none" w:sz="0" w:space="0" w:color="auto"/>
      </w:divBdr>
    </w:div>
    <w:div w:id="689449771">
      <w:bodyDiv w:val="1"/>
      <w:marLeft w:val="0"/>
      <w:marRight w:val="0"/>
      <w:marTop w:val="0"/>
      <w:marBottom w:val="0"/>
      <w:divBdr>
        <w:top w:val="none" w:sz="0" w:space="0" w:color="auto"/>
        <w:left w:val="none" w:sz="0" w:space="0" w:color="auto"/>
        <w:bottom w:val="none" w:sz="0" w:space="0" w:color="auto"/>
        <w:right w:val="none" w:sz="0" w:space="0" w:color="auto"/>
      </w:divBdr>
    </w:div>
    <w:div w:id="910429319">
      <w:bodyDiv w:val="1"/>
      <w:marLeft w:val="0"/>
      <w:marRight w:val="0"/>
      <w:marTop w:val="0"/>
      <w:marBottom w:val="0"/>
      <w:divBdr>
        <w:top w:val="none" w:sz="0" w:space="0" w:color="auto"/>
        <w:left w:val="none" w:sz="0" w:space="0" w:color="auto"/>
        <w:bottom w:val="none" w:sz="0" w:space="0" w:color="auto"/>
        <w:right w:val="none" w:sz="0" w:space="0" w:color="auto"/>
      </w:divBdr>
    </w:div>
    <w:div w:id="1097948320">
      <w:bodyDiv w:val="1"/>
      <w:marLeft w:val="0"/>
      <w:marRight w:val="0"/>
      <w:marTop w:val="0"/>
      <w:marBottom w:val="0"/>
      <w:divBdr>
        <w:top w:val="none" w:sz="0" w:space="0" w:color="auto"/>
        <w:left w:val="none" w:sz="0" w:space="0" w:color="auto"/>
        <w:bottom w:val="none" w:sz="0" w:space="0" w:color="auto"/>
        <w:right w:val="none" w:sz="0" w:space="0" w:color="auto"/>
      </w:divBdr>
    </w:div>
    <w:div w:id="1102609562">
      <w:bodyDiv w:val="1"/>
      <w:marLeft w:val="0"/>
      <w:marRight w:val="0"/>
      <w:marTop w:val="0"/>
      <w:marBottom w:val="0"/>
      <w:divBdr>
        <w:top w:val="none" w:sz="0" w:space="0" w:color="auto"/>
        <w:left w:val="none" w:sz="0" w:space="0" w:color="auto"/>
        <w:bottom w:val="none" w:sz="0" w:space="0" w:color="auto"/>
        <w:right w:val="none" w:sz="0" w:space="0" w:color="auto"/>
      </w:divBdr>
    </w:div>
    <w:div w:id="1209686206">
      <w:bodyDiv w:val="1"/>
      <w:marLeft w:val="0"/>
      <w:marRight w:val="0"/>
      <w:marTop w:val="0"/>
      <w:marBottom w:val="0"/>
      <w:divBdr>
        <w:top w:val="none" w:sz="0" w:space="0" w:color="auto"/>
        <w:left w:val="none" w:sz="0" w:space="0" w:color="auto"/>
        <w:bottom w:val="none" w:sz="0" w:space="0" w:color="auto"/>
        <w:right w:val="none" w:sz="0" w:space="0" w:color="auto"/>
      </w:divBdr>
    </w:div>
    <w:div w:id="1369179257">
      <w:bodyDiv w:val="1"/>
      <w:marLeft w:val="0"/>
      <w:marRight w:val="0"/>
      <w:marTop w:val="0"/>
      <w:marBottom w:val="0"/>
      <w:divBdr>
        <w:top w:val="none" w:sz="0" w:space="0" w:color="auto"/>
        <w:left w:val="none" w:sz="0" w:space="0" w:color="auto"/>
        <w:bottom w:val="none" w:sz="0" w:space="0" w:color="auto"/>
        <w:right w:val="none" w:sz="0" w:space="0" w:color="auto"/>
      </w:divBdr>
    </w:div>
    <w:div w:id="1373309274">
      <w:bodyDiv w:val="1"/>
      <w:marLeft w:val="0"/>
      <w:marRight w:val="0"/>
      <w:marTop w:val="0"/>
      <w:marBottom w:val="0"/>
      <w:divBdr>
        <w:top w:val="none" w:sz="0" w:space="0" w:color="auto"/>
        <w:left w:val="none" w:sz="0" w:space="0" w:color="auto"/>
        <w:bottom w:val="none" w:sz="0" w:space="0" w:color="auto"/>
        <w:right w:val="none" w:sz="0" w:space="0" w:color="auto"/>
      </w:divBdr>
    </w:div>
    <w:div w:id="1452016140">
      <w:bodyDiv w:val="1"/>
      <w:marLeft w:val="0"/>
      <w:marRight w:val="0"/>
      <w:marTop w:val="0"/>
      <w:marBottom w:val="0"/>
      <w:divBdr>
        <w:top w:val="none" w:sz="0" w:space="0" w:color="auto"/>
        <w:left w:val="none" w:sz="0" w:space="0" w:color="auto"/>
        <w:bottom w:val="none" w:sz="0" w:space="0" w:color="auto"/>
        <w:right w:val="none" w:sz="0" w:space="0" w:color="auto"/>
      </w:divBdr>
    </w:div>
    <w:div w:id="1455828113">
      <w:bodyDiv w:val="1"/>
      <w:marLeft w:val="0"/>
      <w:marRight w:val="0"/>
      <w:marTop w:val="0"/>
      <w:marBottom w:val="0"/>
      <w:divBdr>
        <w:top w:val="none" w:sz="0" w:space="0" w:color="auto"/>
        <w:left w:val="none" w:sz="0" w:space="0" w:color="auto"/>
        <w:bottom w:val="none" w:sz="0" w:space="0" w:color="auto"/>
        <w:right w:val="none" w:sz="0" w:space="0" w:color="auto"/>
      </w:divBdr>
    </w:div>
    <w:div w:id="1630939006">
      <w:bodyDiv w:val="1"/>
      <w:marLeft w:val="0"/>
      <w:marRight w:val="0"/>
      <w:marTop w:val="0"/>
      <w:marBottom w:val="0"/>
      <w:divBdr>
        <w:top w:val="none" w:sz="0" w:space="0" w:color="auto"/>
        <w:left w:val="none" w:sz="0" w:space="0" w:color="auto"/>
        <w:bottom w:val="none" w:sz="0" w:space="0" w:color="auto"/>
        <w:right w:val="none" w:sz="0" w:space="0" w:color="auto"/>
      </w:divBdr>
    </w:div>
    <w:div w:id="1662848559">
      <w:bodyDiv w:val="1"/>
      <w:marLeft w:val="0"/>
      <w:marRight w:val="0"/>
      <w:marTop w:val="0"/>
      <w:marBottom w:val="0"/>
      <w:divBdr>
        <w:top w:val="none" w:sz="0" w:space="0" w:color="auto"/>
        <w:left w:val="none" w:sz="0" w:space="0" w:color="auto"/>
        <w:bottom w:val="none" w:sz="0" w:space="0" w:color="auto"/>
        <w:right w:val="none" w:sz="0" w:space="0" w:color="auto"/>
      </w:divBdr>
    </w:div>
    <w:div w:id="2003435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kzmeita"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Raw22</b:Tag>
    <b:SourceType>JournalArticle</b:SourceType>
    <b:Guid>{F1EF959B-60DD-4213-9D7F-6207805E65F4}</b:Guid>
    <b:Title>Different Night Vision Technologies</b:Title>
    <b:JournalName>International Journal for Research in Applied Science &amp; Engineering Technology</b:JournalName>
    <b:Year>2022</b:Year>
    <b:Pages>2321-9653</b:Pages>
    <b:Author>
      <b:Author>
        <b:NameList>
          <b:Person>
            <b:Last> Rawool</b:Last>
            <b:First>Shankar </b:First>
          </b:Person>
          <b:Person>
            <b:Last> Mary</b:Last>
            <b:First>Sarala</b:First>
          </b:Person>
        </b:NameList>
      </b:Author>
    </b:Author>
    <b:RefOrder>1</b:RefOrder>
  </b:Source>
  <b:Source>
    <b:Tag>Bat20</b:Tag>
    <b:SourceType>JournalArticle</b:SourceType>
    <b:Guid>{03FEDEC1-B605-4D9F-B78A-2C2E83D90BD2}</b:Guid>
    <b:Title>Machine Learning Algorithms - A Review</b:Title>
    <b:Year>2020</b:Year>
    <b:JournalName>International Journal of Computer Applications</b:JournalName>
    <b:Author>
      <b:Author>
        <b:NameList>
          <b:Person>
            <b:Last>Batta</b:Last>
            <b:First>M.</b:First>
          </b:Person>
        </b:NameList>
      </b:Author>
    </b:Author>
    <b:RefOrder>2</b:RefOrder>
  </b:Source>
  <b:Source>
    <b:Tag>Che15</b:Tag>
    <b:SourceType>JournalArticle</b:SourceType>
    <b:Guid>{CB9E5DCC-EBBA-4EF5-9FAE-2F53F136C00B}</b:Guid>
    <b:Author>
      <b:Author>
        <b:NameList>
          <b:Person>
            <b:Last>Chen</b:Last>
            <b:First>C.,</b:First>
            <b:Middle>Seff, A., Kornhauser, A., &amp; Xiao, J.</b:Middle>
          </b:Person>
        </b:NameList>
      </b:Author>
    </b:Author>
    <b:Title>DeepDriving: Learning affordance for direct perception in autonomus driving.</b:Title>
    <b:JournalName>International Conference on Computer Vision</b:JournalName>
    <b:Year>2015</b:Year>
    <b:RefOrder>3</b:RefOrder>
  </b:Source>
  <b:Source>
    <b:Tag>Giu22</b:Tag>
    <b:SourceType>JournalArticle</b:SourceType>
    <b:Guid>{8336C4C0-6CF0-4B73-A1FB-E07A2CAB3F92}</b:Guid>
    <b:Title>Metaheuristic Algorithms Applied to Color Image Segmentation on HSV Space</b:Title>
    <b:JournalName>Multidisciplinary Digital Publishing Institute</b:JournalName>
    <b:Year>2022</b:Year>
    <b:Author>
      <b:Author>
        <b:NameList>
          <b:Person>
            <b:Last>Giuliani</b:Last>
            <b:First>Donatella </b:First>
          </b:Person>
        </b:NameList>
      </b:Author>
    </b:Author>
    <b:RefOrder>4</b:RefOrder>
  </b:Source>
  <b:Source>
    <b:Tag>Has17</b:Tag>
    <b:SourceType>JournalArticle</b:SourceType>
    <b:Guid>{816F6FFE-34EC-478F-8F0E-CCE91FAB81AA}</b:Guid>
    <b:Title>Color Image Segmentation using Automated K-Means clustering with RGB and HSV Color Spaces</b:Title>
    <b:JournalName>Global Journal of Computer Science and Technology: F Graphics &amp; vision</b:JournalName>
    <b:Year>2017</b:Year>
    <b:Pages>0975-4350</b:Pages>
    <b:Author>
      <b:Author>
        <b:NameList>
          <b:Person>
            <b:Last> Hassan</b:Last>
            <b:First>Md. Rakib</b:First>
          </b:Person>
          <b:Person>
            <b:Last>Ema</b:Last>
            <b:First>Romana Rahman</b:First>
          </b:Person>
          <b:Person>
            <b:Last>Islam</b:Last>
            <b:First>Tajul </b:First>
          </b:Person>
        </b:NameList>
      </b:Author>
    </b:Author>
    <b:RefOrder>5</b:RefOrder>
  </b:Source>
  <b:Source>
    <b:Tag>Usu12</b:Tag>
    <b:SourceType>JournalArticle</b:SourceType>
    <b:Guid>{EBB5ABDD-5FF1-4AD2-A491-7F8F1EE056A6}</b:Guid>
    <b:Title>Sistem Pendeteksi Kulit Manusia Menggunakan Segmentasi Warna Kulit Pada Tipe Citra HSV (Hue Saturation Value)</b:Title>
    <b:JournalName>Indonesian Journal of Electronics and Instrumentations Systems</b:JournalName>
    <b:Year>2012</b:Year>
    <b:Author>
      <b:Author>
        <b:NameList>
          <b:Person>
            <b:Last> Usuman</b:Last>
            <b:First>Ilona</b:First>
          </b:Person>
          <b:Person>
            <b:Last> Dharmawan</b:Last>
            <b:First>Andi</b:First>
          </b:Person>
          <b:Person>
            <b:Last>Zatu</b:Last>
            <b:First> Aufaclav </b:First>
          </b:Person>
        </b:NameList>
      </b:Author>
    </b:Author>
    <b:RefOrder>6</b:RefOrder>
  </b:Source>
  <b:Source>
    <b:Tag>Gon18</b:Tag>
    <b:SourceType>JournalArticle</b:SourceType>
    <b:Guid>{819FA4A5-C0CC-4E0B-AAE3-D2BC1F6A1005}</b:Guid>
    <b:Author>
      <b:Author>
        <b:NameList>
          <b:Person>
            <b:Last>Gonzalez</b:Last>
            <b:First>R.</b:First>
            <b:Middle>C., &amp; Woods, R. E.</b:Middle>
          </b:Person>
        </b:NameList>
      </b:Author>
    </b:Author>
    <b:Title>Digital image processing (4th ed.). Pearson</b:Title>
    <b:Year>2018</b:Year>
    <b:RefOrder>7</b:RefOrder>
  </b:Source>
  <b:Source>
    <b:Tag>Goy20</b:Tag>
    <b:SourceType>JournalArticle</b:SourceType>
    <b:Guid>{9B33F6C6-8F9C-4F3A-A25B-9D547F1446B5}</b:Guid>
    <b:Author>
      <b:Author>
        <b:NameList>
          <b:Person>
            <b:Last>Goyal</b:Last>
            <b:First>R.,</b:First>
            <b:Middle>&amp; Kaur, H.</b:Middle>
          </b:Person>
        </b:NameList>
      </b:Author>
    </b:Author>
    <b:Title>Applications of Kaggle datasets in machine learning research</b:Title>
    <b:JournalName>International Journal of Engineering and Advanced Technology</b:JournalName>
    <b:Year>2020</b:Year>
    <b:Pages>1562–1567</b:Pages>
    <b:RefOrder>8</b:RefOrder>
  </b:Source>
  <b:Source>
    <b:Tag>LeC15</b:Tag>
    <b:SourceType>JournalArticle</b:SourceType>
    <b:Guid>{02E80FC2-889F-4F7B-BF7C-6E7B538EC10E}</b:Guid>
    <b:Title>Deep Learning</b:Title>
    <b:JournalName>Nature</b:JournalName>
    <b:Year>2015</b:Year>
    <b:Pages>436-444</b:Pages>
    <b:Author>
      <b:Author>
        <b:NameList>
          <b:Person>
            <b:Last>LeCun</b:Last>
            <b:First>Y.</b:First>
          </b:Person>
          <b:Person>
            <b:Last>Bengio</b:Last>
            <b:First>Y.</b:First>
          </b:Person>
          <b:Person>
            <b:Last>Hinton</b:Last>
            <b:First>G.</b:First>
          </b:Person>
        </b:NameList>
      </b:Author>
    </b:Author>
    <b:RefOrder>9</b:RefOrder>
  </b:Source>
  <b:Source>
    <b:Tag>McK11</b:Tag>
    <b:SourceType>JournalArticle</b:SourceType>
    <b:Guid>{1F21EA76-268B-472A-809D-53A785DE6C09}</b:Guid>
    <b:Author>
      <b:Author>
        <b:NameList>
          <b:Person>
            <b:Last>McKinney</b:Last>
            <b:First>W</b:First>
          </b:Person>
        </b:NameList>
      </b:Author>
    </b:Author>
    <b:Title>Python for data analysis</b:Title>
    <b:JournalName> O’Reilly Media</b:JournalName>
    <b:Year>2011</b:Year>
    <b:RefOrder>10</b:RefOrder>
  </b:Source>
  <b:Source>
    <b:Tag>Raj</b:Tag>
    <b:SourceType>JournalArticle</b:SourceType>
    <b:Guid>{A8BAAF52-862B-47DC-B446-02654FE8BF0E}</b:Guid>
    <b:Author>
      <b:Author>
        <b:NameList>
          <b:Person>
            <b:Last>Raj</b:Last>
            <b:First>P</b:First>
          </b:Person>
        </b:NameList>
      </b:Author>
    </b:Author>
    <b:Title>Artificial intelligence and machine learning for business</b:Title>
    <b:JournalName> Springer</b:JournalName>
    <b:RefOrder>11</b:RefOrder>
  </b:Source>
  <b:Source>
    <b:Tag>She17</b:Tag>
    <b:SourceType>JournalArticle</b:SourceType>
    <b:Guid>{69363C18-64DA-4543-BF33-19EBC976A3F5}</b:Guid>
    <b:Title>Deep Learning in Medical Image Analysis</b:Title>
    <b:JournalName>The Annual Review of Biomedical Engineering</b:JournalName>
    <b:Year>2017</b:Year>
    <b:Pages>19:221–48</b:Pages>
    <b:Author>
      <b:Author>
        <b:NameList>
          <b:Person>
            <b:Last> Shen</b:Last>
            <b:First>Dinggang</b:First>
          </b:Person>
          <b:Person>
            <b:Last> Wu</b:Last>
            <b:First> Guorong</b:First>
          </b:Person>
          <b:Person>
            <b:Last> Suk</b:Last>
            <b:First>Heung-Il</b:First>
          </b:Person>
        </b:NameList>
      </b:Author>
    </b:Author>
    <b:RefOrder>12</b:RefOrder>
  </b:Source>
  <b:Source>
    <b:Tag>Sha23</b:Tag>
    <b:SourceType>JournalArticle</b:SourceType>
    <b:Guid>{C794E8E1-A9DC-434C-97FB-86A939F74D6A}</b:Guid>
    <b:Author>
      <b:Author>
        <b:NameList>
          <b:Person>
            <b:Last>Shaveta</b:Last>
          </b:Person>
        </b:NameList>
      </b:Author>
    </b:Author>
    <b:Title>Machine learning fundamentals</b:Title>
    <b:JournalName>International Journal of Computer Trends and Technology</b:JournalName>
    <b:Year>2023</b:Year>
    <b:Pages>1-6</b:Pages>
    <b:RefOrder>13</b:RefOrder>
  </b:Source>
  <b:Source>
    <b:Tag>Sin19</b:Tag>
    <b:SourceType>JournalArticle</b:SourceType>
    <b:Guid>{81D19726-C7CF-4A41-865B-D0F32DC4E81F}</b:Guid>
    <b:Author>
      <b:Author>
        <b:NameList>
          <b:Person>
            <b:Last>Singh</b:Last>
            <b:First>G.,</b:First>
            <b:Middle>&amp; Verma, A.</b:Middle>
          </b:Person>
        </b:NameList>
      </b:Author>
    </b:Author>
    <b:Title> Color image segmentation using HSV color space</b:Title>
    <b:JournalName>International Journal of Computer Applications</b:JournalName>
    <b:Year>2019</b:Year>
    <b:Pages>12-16</b:Pages>
    <b:RefOrder>14</b:RefOrder>
  </b:Source>
  <b:Source>
    <b:Tag>Sok09</b:Tag>
    <b:SourceType>JournalArticle</b:SourceType>
    <b:Guid>{4CA1BE9D-D8DF-45BA-831E-F8046B60A2B8}</b:Guid>
    <b:Author>
      <b:Author>
        <b:NameList>
          <b:Person>
            <b:Last>Sokolova</b:Last>
            <b:First>M.,</b:First>
            <b:Middle>&amp; Lapalme, G.</b:Middle>
          </b:Person>
        </b:NameList>
      </b:Author>
    </b:Author>
    <b:Title> A systematic analysis of performance measures for classification tasks</b:Title>
    <b:JournalName>Information Processing &amp; Management</b:JournalName>
    <b:Year>2009</b:Year>
    <b:Pages>427–437</b:Pages>
    <b:RefOrder>15</b:RefOrder>
  </b:Source>
  <b:Source>
    <b:Tag>Wan20</b:Tag>
    <b:SourceType>JournalArticle</b:SourceType>
    <b:Guid>{71B11C0F-CF38-46BD-B342-9EE9D433B9E0}</b:Guid>
    <b:Author>
      <b:Author>
        <b:NameList>
          <b:Person>
            <b:Last>Wang</b:Last>
            <b:First>Y.,</b:First>
            <b:Middle>Yang, W., Yin, W., &amp; Wen, Z.</b:Middle>
          </b:Person>
        </b:NameList>
      </b:Author>
    </b:Author>
    <b:Title>Deep learning for night-time image enhancement: A survey and benchmark</b:Title>
    <b:JournalName> IEEE Transactions on Image Processing</b:JournalName>
    <b:Year>2020</b:Year>
    <b:Pages> 9086–9101</b:Pages>
    <b:RefOrder>16</b:RefOrder>
  </b:Source>
  <b:Source>
    <b:Tag>XuJ19</b:Tag>
    <b:SourceType>JournalArticle</b:SourceType>
    <b:Guid>{323020D1-94AB-4057-B075-8318214D0817}</b:Guid>
    <b:Author>
      <b:Author>
        <b:NameList>
          <b:Person>
            <b:Last>Xu</b:Last>
            <b:First>J.,</b:First>
            <b:Middle>Ma, Y., &amp; Zhang, H</b:Middle>
          </b:Person>
        </b:NameList>
      </b:Author>
    </b:Author>
    <b:Title> Deep learning for low-light image enhancement in surveillance systems</b:Title>
    <b:JournalName>Institute of Electrical and Electronics Engineers</b:JournalName>
    <b:Year>2019</b:Year>
    <b:Pages> 119213–119224</b:Pages>
    <b:RefOrder>17</b:RefOrder>
  </b:Source>
</b:Sources>
</file>

<file path=customXml/itemProps1.xml><?xml version="1.0" encoding="utf-8"?>
<ds:datastoreItem xmlns:ds="http://schemas.openxmlformats.org/officeDocument/2006/customXml" ds:itemID="{3F0F422E-9126-4C7A-B296-6E5C74F4F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1</Pages>
  <Words>501</Words>
  <Characters>2859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kresensia meitaim</cp:lastModifiedBy>
  <cp:revision>17</cp:revision>
  <cp:lastPrinted>2025-09-19T11:06:00Z</cp:lastPrinted>
  <dcterms:created xsi:type="dcterms:W3CDTF">2025-09-06T09:03:00Z</dcterms:created>
  <dcterms:modified xsi:type="dcterms:W3CDTF">2025-09-25T08:50:00Z</dcterms:modified>
</cp:coreProperties>
</file>