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napToGrid w:val="off"/>
        <w:spacing w:line="480" w:lineRule="auto"/>
      </w:pPr>
      <w:bookmarkStart w:id="1" w:name="_top"/>
      <w:bookmarkEnd w:id="1"/>
      <w:bookmarkStart w:id="2" w:name="_top"/>
      <w:bookmarkEnd w:id="2"/>
      <w:r>
        <w:rPr>
          <w:rFonts w:ascii="돋움"/>
          <w:b/>
          <w:spacing w:val="-18"/>
          <w:sz w:val="36"/>
        </w:rPr>
        <w:t>「삼성</w:t>
      </w:r>
      <w:r>
        <w:rPr>
          <w:rFonts w:ascii="돋움"/>
          <w:b/>
          <w:spacing w:val="-18"/>
          <w:sz w:val="36"/>
        </w:rPr>
        <w:t xml:space="preserve"> SDI 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958"/>
      </w:tblGrid>
      <w:tr>
        <w:trPr>
          <w:trHeight w:val="2011"/>
        </w:trPr>
        <w:tc>
          <w:tcPr>
            <w:tcW w:w="8958" w:type="dxa"/>
            <w:tcBorders>
              <w:top w:val="single" w:color="000000" w:sz="3"/>
              <w:left w:val="single" w:color="000000" w:sz="3"/>
              <w:bottom w:val="single" w:color="5d5d5d" w:sz="23"/>
              <w:right w:val="single" w:color="5d5d5d" w:sz="23"/>
            </w:tcBorders>
            <w:shd w:val="clear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>
            <w:pPr>
              <w:pStyle w:val="1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480" w:lineRule="auto"/>
              <w:jc w:val="center"/>
            </w:pPr>
            <w:r>
              <w:rPr>
                <w:rFonts w:ascii="HY헤드라인M"/>
                <w:sz w:val="46"/>
              </w:rPr>
              <w:t>「</w:t>
            </w:r>
            <w:r>
              <w:rPr>
                <w:rFonts w:ascii="HY헤드라인M" w:eastAsia="HY헤드라인M"/>
                <w:sz w:val="46"/>
              </w:rPr>
              <w:t>Python 프로그래밍 + Python 데이터 전처리</w:t>
            </w:r>
            <w:r>
              <w:rPr>
                <w:rFonts w:ascii="HY헤드라인M"/>
                <w:sz w:val="46"/>
              </w:rPr>
              <w:t>」</w:t>
            </w:r>
            <w:r>
              <w:rPr>
                <w:rFonts w:ascii="HY헤드라인M" w:eastAsia="HY헤드라인M"/>
                <w:sz w:val="46"/>
              </w:rPr>
              <w:t xml:space="preserve"> 평가문제</w:t>
            </w:r>
          </w:p>
        </w:tc>
      </w:tr>
    </w:tbl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288" w:lineRule="auto"/>
        <w:jc w:val="center"/>
      </w:pP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288" w:lineRule="auto"/>
        <w:jc w:val="center"/>
        <w:rPr>
          <w:rFonts w:ascii="HY울릉도B" w:eastAsia="HY울릉도B"/>
          <w:color w:val="000000"/>
          <w:spacing w:val="-8"/>
          <w:sz w:val="76"/>
        </w:rPr>
      </w:pP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napToGrid w:val="off"/>
        <w:spacing w:line="480" w:lineRule="auto"/>
        <w:rPr>
          <w:rFonts w:ascii="HY울릉도B" w:eastAsia="HY울릉도B"/>
          <w:color w:val="000000"/>
          <w:spacing w:val="-8"/>
          <w:sz w:val="76"/>
        </w:rPr>
      </w:pP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napToGrid w:val="off"/>
        <w:spacing w:line="480" w:lineRule="auto"/>
      </w:pPr>
      <w:r>
        <w:rPr>
          <w:rFonts w:ascii="돋움" w:eastAsia="돋움"/>
          <w:sz w:val="36"/>
        </w:rPr>
        <w:t xml:space="preserve">제 출 일 : 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napToGrid w:val="off"/>
        <w:spacing w:line="480" w:lineRule="auto"/>
      </w:pPr>
      <w:r>
        <w:rPr>
          <w:rFonts w:ascii="돋움" w:eastAsia="돋움"/>
          <w:sz w:val="36"/>
        </w:rPr>
        <w:t xml:space="preserve">소    속 : </w:t>
      </w:r>
    </w:p>
    <w:p>
      <w:pPr>
        <w:pStyle w:val="1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napToGrid w:val="off"/>
        <w:spacing w:line="480" w:lineRule="auto"/>
      </w:pPr>
      <w:r>
        <w:rPr>
          <w:rFonts w:ascii="돋움" w:eastAsia="돋움"/>
          <w:sz w:val="36"/>
        </w:rPr>
        <w:t xml:space="preserve">성    명 : </w:t>
      </w:r>
    </w:p>
    <w:p>
      <w:r>
        <w:br w:type="page"/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sz w:val="48"/>
        </w:rPr>
        <w:t xml:space="preserve">T/F 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 xml:space="preserve">1. 잘못된 단어가 있는 경우 replace() 로 바꿀 수 있다 정답 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2. 프로그램 실행 중 사용자로부터 입력을 받기 위해 사용하는 함수의 이름은 in이다.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ind w:left="283" w:hanging="283"/>
      </w:pPr>
      <w:r>
        <w:rPr/>
        <w:t>3. 반복문 내에서 반복 수행중인 동작을 즉시 멈추고 반복 문을 탈출하는 역할을 하는 구문은 break 구문이다.</w:t>
      </w:r>
      <w:r>
        <w:tab/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ind w:left="266" w:hanging="266"/>
      </w:pPr>
      <w:r>
        <w:rPr/>
        <w:t>4. 데이터 랭글링에 사용되는 가장 일반적인 데이터 구조는 데이터프레임이다. 사용하기 쉽고 기능이 많음. 넘파이(Numpy) 패키지는 이러한 데이터를 다루기 위한 시리즈(Series) 클래스와 데이터프레임(DataFrame) 클래스를 제공한다.</w:t>
      </w:r>
      <w:r>
        <w:tab/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r>
        <w:br w:type="page"/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>
          <w:sz w:val="48"/>
        </w:rPr>
        <w:t xml:space="preserve">4지선다 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5. pandas 버전을 확인하는 명령어로 옳은 것을 고르시오.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import pandas as pd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&lt;답지&gt;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①</w:t>
      </w:r>
      <w:r>
        <w:rPr/>
        <w:t xml:space="preserve"> pd.__version__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②</w:t>
      </w:r>
      <w:r>
        <w:rPr/>
        <w:t xml:space="preserve"> pd.version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③</w:t>
      </w:r>
      <w:r>
        <w:rPr/>
        <w:t xml:space="preserve"> pd --version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④</w:t>
      </w:r>
      <w:r>
        <w:rPr/>
        <w:t xml:space="preserve"> pd.ver"</w:t>
      </w:r>
      <w:r>
        <w:tab/>
        <w:rPr/>
        <w:t xml:space="preserve"> 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6. DataFrame에서 기술통계 요약을 위해 제공하는 메서드로 옳은 것을 고르시오.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&lt;답지&gt;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①</w:t>
      </w:r>
      <w:r>
        <w:rPr/>
        <w:t xml:space="preserve"> summary()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②</w:t>
      </w:r>
      <w:r>
        <w:rPr/>
        <w:t xml:space="preserve"> descriptive()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③</w:t>
      </w:r>
      <w:r>
        <w:rPr/>
        <w:t xml:space="preserve"> describe()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④</w:t>
      </w:r>
      <w:r>
        <w:rPr/>
        <w:t xml:space="preserve"> reduce()"</w:t>
      </w:r>
      <w:r>
        <w:tab/>
        <w:rPr/>
        <w:t xml:space="preserve"> 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 xml:space="preserve">7. 데이터 랭글링의 중요한 단계로 옳지 않은 것의 번호를 고르시오. 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&lt;답지&gt;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①</w:t>
      </w:r>
      <w:r>
        <w:rPr/>
        <w:t xml:space="preserve"> Gather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②</w:t>
      </w:r>
      <w:r>
        <w:rPr/>
        <w:t xml:space="preserve"> Assess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③</w:t>
      </w:r>
      <w:r>
        <w:rPr/>
        <w:t xml:space="preserve"> Reasses and Iterate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④</w:t>
      </w:r>
      <w:r>
        <w:rPr/>
        <w:t xml:space="preserve"> Test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8. 데이터 프레임에 있는 값을 바꾸어야 하는 경우 사용하는 메서드로 옳은 것을 고르시오.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&lt;보기&gt;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①</w:t>
      </w:r>
      <w:r>
        <w:rPr/>
        <w:t xml:space="preserve"> replace()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②</w:t>
      </w:r>
      <w:r>
        <w:rPr/>
        <w:t xml:space="preserve"> split()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③</w:t>
      </w:r>
      <w:r>
        <w:rPr/>
        <w:t xml:space="preserve"> loc()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④</w:t>
      </w:r>
      <w:r>
        <w:rPr/>
        <w:t xml:space="preserve"> rename()"</w:t>
      </w:r>
      <w:r>
        <w:tab/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9. 다음 중 자료형의 종류와 예시가 옳지 않은 것을 고르시오.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①</w:t>
      </w:r>
      <w:r>
        <w:rPr/>
        <w:t xml:space="preserve"> 숫자 자료형 (예 : 1, 0, -500)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②</w:t>
      </w:r>
      <w:r>
        <w:rPr/>
        <w:t xml:space="preserve"> 문자 자료형 (예 : “작은 따옴표 문자”, ““큰 따옴표 문자””) 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③</w:t>
      </w:r>
      <w:r>
        <w:rPr/>
        <w:t xml:space="preserve"> 숫자 자료형 (예 : “3.1982”, “10.0”) 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④</w:t>
      </w:r>
      <w:r>
        <w:rPr/>
        <w:t xml:space="preserve"> 불리안 자료형 (예 : True, False)</w:t>
      </w:r>
      <w:r>
        <w:tab/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10. 다음 &lt;보기&gt;를 파이썬 코드로 표현할 때 옳은 것을 고르시오.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&lt;보기&gt;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A 는 B 보다 크거나 같고, C 는 D 보다 작거나 같다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①</w:t>
      </w:r>
      <w:r>
        <w:rPr/>
        <w:t xml:space="preserve"> A &gt;= B and C &lt;= D 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②</w:t>
      </w:r>
      <w:r>
        <w:rPr/>
        <w:t xml:space="preserve"> A =&gt; B and C =&lt; D 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③</w:t>
      </w:r>
      <w:r>
        <w:rPr/>
        <w:t xml:space="preserve"> A &gt;= B or C &lt;= D 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④</w:t>
      </w:r>
      <w:r>
        <w:rPr/>
        <w:t xml:space="preserve"> A =&gt; B or C =&lt; D</w:t>
      </w:r>
      <w:r>
        <w:tab/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r>
        <w:br w:type="page"/>
      </w:r>
    </w:p>
    <w:p>
      <w:pPr>
        <w:pStyle w:val="0"/>
        <w:widowControl/>
        <w:wordWrap w:val="1"/>
        <w:autoSpaceDE/>
        <w:autoSpaceDN/>
      </w:pPr>
      <w:r>
        <w:rPr>
          <w:sz w:val="48"/>
        </w:rPr>
        <w:t xml:space="preserve">주관식 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11. 다음 &lt;보기&gt;의 결과값을 적으시오.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&lt;보기&gt;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import numpy as np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from sklearn.preprocessing import LabelEncoder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items = ['TV','TV','냉장고','컴퓨터','냉장고','컴퓨터', '에어콘']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le = LabelEncoder()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 xml:space="preserve">le.fit(items) 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label = le.transform(items)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  <w:rPr/>
      </w:pP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print(label, type(label))</w:t>
      </w:r>
    </w:p>
    <w:p>
      <w:pPr>
        <w:pStyle w:val="0"/>
        <w:widowControl w:val="off"/>
        <w:pBdr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</w:pBdr>
      </w:pPr>
      <w:r>
        <w:rPr/>
        <w:t>print(le.classes_)</w:t>
      </w:r>
    </w:p>
    <w:sectPr>
      <w:footnotePr>
        <w:numFmt w:val="decimal"/>
        <w:numRestart w:val="continuous"/>
      </w:footnotePr>
      <w:endnotePr>
        <w:pos w:val="docEnd"/>
        <w:numFmt w:val="lowerRoman"/>
        <w:numRestart w:val="continuous"/>
      </w:endnotePr>
      <w:pgSz w:w="11906" w:h="16838"/>
      <w:pgMar w:top="1701" w:right="1440" w:bottom="1440" w:left="1440" w:header="851" w:footer="992" w:gutter="0"/>
      <w:cols w:space="0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4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Normal"/>
    <w:uiPriority w:val="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160" w:line="252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styleId="1">
    <w:name w:val="Default Paragraph Font"/>
    <w:uiPriority w:val="1"/>
    <w:rPr>
      <w:rFonts w:ascii="맑은 고딕" w:eastAsia="맑은 고딕"/>
      <w:color w:val="000000"/>
      <w:kern w:val="1"/>
      <w:sz w:val="20"/>
    </w:rPr>
  </w:style>
  <w:style w:type="paragraph" w:styleId="2">
    <w:name w:val="List Paragraph"/>
    <w:uiPriority w:val="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160" w:line="252" w:lineRule="auto"/>
      <w:ind w:left="800" w:right="0" w:firstLine="0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3">
    <w:name w:val="No List"/>
    <w:uiPriority w:val="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160" w:line="252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4">
    <w:name w:val="Normal (Web)"/>
    <w:uiPriority w:val="4"/>
    <w:pPr>
      <w:widowControl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300" w:after="300" w:line="240" w:lineRule="auto"/>
      <w:ind w:left="0" w:right="0" w:firstLine="0"/>
      <w:jc w:val="left"/>
      <w:textAlignment w:val="baseline"/>
    </w:pPr>
    <w:rPr>
      <w:rFonts w:ascii="굴림" w:eastAsia="굴림"/>
      <w:color w:val="000000"/>
      <w:sz w:val="24"/>
    </w:rPr>
  </w:style>
  <w:style w:type="character" w:styleId="5">
    <w:name w:val="Placeholder Text"/>
    <w:uiPriority w:val="5"/>
    <w:rPr>
      <w:rFonts w:ascii="맑은 고딕" w:eastAsia="맑은 고딕"/>
      <w:color w:val="808080"/>
      <w:kern w:val="1"/>
      <w:sz w:val="20"/>
    </w:rPr>
  </w:style>
  <w:style w:type="paragraph" w:styleId="6">
    <w:name w:val="footer"/>
    <w:uiPriority w:val="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513"/>
        <w:tab w:val="right" w:leader="none" w:pos="9026"/>
      </w:tabs>
      <w:wordWrap w:val="0"/>
      <w:autoSpaceDE w:val="off"/>
      <w:autoSpaceDN w:val="off"/>
      <w:snapToGrid w:val="off"/>
      <w:spacing w:before="0" w:after="160" w:line="252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7">
    <w:name w:val="header"/>
    <w:uiPriority w:val="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513"/>
        <w:tab w:val="right" w:leader="none" w:pos="9026"/>
      </w:tabs>
      <w:wordWrap w:val="0"/>
      <w:autoSpaceDE w:val="off"/>
      <w:autoSpaceDN w:val="off"/>
      <w:snapToGrid w:val="off"/>
      <w:spacing w:before="0" w:after="160" w:line="252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styleId="8">
    <w:name w:val="머리글 Char"/>
    <w:uiPriority w:val="8"/>
    <w:rPr>
      <w:rFonts w:ascii="맑은 고딕" w:eastAsia="맑은 고딕"/>
      <w:color w:val="000000"/>
      <w:kern w:val="1"/>
      <w:sz w:val="20"/>
    </w:rPr>
  </w:style>
  <w:style w:type="character" w:styleId="9">
    <w:name w:val="바닥글 Char"/>
    <w:uiPriority w:val="9"/>
    <w:rPr>
      <w:rFonts w:ascii="맑은 고딕" w:eastAsia="맑은 고딕"/>
      <w:color w:val="000000"/>
      <w:kern w:val="1"/>
      <w:sz w:val="20"/>
    </w:rPr>
  </w:style>
  <w:style w:type="paragraph" w:styleId="10">
    <w:name w:val="바탕글1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kern w:val="1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dcterms:created xsi:type="dcterms:W3CDTF">2025-06-25T11:08:00.000</dcterms:created>
  <dcterms:modified xsi:type="dcterms:W3CDTF">2025-06-26T09:50:00.000</dcterms:modified>
</cp:coreProperties>
</file>