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D249" w14:textId="191336D7" w:rsidR="003C4463" w:rsidRPr="00593F91" w:rsidRDefault="00401BE8" w:rsidP="003C4463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向量与矩阵范数</w:t>
      </w:r>
      <w:r w:rsidR="003C4463" w:rsidRPr="00593F91">
        <w:rPr>
          <w:rFonts w:eastAsia="宋体"/>
          <w:sz w:val="24"/>
          <w:szCs w:val="24"/>
        </w:rPr>
        <w:t>作业</w:t>
      </w:r>
    </w:p>
    <w:p w14:paraId="39C79FC2" w14:textId="11244BFB" w:rsidR="003C4463" w:rsidRPr="00593F91" w:rsidRDefault="003C4463" w:rsidP="00401BE8">
      <w:pPr>
        <w:textAlignment w:val="center"/>
        <w:rPr>
          <w:rFonts w:eastAsia="宋体"/>
          <w:sz w:val="24"/>
          <w:szCs w:val="24"/>
        </w:rPr>
      </w:pPr>
      <w:r w:rsidRPr="00593F91">
        <w:rPr>
          <w:rFonts w:eastAsia="宋体"/>
          <w:sz w:val="24"/>
          <w:szCs w:val="24"/>
        </w:rPr>
        <w:t xml:space="preserve">1. </w:t>
      </w:r>
      <w:r w:rsidRPr="00593F91">
        <w:rPr>
          <w:rFonts w:eastAsia="宋体"/>
          <w:sz w:val="24"/>
          <w:szCs w:val="24"/>
        </w:rPr>
        <w:t>求向量</w:t>
      </w:r>
      <w:r w:rsidRPr="00593F91">
        <w:rPr>
          <w:rFonts w:eastAsia="宋体"/>
          <w:position w:val="-10"/>
          <w:sz w:val="24"/>
          <w:szCs w:val="24"/>
        </w:rPr>
        <w:object w:dxaOrig="1240" w:dyaOrig="320" w14:anchorId="7E711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95pt;height:16.25pt" o:ole="">
            <v:imagedata r:id="rId7" o:title=""/>
          </v:shape>
          <o:OLEObject Type="Embed" ProgID="Equation.DSMT4" ShapeID="_x0000_i1025" DrawAspect="Content" ObjectID="_1761976726" r:id="rId8"/>
        </w:object>
      </w:r>
      <w:r w:rsidRPr="00593F91">
        <w:rPr>
          <w:rFonts w:eastAsia="宋体"/>
          <w:sz w:val="24"/>
          <w:szCs w:val="24"/>
        </w:rPr>
        <w:t>的</w:t>
      </w:r>
      <w:r w:rsidRPr="00593F91">
        <w:rPr>
          <w:rFonts w:eastAsia="宋体"/>
          <w:sz w:val="24"/>
          <w:szCs w:val="24"/>
        </w:rPr>
        <w:object w:dxaOrig="420" w:dyaOrig="360" w14:anchorId="54DC578D">
          <v:shape id="_x0000_i1026" type="#_x0000_t75" style="width:20.65pt;height:18.3pt" o:ole="">
            <v:imagedata r:id="rId9" o:title=""/>
          </v:shape>
          <o:OLEObject Type="Embed" ProgID="Equation.DSMT4" ShapeID="_x0000_i1026" DrawAspect="Content" ObjectID="_1761976727" r:id="rId10"/>
        </w:object>
      </w:r>
      <w:r w:rsidRPr="00593F91">
        <w:rPr>
          <w:rFonts w:eastAsia="宋体"/>
          <w:sz w:val="24"/>
          <w:szCs w:val="24"/>
        </w:rPr>
        <w:t>及</w:t>
      </w:r>
      <w:r w:rsidRPr="00593F91">
        <w:rPr>
          <w:rFonts w:eastAsia="宋体"/>
          <w:sz w:val="24"/>
          <w:szCs w:val="24"/>
        </w:rPr>
        <w:object w:dxaOrig="240" w:dyaOrig="360" w14:anchorId="2417A2A7">
          <v:shape id="_x0000_i1027" type="#_x0000_t75" style="width:12.1pt;height:18.3pt" o:ole="">
            <v:imagedata r:id="rId11" o:title=""/>
          </v:shape>
          <o:OLEObject Type="Embed" ProgID="Equation.DSMT4" ShapeID="_x0000_i1027" DrawAspect="Content" ObjectID="_1761976728" r:id="rId12"/>
        </w:object>
      </w:r>
      <w:r w:rsidRPr="00593F91">
        <w:rPr>
          <w:rFonts w:eastAsia="宋体"/>
          <w:sz w:val="24"/>
          <w:szCs w:val="24"/>
        </w:rPr>
        <w:t>范数。</w:t>
      </w:r>
    </w:p>
    <w:p w14:paraId="5FDC8C62" w14:textId="7297BC79" w:rsidR="00EC1B81" w:rsidRPr="00593F91" w:rsidRDefault="00EC1B81">
      <w:pPr>
        <w:rPr>
          <w:rFonts w:eastAsia="宋体"/>
          <w:sz w:val="24"/>
          <w:szCs w:val="24"/>
        </w:rPr>
      </w:pPr>
    </w:p>
    <w:p w14:paraId="73782311" w14:textId="2526E78E" w:rsidR="003C4463" w:rsidRPr="00593F91" w:rsidRDefault="003C4463">
      <w:pPr>
        <w:rPr>
          <w:rFonts w:eastAsia="宋体"/>
          <w:noProof/>
          <w:sz w:val="24"/>
          <w:szCs w:val="24"/>
        </w:rPr>
      </w:pPr>
      <w:r w:rsidRPr="00593F91">
        <w:rPr>
          <w:rFonts w:eastAsia="宋体"/>
          <w:sz w:val="24"/>
          <w:szCs w:val="24"/>
        </w:rPr>
        <w:t>2.</w:t>
      </w:r>
      <w:r w:rsidRPr="00593F91">
        <w:rPr>
          <w:rFonts w:eastAsia="宋体"/>
          <w:noProof/>
          <w:sz w:val="24"/>
          <w:szCs w:val="24"/>
        </w:rPr>
        <w:t xml:space="preserve"> </w:t>
      </w:r>
      <w:r w:rsidRPr="00593F91">
        <w:rPr>
          <w:rFonts w:eastAsia="宋体"/>
          <w:noProof/>
          <w:sz w:val="24"/>
          <w:szCs w:val="24"/>
        </w:rPr>
        <w:t>在</w:t>
      </w:r>
      <w:r w:rsidRPr="00593F91">
        <w:rPr>
          <w:rFonts w:eastAsia="宋体"/>
          <w:noProof/>
          <w:sz w:val="24"/>
          <w:szCs w:val="24"/>
        </w:rPr>
        <w:t>R</w:t>
      </w:r>
      <w:r w:rsidRPr="00593F91">
        <w:rPr>
          <w:rFonts w:eastAsia="宋体"/>
          <w:noProof/>
          <w:sz w:val="24"/>
          <w:szCs w:val="24"/>
          <w:vertAlign w:val="superscript"/>
        </w:rPr>
        <w:t>2</w:t>
      </w:r>
      <w:r w:rsidRPr="00593F91">
        <w:rPr>
          <w:rFonts w:eastAsia="宋体"/>
          <w:noProof/>
          <w:sz w:val="24"/>
          <w:szCs w:val="24"/>
        </w:rPr>
        <w:t>中，将向量</w:t>
      </w:r>
      <w:r w:rsidRPr="00593F91">
        <w:rPr>
          <w:rFonts w:eastAsia="宋体"/>
          <w:noProof/>
          <w:sz w:val="24"/>
          <w:szCs w:val="24"/>
        </w:rPr>
        <w:t>x = (ε</w:t>
      </w:r>
      <w:r w:rsidR="00593F91" w:rsidRPr="00593F91">
        <w:rPr>
          <w:rFonts w:eastAsia="宋体"/>
          <w:noProof/>
          <w:sz w:val="24"/>
          <w:szCs w:val="24"/>
          <w:vertAlign w:val="subscript"/>
        </w:rPr>
        <w:t>1</w:t>
      </w:r>
      <w:r w:rsidR="00593F91" w:rsidRPr="00593F91">
        <w:rPr>
          <w:rFonts w:eastAsia="宋体"/>
          <w:noProof/>
          <w:sz w:val="24"/>
          <w:szCs w:val="24"/>
        </w:rPr>
        <w:t>, ε</w:t>
      </w:r>
      <w:r w:rsidR="00593F91" w:rsidRPr="00593F91">
        <w:rPr>
          <w:rFonts w:eastAsia="宋体"/>
          <w:noProof/>
          <w:sz w:val="24"/>
          <w:szCs w:val="24"/>
          <w:vertAlign w:val="subscript"/>
        </w:rPr>
        <w:t>2</w:t>
      </w:r>
      <w:r w:rsidRPr="00593F91">
        <w:rPr>
          <w:rFonts w:eastAsia="宋体"/>
          <w:noProof/>
          <w:sz w:val="24"/>
          <w:szCs w:val="24"/>
        </w:rPr>
        <w:t>)</w:t>
      </w:r>
      <w:r w:rsidR="00593F91" w:rsidRPr="00593F91">
        <w:rPr>
          <w:rFonts w:eastAsia="宋体"/>
          <w:noProof/>
          <w:sz w:val="24"/>
          <w:szCs w:val="24"/>
        </w:rPr>
        <w:t>看作平面上直角坐标系中的点</w:t>
      </w:r>
      <w:r w:rsidR="00593F91" w:rsidRPr="00593F91">
        <w:rPr>
          <w:rFonts w:eastAsia="宋体"/>
          <w:noProof/>
          <w:sz w:val="24"/>
          <w:szCs w:val="24"/>
        </w:rPr>
        <w:t>(ε</w:t>
      </w:r>
      <w:r w:rsidR="00593F91" w:rsidRPr="00593F91">
        <w:rPr>
          <w:rFonts w:eastAsia="宋体"/>
          <w:noProof/>
          <w:sz w:val="24"/>
          <w:szCs w:val="24"/>
          <w:vertAlign w:val="subscript"/>
        </w:rPr>
        <w:t>1</w:t>
      </w:r>
      <w:r w:rsidR="00593F91" w:rsidRPr="00593F91">
        <w:rPr>
          <w:rFonts w:eastAsia="宋体"/>
          <w:noProof/>
          <w:sz w:val="24"/>
          <w:szCs w:val="24"/>
        </w:rPr>
        <w:t>, ε</w:t>
      </w:r>
      <w:r w:rsidR="00593F91" w:rsidRPr="00593F91">
        <w:rPr>
          <w:rFonts w:eastAsia="宋体"/>
          <w:noProof/>
          <w:sz w:val="24"/>
          <w:szCs w:val="24"/>
          <w:vertAlign w:val="subscript"/>
        </w:rPr>
        <w:t>2</w:t>
      </w:r>
      <w:r w:rsidR="00593F91" w:rsidRPr="00593F91">
        <w:rPr>
          <w:rFonts w:eastAsia="宋体"/>
          <w:noProof/>
          <w:sz w:val="24"/>
          <w:szCs w:val="24"/>
        </w:rPr>
        <w:t>)</w:t>
      </w:r>
      <w:r w:rsidR="00593F91" w:rsidRPr="00593F91">
        <w:rPr>
          <w:rFonts w:eastAsia="宋体"/>
          <w:noProof/>
          <w:sz w:val="24"/>
          <w:szCs w:val="24"/>
        </w:rPr>
        <w:t>，分别画出下列不等式决定的</w:t>
      </w:r>
      <w:r w:rsidR="00593F91" w:rsidRPr="00593F91">
        <w:rPr>
          <w:rFonts w:eastAsia="宋体"/>
          <w:noProof/>
          <w:sz w:val="24"/>
          <w:szCs w:val="24"/>
        </w:rPr>
        <w:t>x</w:t>
      </w:r>
      <w:r w:rsidR="00593F91" w:rsidRPr="00593F91">
        <w:rPr>
          <w:rFonts w:eastAsia="宋体"/>
          <w:noProof/>
          <w:sz w:val="24"/>
          <w:szCs w:val="24"/>
        </w:rPr>
        <w:t>全体所对应的几何图形。</w:t>
      </w:r>
    </w:p>
    <w:p w14:paraId="608DFF29" w14:textId="72A82A21" w:rsidR="00593F91" w:rsidRPr="00593F91" w:rsidRDefault="00593F91" w:rsidP="00401BE8">
      <w:pPr>
        <w:ind w:firstLineChars="200" w:firstLine="480"/>
        <w:rPr>
          <w:rFonts w:eastAsia="宋体"/>
          <w:noProof/>
          <w:sz w:val="24"/>
          <w:szCs w:val="24"/>
        </w:rPr>
      </w:pPr>
      <w:r w:rsidRPr="00593F91">
        <w:rPr>
          <w:rFonts w:eastAsia="宋体"/>
          <w:noProof/>
          <w:sz w:val="24"/>
          <w:szCs w:val="24"/>
        </w:rPr>
        <w:t>||x||</w:t>
      </w:r>
      <w:r w:rsidRPr="00593F91">
        <w:rPr>
          <w:rFonts w:eastAsia="宋体"/>
          <w:noProof/>
          <w:sz w:val="24"/>
          <w:szCs w:val="24"/>
          <w:vertAlign w:val="subscript"/>
        </w:rPr>
        <w:t>1</w:t>
      </w:r>
      <w:r w:rsidRPr="00593F91">
        <w:rPr>
          <w:rFonts w:eastAsia="宋体"/>
          <w:noProof/>
          <w:sz w:val="24"/>
          <w:szCs w:val="24"/>
        </w:rPr>
        <w:t xml:space="preserve"> ≤ 1 , ||x||</w:t>
      </w:r>
      <w:r w:rsidRPr="00593F91">
        <w:rPr>
          <w:rFonts w:eastAsia="宋体"/>
          <w:noProof/>
          <w:sz w:val="24"/>
          <w:szCs w:val="24"/>
          <w:vertAlign w:val="subscript"/>
        </w:rPr>
        <w:t>2</w:t>
      </w:r>
      <w:r w:rsidRPr="00593F91">
        <w:rPr>
          <w:rFonts w:eastAsia="宋体"/>
          <w:noProof/>
          <w:sz w:val="24"/>
          <w:szCs w:val="24"/>
        </w:rPr>
        <w:t xml:space="preserve"> ≤ 2 , ||x||</w:t>
      </w:r>
      <w:r w:rsidRPr="00593F91">
        <w:rPr>
          <w:rFonts w:eastAsia="宋体"/>
          <w:noProof/>
          <w:sz w:val="24"/>
          <w:szCs w:val="24"/>
          <w:vertAlign w:val="subscript"/>
        </w:rPr>
        <w:t>∞</w:t>
      </w:r>
      <w:r w:rsidRPr="00593F91">
        <w:rPr>
          <w:rFonts w:eastAsia="宋体"/>
          <w:noProof/>
          <w:sz w:val="24"/>
          <w:szCs w:val="24"/>
        </w:rPr>
        <w:t xml:space="preserve"> ≤ 1</w:t>
      </w:r>
    </w:p>
    <w:p w14:paraId="37744965" w14:textId="72F6DA5A" w:rsidR="003C4463" w:rsidRPr="00593F91" w:rsidRDefault="003C4463">
      <w:pPr>
        <w:rPr>
          <w:rFonts w:eastAsia="宋体"/>
          <w:sz w:val="24"/>
          <w:szCs w:val="24"/>
        </w:rPr>
      </w:pPr>
    </w:p>
    <w:p w14:paraId="7E553D02" w14:textId="5500EE46" w:rsidR="003C4463" w:rsidRPr="00593F91" w:rsidRDefault="00401BE8" w:rsidP="003C4463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3</w:t>
      </w:r>
      <w:r w:rsidR="003C4463" w:rsidRPr="00593F91">
        <w:rPr>
          <w:rFonts w:eastAsia="宋体"/>
          <w:sz w:val="24"/>
          <w:szCs w:val="24"/>
        </w:rPr>
        <w:t>.</w:t>
      </w:r>
      <w:r w:rsidR="003C4463" w:rsidRPr="00593F91">
        <w:rPr>
          <w:rFonts w:eastAsia="宋体"/>
          <w:sz w:val="24"/>
          <w:szCs w:val="24"/>
        </w:rPr>
        <w:t>设矩阵</w:t>
      </w:r>
      <w:r w:rsidRPr="00593F91">
        <w:rPr>
          <w:rFonts w:eastAsia="宋体"/>
          <w:position w:val="-6"/>
          <w:sz w:val="24"/>
          <w:szCs w:val="24"/>
        </w:rPr>
        <w:object w:dxaOrig="880" w:dyaOrig="320" w14:anchorId="35F75CF9">
          <v:shape id="_x0000_i1041" type="#_x0000_t75" style="width:44.25pt;height:16.25pt" o:ole="">
            <v:imagedata r:id="rId13" o:title=""/>
          </v:shape>
          <o:OLEObject Type="Embed" ProgID="Equation.DSMT4" ShapeID="_x0000_i1041" DrawAspect="Content" ObjectID="_1761976729" r:id="rId14"/>
        </w:object>
      </w:r>
      <w:r w:rsidR="003C4463" w:rsidRPr="00593F91">
        <w:rPr>
          <w:rFonts w:eastAsia="宋体"/>
          <w:sz w:val="24"/>
          <w:szCs w:val="24"/>
        </w:rPr>
        <w:t>列满</w:t>
      </w:r>
      <w:proofErr w:type="gramStart"/>
      <w:r w:rsidR="003C4463" w:rsidRPr="00593F91">
        <w:rPr>
          <w:rFonts w:eastAsia="宋体"/>
          <w:sz w:val="24"/>
          <w:szCs w:val="24"/>
        </w:rPr>
        <w:t>秩</w:t>
      </w:r>
      <w:proofErr w:type="gramEnd"/>
      <w:r w:rsidR="003C4463" w:rsidRPr="00593F91">
        <w:rPr>
          <w:rFonts w:eastAsia="宋体"/>
          <w:sz w:val="24"/>
          <w:szCs w:val="24"/>
        </w:rPr>
        <w:t>，给定</w:t>
      </w:r>
      <w:r w:rsidR="003C4463" w:rsidRPr="00593F91">
        <w:rPr>
          <w:rFonts w:eastAsia="宋体"/>
          <w:position w:val="-6"/>
          <w:sz w:val="24"/>
          <w:szCs w:val="24"/>
        </w:rPr>
        <w:object w:dxaOrig="360" w:dyaOrig="320" w14:anchorId="6DB68FDA">
          <v:shape id="_x0000_i1029" type="#_x0000_t75" style="width:18.3pt;height:16.25pt" o:ole="">
            <v:imagedata r:id="rId15" o:title=""/>
          </v:shape>
          <o:OLEObject Type="Embed" ProgID="Equation.DSMT4" ShapeID="_x0000_i1029" DrawAspect="Content" ObjectID="_1761976730" r:id="rId16"/>
        </w:object>
      </w:r>
      <w:r w:rsidR="003C4463" w:rsidRPr="00593F91">
        <w:rPr>
          <w:rFonts w:eastAsia="宋体"/>
          <w:sz w:val="24"/>
          <w:szCs w:val="24"/>
        </w:rPr>
        <w:t>上的一种向量范数</w:t>
      </w:r>
      <w:r w:rsidR="003C4463" w:rsidRPr="00593F91">
        <w:rPr>
          <w:rFonts w:eastAsia="宋体"/>
          <w:position w:val="-10"/>
          <w:sz w:val="24"/>
          <w:szCs w:val="24"/>
        </w:rPr>
        <w:object w:dxaOrig="279" w:dyaOrig="320" w14:anchorId="0FB97E68">
          <v:shape id="_x0000_i1030" type="#_x0000_t75" style="width:14.15pt;height:16.25pt" o:ole="">
            <v:imagedata r:id="rId17" o:title=""/>
          </v:shape>
          <o:OLEObject Type="Embed" ProgID="Equation.DSMT4" ShapeID="_x0000_i1030" DrawAspect="Content" ObjectID="_1761976731" r:id="rId18"/>
        </w:object>
      </w:r>
      <w:r w:rsidR="003C4463" w:rsidRPr="00593F91">
        <w:rPr>
          <w:rFonts w:eastAsia="宋体"/>
          <w:sz w:val="24"/>
          <w:szCs w:val="24"/>
        </w:rPr>
        <w:t>,</w:t>
      </w:r>
      <w:r w:rsidR="003C4463" w:rsidRPr="00593F91">
        <w:rPr>
          <w:rFonts w:eastAsia="宋体"/>
          <w:sz w:val="24"/>
          <w:szCs w:val="24"/>
        </w:rPr>
        <w:t>证明</w:t>
      </w:r>
    </w:p>
    <w:p w14:paraId="4A467F30" w14:textId="77777777" w:rsidR="00593F91" w:rsidRPr="00593F91" w:rsidRDefault="003C4463" w:rsidP="003C4463">
      <w:pPr>
        <w:pStyle w:val="MTDisplayEquation"/>
        <w:rPr>
          <w:rFonts w:eastAsia="宋体" w:cs="Times New Roman"/>
          <w:sz w:val="24"/>
          <w:szCs w:val="24"/>
        </w:rPr>
      </w:pPr>
      <w:r w:rsidRPr="00593F91">
        <w:rPr>
          <w:rFonts w:eastAsia="宋体" w:cs="Times New Roman"/>
          <w:sz w:val="24"/>
          <w:szCs w:val="24"/>
        </w:rPr>
        <w:tab/>
      </w:r>
      <w:r w:rsidRPr="00593F91">
        <w:rPr>
          <w:rFonts w:eastAsia="宋体" w:cs="Times New Roman"/>
          <w:position w:val="-12"/>
          <w:sz w:val="24"/>
          <w:szCs w:val="24"/>
        </w:rPr>
        <w:object w:dxaOrig="1960" w:dyaOrig="380" w14:anchorId="5A3317F3">
          <v:shape id="_x0000_i1031" type="#_x0000_t75" style="width:97.65pt;height:18.9pt" o:ole="">
            <v:imagedata r:id="rId19" o:title=""/>
          </v:shape>
          <o:OLEObject Type="Embed" ProgID="Equation.DSMT4" ShapeID="_x0000_i1031" DrawAspect="Content" ObjectID="_1761976732" r:id="rId20"/>
        </w:object>
      </w:r>
      <w:r w:rsidRPr="00593F91">
        <w:rPr>
          <w:rFonts w:eastAsia="宋体" w:cs="Times New Roman"/>
          <w:sz w:val="24"/>
          <w:szCs w:val="24"/>
        </w:rPr>
        <w:t xml:space="preserve"> </w:t>
      </w:r>
    </w:p>
    <w:p w14:paraId="15046223" w14:textId="5A436E10" w:rsidR="003C4463" w:rsidRPr="00593F91" w:rsidRDefault="003C4463" w:rsidP="00593F91">
      <w:pPr>
        <w:pStyle w:val="MTDisplayEquation"/>
        <w:rPr>
          <w:rFonts w:eastAsia="宋体" w:cs="Times New Roman"/>
          <w:sz w:val="24"/>
          <w:szCs w:val="24"/>
        </w:rPr>
      </w:pPr>
      <w:r w:rsidRPr="00593F91">
        <w:rPr>
          <w:rFonts w:eastAsia="宋体" w:cs="Times New Roman"/>
          <w:sz w:val="24"/>
          <w:szCs w:val="24"/>
        </w:rPr>
        <w:t>是</w:t>
      </w:r>
      <w:r w:rsidRPr="00593F91">
        <w:rPr>
          <w:rFonts w:eastAsia="宋体" w:cs="Times New Roman"/>
          <w:position w:val="-6"/>
          <w:sz w:val="24"/>
          <w:szCs w:val="24"/>
        </w:rPr>
        <w:object w:dxaOrig="320" w:dyaOrig="320" w14:anchorId="752A99A5">
          <v:shape id="_x0000_i1032" type="#_x0000_t75" style="width:16.25pt;height:16.25pt" o:ole="">
            <v:imagedata r:id="rId21" o:title=""/>
          </v:shape>
          <o:OLEObject Type="Embed" ProgID="Equation.DSMT4" ShapeID="_x0000_i1032" DrawAspect="Content" ObjectID="_1761976733" r:id="rId22"/>
        </w:object>
      </w:r>
      <w:r w:rsidRPr="00593F91">
        <w:rPr>
          <w:rFonts w:eastAsia="宋体" w:cs="Times New Roman"/>
          <w:sz w:val="24"/>
          <w:szCs w:val="24"/>
        </w:rPr>
        <w:t>上的</w:t>
      </w:r>
      <w:r w:rsidR="00593F91" w:rsidRPr="00593F91">
        <w:rPr>
          <w:rFonts w:eastAsia="宋体" w:cs="Times New Roman"/>
          <w:sz w:val="24"/>
          <w:szCs w:val="24"/>
        </w:rPr>
        <w:t>向量</w:t>
      </w:r>
      <w:r w:rsidRPr="00593F91">
        <w:rPr>
          <w:rFonts w:eastAsia="宋体" w:cs="Times New Roman"/>
          <w:sz w:val="24"/>
          <w:szCs w:val="24"/>
        </w:rPr>
        <w:t>范数。</w:t>
      </w:r>
    </w:p>
    <w:p w14:paraId="67E254AB" w14:textId="70D723CC" w:rsidR="00593F91" w:rsidRPr="00593F91" w:rsidRDefault="00593F91" w:rsidP="00593F91">
      <w:pPr>
        <w:rPr>
          <w:rFonts w:eastAsia="宋体"/>
          <w:sz w:val="24"/>
          <w:szCs w:val="24"/>
        </w:rPr>
      </w:pPr>
    </w:p>
    <w:p w14:paraId="2A723F21" w14:textId="39169B5F" w:rsidR="00593F91" w:rsidRPr="00401BE8" w:rsidRDefault="00593F91" w:rsidP="00401BE8">
      <w:pPr>
        <w:pStyle w:val="a3"/>
        <w:numPr>
          <w:ilvl w:val="0"/>
          <w:numId w:val="5"/>
        </w:numPr>
        <w:ind w:firstLineChars="0"/>
        <w:rPr>
          <w:rFonts w:eastAsia="宋体"/>
          <w:sz w:val="24"/>
          <w:szCs w:val="24"/>
        </w:rPr>
      </w:pPr>
      <w:r w:rsidRPr="00401BE8">
        <w:rPr>
          <w:rFonts w:eastAsia="宋体"/>
          <w:sz w:val="24"/>
          <w:szCs w:val="24"/>
        </w:rPr>
        <w:t>求矩阵</w:t>
      </w:r>
      <w:r w:rsidRPr="00401BE8">
        <w:rPr>
          <w:rFonts w:eastAsia="宋体"/>
          <w:sz w:val="24"/>
          <w:szCs w:val="24"/>
        </w:rPr>
        <w:t>A = [-1 2 1]</w:t>
      </w:r>
      <w:r w:rsidRPr="00401BE8">
        <w:rPr>
          <w:rFonts w:eastAsia="宋体"/>
          <w:sz w:val="24"/>
          <w:szCs w:val="24"/>
        </w:rPr>
        <w:t>和</w:t>
      </w:r>
      <w:r w:rsidRPr="00401BE8">
        <w:rPr>
          <w:rFonts w:eastAsia="宋体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-j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</m:mr>
                  </m:m>
                </m:e>
              </m:mr>
            </m:m>
          </m:e>
        </m:d>
      </m:oMath>
      <w:r w:rsidRPr="00401BE8">
        <w:rPr>
          <w:rFonts w:eastAsia="宋体"/>
          <w:sz w:val="24"/>
          <w:szCs w:val="24"/>
        </w:rPr>
        <w:t xml:space="preserve"> </w:t>
      </w:r>
      <w:r w:rsidRPr="00401BE8">
        <w:rPr>
          <w:rFonts w:eastAsia="宋体"/>
          <w:sz w:val="24"/>
          <w:szCs w:val="24"/>
        </w:rPr>
        <w:t>的</w:t>
      </w:r>
      <w:r w:rsidRPr="00401BE8">
        <w:rPr>
          <w:rFonts w:eastAsia="宋体"/>
          <w:sz w:val="24"/>
          <w:szCs w:val="24"/>
        </w:rPr>
        <w:t xml:space="preserve"> ||·||</w:t>
      </w:r>
      <w:r w:rsidRPr="00401BE8">
        <w:rPr>
          <w:rFonts w:eastAsia="宋体"/>
          <w:sz w:val="24"/>
          <w:szCs w:val="24"/>
          <w:vertAlign w:val="subscript"/>
        </w:rPr>
        <w:t xml:space="preserve">1 </w:t>
      </w:r>
      <w:r w:rsidRPr="00401BE8">
        <w:rPr>
          <w:rFonts w:eastAsia="宋体"/>
          <w:sz w:val="24"/>
          <w:szCs w:val="24"/>
        </w:rPr>
        <w:t>，</w:t>
      </w:r>
      <w:r w:rsidRPr="00401BE8">
        <w:rPr>
          <w:rFonts w:eastAsia="宋体"/>
          <w:sz w:val="24"/>
          <w:szCs w:val="24"/>
        </w:rPr>
        <w:t>||·||</w:t>
      </w:r>
      <w:r w:rsidR="00445109" w:rsidRPr="00401BE8">
        <w:rPr>
          <w:rFonts w:eastAsia="宋体"/>
          <w:noProof/>
          <w:sz w:val="24"/>
          <w:szCs w:val="24"/>
          <w:vertAlign w:val="subscript"/>
        </w:rPr>
        <w:t>∞</w:t>
      </w:r>
      <w:r w:rsidR="00445109" w:rsidRPr="00401BE8">
        <w:rPr>
          <w:rFonts w:eastAsia="宋体"/>
          <w:noProof/>
          <w:sz w:val="24"/>
          <w:szCs w:val="24"/>
        </w:rPr>
        <w:t>及</w:t>
      </w:r>
      <w:r w:rsidR="00445109" w:rsidRPr="00401BE8">
        <w:rPr>
          <w:rFonts w:eastAsia="宋体"/>
          <w:noProof/>
          <w:sz w:val="24"/>
          <w:szCs w:val="24"/>
        </w:rPr>
        <w:t>||</w:t>
      </w:r>
      <w:r w:rsidR="00445109" w:rsidRPr="00401BE8">
        <w:rPr>
          <w:rFonts w:eastAsia="宋体"/>
          <w:sz w:val="24"/>
          <w:szCs w:val="24"/>
        </w:rPr>
        <w:t>·||</w:t>
      </w:r>
      <w:r w:rsidR="00445109" w:rsidRPr="00401BE8">
        <w:rPr>
          <w:rFonts w:eastAsia="宋体"/>
          <w:sz w:val="24"/>
          <w:szCs w:val="24"/>
          <w:vertAlign w:val="subscript"/>
        </w:rPr>
        <w:t>2</w:t>
      </w:r>
      <w:r w:rsidR="00445109" w:rsidRPr="00401BE8">
        <w:rPr>
          <w:rFonts w:eastAsia="宋体"/>
          <w:sz w:val="24"/>
          <w:szCs w:val="24"/>
        </w:rPr>
        <w:t xml:space="preserve"> .</w:t>
      </w:r>
    </w:p>
    <w:p w14:paraId="431B9824" w14:textId="77777777" w:rsidR="00445109" w:rsidRPr="00445109" w:rsidRDefault="00445109" w:rsidP="00445109">
      <w:pPr>
        <w:rPr>
          <w:rFonts w:eastAsia="宋体"/>
          <w:sz w:val="24"/>
          <w:szCs w:val="24"/>
        </w:rPr>
      </w:pPr>
    </w:p>
    <w:p w14:paraId="250DDE49" w14:textId="113E113C" w:rsidR="00445109" w:rsidRPr="00401BE8" w:rsidRDefault="00401BE8" w:rsidP="00401BE8">
      <w:pPr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5</w:t>
      </w:r>
      <w:r>
        <w:rPr>
          <w:rFonts w:eastAsia="宋体"/>
          <w:sz w:val="24"/>
          <w:szCs w:val="24"/>
        </w:rPr>
        <w:t>.</w:t>
      </w:r>
      <w:r w:rsidR="00445109" w:rsidRPr="00401BE8">
        <w:rPr>
          <w:rFonts w:eastAsia="宋体"/>
          <w:sz w:val="24"/>
          <w:szCs w:val="24"/>
        </w:rPr>
        <w:t>设</w:t>
      </w:r>
      <w:r w:rsidR="00445109" w:rsidRPr="005D4621">
        <w:rPr>
          <w:rFonts w:eastAsia="宋体"/>
          <w:position w:val="-6"/>
        </w:rPr>
        <w:object w:dxaOrig="220" w:dyaOrig="279" w14:anchorId="5DBF00BA">
          <v:shape id="_x0000_i1033" type="#_x0000_t75" style="width:11.2pt;height:14.15pt" o:ole="">
            <v:imagedata r:id="rId23" o:title=""/>
          </v:shape>
          <o:OLEObject Type="Embed" ProgID="Equation.DSMT4" ShapeID="_x0000_i1033" DrawAspect="Content" ObjectID="_1761976734" r:id="rId24"/>
        </w:object>
      </w:r>
      <w:r w:rsidR="00445109" w:rsidRPr="00401BE8">
        <w:rPr>
          <w:rFonts w:eastAsia="宋体"/>
          <w:sz w:val="24"/>
          <w:szCs w:val="24"/>
        </w:rPr>
        <w:t>为矩阵</w:t>
      </w:r>
      <w:r w:rsidR="00445109" w:rsidRPr="00401BE8">
        <w:rPr>
          <w:rFonts w:eastAsia="宋体"/>
          <w:sz w:val="24"/>
          <w:szCs w:val="24"/>
        </w:rPr>
        <w:t>A</w:t>
      </w:r>
      <w:r w:rsidR="00445109" w:rsidRPr="00401BE8"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∈</w:t>
      </w:r>
      <w:proofErr w:type="spellStart"/>
      <w:r w:rsidR="00445109" w:rsidRPr="00401BE8">
        <w:rPr>
          <w:rFonts w:eastAsia="宋体"/>
          <w:color w:val="222222"/>
          <w:sz w:val="24"/>
          <w:szCs w:val="24"/>
          <w:shd w:val="clear" w:color="auto" w:fill="FFFFFF"/>
        </w:rPr>
        <w:t>C</w:t>
      </w:r>
      <w:r w:rsidR="00445109" w:rsidRPr="00401BE8">
        <w:rPr>
          <w:rFonts w:eastAsia="宋体"/>
          <w:color w:val="222222"/>
          <w:sz w:val="24"/>
          <w:szCs w:val="24"/>
          <w:shd w:val="clear" w:color="auto" w:fill="FFFFFF"/>
          <w:vertAlign w:val="superscript"/>
        </w:rPr>
        <w:t>mxn</w:t>
      </w:r>
      <w:proofErr w:type="spellEnd"/>
      <w:r w:rsidR="00445109" w:rsidRPr="00401BE8">
        <w:rPr>
          <w:rFonts w:eastAsia="宋体"/>
          <w:color w:val="222222"/>
          <w:sz w:val="24"/>
          <w:szCs w:val="24"/>
          <w:shd w:val="clear" w:color="auto" w:fill="FFFFFF"/>
        </w:rPr>
        <w:t>的特征值，证明</w:t>
      </w:r>
      <w:r w:rsidR="00445109" w:rsidRPr="005D4621">
        <w:rPr>
          <w:position w:val="-12"/>
        </w:rPr>
        <w:object w:dxaOrig="1300" w:dyaOrig="440" w14:anchorId="24168025">
          <v:shape id="_x0000_i1034" type="#_x0000_t75" style="width:64.9pt;height:21.85pt" o:ole="">
            <v:imagedata r:id="rId25" o:title=""/>
          </v:shape>
          <o:OLEObject Type="Embed" ProgID="Equation.DSMT4" ShapeID="_x0000_i1034" DrawAspect="Content" ObjectID="_1761976735" r:id="rId26"/>
        </w:object>
      </w:r>
    </w:p>
    <w:p w14:paraId="38AE78F6" w14:textId="77777777" w:rsidR="00445109" w:rsidRPr="005D4621" w:rsidRDefault="00445109" w:rsidP="00445109">
      <w:pPr>
        <w:rPr>
          <w:rFonts w:eastAsia="宋体"/>
          <w:sz w:val="24"/>
          <w:szCs w:val="24"/>
        </w:rPr>
      </w:pPr>
    </w:p>
    <w:p w14:paraId="491C0319" w14:textId="35BD92A5" w:rsidR="00445109" w:rsidRPr="005D4621" w:rsidRDefault="00401BE8" w:rsidP="00445109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6</w:t>
      </w:r>
      <w:r w:rsidR="00445109" w:rsidRPr="005D4621">
        <w:rPr>
          <w:rFonts w:eastAsia="宋体"/>
          <w:sz w:val="24"/>
          <w:szCs w:val="24"/>
        </w:rPr>
        <w:t xml:space="preserve">. </w:t>
      </w:r>
      <w:r w:rsidR="00445109" w:rsidRPr="005D4621">
        <w:rPr>
          <w:rFonts w:eastAsia="宋体"/>
          <w:sz w:val="24"/>
          <w:szCs w:val="24"/>
        </w:rPr>
        <w:t>设矩阵</w:t>
      </w:r>
      <w:r w:rsidR="00445109" w:rsidRPr="005D4621">
        <w:rPr>
          <w:rFonts w:eastAsia="宋体"/>
          <w:sz w:val="24"/>
          <w:szCs w:val="24"/>
        </w:rPr>
        <w:t>A</w:t>
      </w:r>
      <w:r w:rsidR="00445109" w:rsidRPr="005D4621">
        <w:rPr>
          <w:rFonts w:eastAsia="宋体"/>
          <w:sz w:val="24"/>
          <w:szCs w:val="24"/>
        </w:rPr>
        <w:t>可逆，</w:t>
      </w:r>
      <w:r w:rsidR="00445109" w:rsidRPr="005D4621">
        <w:rPr>
          <w:rFonts w:eastAsia="宋体"/>
          <w:position w:val="-6"/>
          <w:sz w:val="24"/>
          <w:szCs w:val="24"/>
        </w:rPr>
        <w:object w:dxaOrig="220" w:dyaOrig="279" w14:anchorId="57C94142">
          <v:shape id="_x0000_i1035" type="#_x0000_t75" style="width:11.2pt;height:14.15pt" o:ole="">
            <v:imagedata r:id="rId23" o:title=""/>
          </v:shape>
          <o:OLEObject Type="Embed" ProgID="Equation.DSMT4" ShapeID="_x0000_i1035" DrawAspect="Content" ObjectID="_1761976736" r:id="rId27"/>
        </w:object>
      </w:r>
      <w:r w:rsidR="00445109" w:rsidRPr="005D4621">
        <w:rPr>
          <w:rFonts w:eastAsia="宋体"/>
          <w:sz w:val="24"/>
          <w:szCs w:val="24"/>
        </w:rPr>
        <w:t>是它的任何一个特征值，证明</w:t>
      </w:r>
      <w:r w:rsidR="00445109" w:rsidRPr="005D4621">
        <w:rPr>
          <w:position w:val="-12"/>
        </w:rPr>
        <w:object w:dxaOrig="1300" w:dyaOrig="440" w14:anchorId="207839E4">
          <v:shape id="_x0000_i1036" type="#_x0000_t75" style="width:64.9pt;height:21.85pt" o:ole="">
            <v:imagedata r:id="rId25" o:title=""/>
          </v:shape>
          <o:OLEObject Type="Embed" ProgID="Equation.DSMT4" ShapeID="_x0000_i1036" DrawAspect="Content" ObjectID="_1761976737" r:id="rId28"/>
        </w:object>
      </w:r>
    </w:p>
    <w:p w14:paraId="35C33121" w14:textId="0B210CAF" w:rsidR="00445109" w:rsidRPr="005D4621" w:rsidRDefault="00445109" w:rsidP="00445109">
      <w:pPr>
        <w:rPr>
          <w:rFonts w:eastAsia="宋体"/>
          <w:sz w:val="24"/>
          <w:szCs w:val="24"/>
        </w:rPr>
      </w:pPr>
    </w:p>
    <w:p w14:paraId="0DF04C33" w14:textId="1FF736D2" w:rsidR="00445109" w:rsidRPr="005D4621" w:rsidRDefault="00401BE8" w:rsidP="00445109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7</w:t>
      </w:r>
      <w:r w:rsidR="00445109" w:rsidRPr="005D4621">
        <w:rPr>
          <w:rFonts w:eastAsia="宋体"/>
          <w:sz w:val="24"/>
          <w:szCs w:val="24"/>
        </w:rPr>
        <w:t xml:space="preserve">. </w:t>
      </w:r>
      <w:r w:rsidR="00445109" w:rsidRPr="005D4621">
        <w:rPr>
          <w:rFonts w:eastAsia="宋体"/>
          <w:sz w:val="24"/>
          <w:szCs w:val="24"/>
        </w:rPr>
        <w:t>设可逆方阵</w:t>
      </w:r>
      <w:r w:rsidR="00445109" w:rsidRPr="005D4621">
        <w:rPr>
          <w:rFonts w:eastAsia="宋体"/>
          <w:sz w:val="24"/>
          <w:szCs w:val="24"/>
        </w:rPr>
        <w:t>S</w:t>
      </w:r>
      <w:r w:rsidR="00445109" w:rsidRPr="005D4621"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∈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R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  <w:vertAlign w:val="superscript"/>
        </w:rPr>
        <w:t>nxn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，且知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||x||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  <w:vertAlign w:val="subscript"/>
        </w:rPr>
        <w:t>S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 xml:space="preserve"> = ||Sx||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是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R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  <w:vertAlign w:val="superscript"/>
        </w:rPr>
        <w:t>n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上的向量范数</w:t>
      </w:r>
      <w:r w:rsidR="005D4621" w:rsidRPr="005D4621">
        <w:rPr>
          <w:rFonts w:eastAsia="宋体"/>
          <w:color w:val="222222"/>
          <w:sz w:val="24"/>
          <w:szCs w:val="24"/>
          <w:shd w:val="clear" w:color="auto" w:fill="FFFFFF"/>
        </w:rPr>
        <w:t>.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若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||A||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  <w:vertAlign w:val="subscript"/>
        </w:rPr>
        <w:t>S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表示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R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  <w:vertAlign w:val="superscript"/>
        </w:rPr>
        <w:t>nxn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上从属于向量范数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||x||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  <w:vertAlign w:val="subscript"/>
        </w:rPr>
        <w:t>S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的矩阵范数，试导出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||A||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  <w:vertAlign w:val="subscript"/>
        </w:rPr>
        <w:t>S</w:t>
      </w:r>
      <w:r w:rsidR="00445109" w:rsidRPr="005D4621">
        <w:rPr>
          <w:rFonts w:eastAsia="宋体"/>
          <w:color w:val="222222"/>
          <w:sz w:val="24"/>
          <w:szCs w:val="24"/>
          <w:shd w:val="clear" w:color="auto" w:fill="FFFFFF"/>
        </w:rPr>
        <w:t>与</w:t>
      </w:r>
      <w:r w:rsidR="005D4621" w:rsidRPr="005D4621">
        <w:rPr>
          <w:rFonts w:eastAsia="宋体"/>
          <w:color w:val="222222"/>
          <w:sz w:val="24"/>
          <w:szCs w:val="24"/>
          <w:shd w:val="clear" w:color="auto" w:fill="FFFFFF"/>
        </w:rPr>
        <w:t>||A||</w:t>
      </w:r>
      <w:r w:rsidR="005D4621" w:rsidRPr="005D4621">
        <w:rPr>
          <w:rFonts w:eastAsia="宋体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5D4621" w:rsidRPr="005D4621">
        <w:rPr>
          <w:rFonts w:eastAsia="宋体"/>
          <w:color w:val="222222"/>
          <w:sz w:val="24"/>
          <w:szCs w:val="24"/>
          <w:shd w:val="clear" w:color="auto" w:fill="FFFFFF"/>
        </w:rPr>
        <w:t>之间的关系式</w:t>
      </w:r>
      <w:r w:rsidR="005D4621" w:rsidRPr="005D4621">
        <w:rPr>
          <w:rFonts w:eastAsia="宋体"/>
          <w:color w:val="222222"/>
          <w:sz w:val="24"/>
          <w:szCs w:val="24"/>
          <w:shd w:val="clear" w:color="auto" w:fill="FFFFFF"/>
        </w:rPr>
        <w:t>.</w:t>
      </w:r>
    </w:p>
    <w:p w14:paraId="06ACE07E" w14:textId="312CF95F" w:rsidR="00445109" w:rsidRPr="005D4621" w:rsidRDefault="00445109" w:rsidP="00445109">
      <w:pPr>
        <w:rPr>
          <w:rFonts w:eastAsia="宋体"/>
          <w:sz w:val="24"/>
          <w:szCs w:val="24"/>
        </w:rPr>
      </w:pPr>
    </w:p>
    <w:p w14:paraId="7E849294" w14:textId="01F52407" w:rsidR="005D4621" w:rsidRDefault="005D4621" w:rsidP="00445109">
      <w:pPr>
        <w:rPr>
          <w:rFonts w:eastAsia="宋体"/>
          <w:color w:val="222222"/>
          <w:sz w:val="24"/>
          <w:szCs w:val="24"/>
          <w:shd w:val="clear" w:color="auto" w:fill="FFFFFF"/>
        </w:rPr>
      </w:pPr>
      <w:r w:rsidRPr="005D4621">
        <w:rPr>
          <w:rFonts w:eastAsia="宋体"/>
          <w:sz w:val="24"/>
          <w:szCs w:val="24"/>
        </w:rPr>
        <w:t xml:space="preserve">8. </w:t>
      </w:r>
      <w:r w:rsidRPr="005D4621">
        <w:rPr>
          <w:rFonts w:eastAsia="宋体"/>
          <w:sz w:val="24"/>
          <w:szCs w:val="24"/>
        </w:rPr>
        <w:t>设可逆方阵</w:t>
      </w:r>
      <w:r w:rsidRPr="005D4621">
        <w:rPr>
          <w:rFonts w:eastAsia="宋体"/>
          <w:sz w:val="24"/>
          <w:szCs w:val="24"/>
        </w:rPr>
        <w:t>S</w:t>
      </w:r>
      <w:r w:rsidRPr="005D4621"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∈</w:t>
      </w:r>
      <w:r w:rsidRPr="005D4621">
        <w:rPr>
          <w:rFonts w:eastAsia="宋体"/>
          <w:color w:val="222222"/>
          <w:sz w:val="24"/>
          <w:szCs w:val="24"/>
          <w:shd w:val="clear" w:color="auto" w:fill="FFFFFF"/>
        </w:rPr>
        <w:t>C</w:t>
      </w:r>
      <w:r>
        <w:rPr>
          <w:rFonts w:eastAsia="宋体" w:hint="eastAsia"/>
          <w:color w:val="222222"/>
          <w:sz w:val="24"/>
          <w:szCs w:val="24"/>
          <w:shd w:val="clear" w:color="auto" w:fill="FFFFFF"/>
          <w:vertAlign w:val="superscript"/>
        </w:rPr>
        <w:t>nxn</w:t>
      </w:r>
      <w:r>
        <w:rPr>
          <w:rFonts w:eastAsia="宋体" w:hint="eastAsia"/>
          <w:color w:val="222222"/>
          <w:sz w:val="24"/>
          <w:szCs w:val="24"/>
          <w:shd w:val="clear" w:color="auto" w:fill="FFFFFF"/>
        </w:rPr>
        <w:t>，对</w:t>
      </w:r>
      <w:r w:rsidRPr="005D4621">
        <w:rPr>
          <w:rFonts w:eastAsia="宋体"/>
          <w:color w:val="222222"/>
          <w:sz w:val="24"/>
          <w:szCs w:val="24"/>
          <w:shd w:val="clear" w:color="auto" w:fill="FFFFFF"/>
        </w:rPr>
        <w:t>C</w:t>
      </w:r>
      <w:r>
        <w:rPr>
          <w:rFonts w:eastAsia="宋体" w:hint="eastAsia"/>
          <w:color w:val="222222"/>
          <w:sz w:val="24"/>
          <w:szCs w:val="24"/>
          <w:shd w:val="clear" w:color="auto" w:fill="FFFFFF"/>
          <w:vertAlign w:val="superscript"/>
        </w:rPr>
        <w:t>nxn</w:t>
      </w:r>
      <w:r w:rsidRPr="005D4621">
        <w:rPr>
          <w:rFonts w:eastAsia="宋体" w:hint="eastAsia"/>
          <w:color w:val="222222"/>
          <w:sz w:val="24"/>
          <w:szCs w:val="24"/>
          <w:shd w:val="clear" w:color="auto" w:fill="FFFFFF"/>
        </w:rPr>
        <w:t>上</w:t>
      </w:r>
      <w:r>
        <w:rPr>
          <w:rFonts w:eastAsia="宋体" w:hint="eastAsia"/>
          <w:color w:val="222222"/>
          <w:sz w:val="24"/>
          <w:szCs w:val="24"/>
          <w:shd w:val="clear" w:color="auto" w:fill="FFFFFF"/>
        </w:rPr>
        <w:t>的矩阵范数</w:t>
      </w:r>
      <w:r w:rsidRPr="00445109">
        <w:rPr>
          <w:rFonts w:eastAsia="宋体"/>
          <w:sz w:val="24"/>
          <w:szCs w:val="24"/>
        </w:rPr>
        <w:t>||·||</w:t>
      </w:r>
      <w:r>
        <w:rPr>
          <w:rFonts w:eastAsia="宋体" w:hint="eastAsia"/>
          <w:sz w:val="24"/>
          <w:szCs w:val="24"/>
          <w:vertAlign w:val="subscript"/>
        </w:rPr>
        <w:t>M</w:t>
      </w:r>
      <w:r>
        <w:rPr>
          <w:rFonts w:eastAsia="宋体"/>
          <w:sz w:val="24"/>
          <w:szCs w:val="24"/>
          <w:vertAlign w:val="subscript"/>
        </w:rPr>
        <w:t xml:space="preserve"> </w:t>
      </w:r>
      <w:r>
        <w:rPr>
          <w:rFonts w:eastAsia="宋体" w:hint="eastAsia"/>
          <w:sz w:val="24"/>
          <w:szCs w:val="24"/>
        </w:rPr>
        <w:t>，证明</w:t>
      </w:r>
      <w:r>
        <w:rPr>
          <w:rFonts w:eastAsia="宋体" w:hint="eastAsia"/>
          <w:sz w:val="24"/>
          <w:szCs w:val="24"/>
        </w:rPr>
        <w:t>||A||</w:t>
      </w: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>=</w:t>
      </w: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>||S</w:t>
      </w:r>
      <w:r>
        <w:rPr>
          <w:rFonts w:eastAsia="宋体" w:hint="eastAsia"/>
          <w:sz w:val="24"/>
          <w:szCs w:val="24"/>
          <w:vertAlign w:val="superscript"/>
        </w:rPr>
        <w:t>-</w:t>
      </w:r>
      <w:r>
        <w:rPr>
          <w:rFonts w:eastAsia="宋体"/>
          <w:sz w:val="24"/>
          <w:szCs w:val="24"/>
          <w:vertAlign w:val="superscript"/>
        </w:rPr>
        <w:t>1</w:t>
      </w:r>
      <w:r>
        <w:rPr>
          <w:rFonts w:eastAsia="宋体" w:hint="eastAsia"/>
          <w:sz w:val="24"/>
          <w:szCs w:val="24"/>
        </w:rPr>
        <w:t>AS</w:t>
      </w:r>
      <w:r>
        <w:rPr>
          <w:rFonts w:eastAsia="宋体"/>
          <w:sz w:val="24"/>
          <w:szCs w:val="24"/>
        </w:rPr>
        <w:t>||</w:t>
      </w:r>
      <w:r>
        <w:rPr>
          <w:rFonts w:eastAsia="宋体" w:hint="eastAsia"/>
          <w:sz w:val="24"/>
          <w:szCs w:val="24"/>
          <w:vertAlign w:val="subscript"/>
        </w:rPr>
        <w:t>M</w:t>
      </w:r>
      <w:r>
        <w:rPr>
          <w:rFonts w:eastAsia="宋体" w:hint="eastAsia"/>
          <w:sz w:val="24"/>
          <w:szCs w:val="24"/>
        </w:rPr>
        <w:t>（任意</w:t>
      </w:r>
      <w:r>
        <w:rPr>
          <w:rFonts w:eastAsia="宋体" w:hint="eastAsia"/>
          <w:sz w:val="24"/>
          <w:szCs w:val="24"/>
        </w:rPr>
        <w:t>A</w:t>
      </w:r>
      <w:r w:rsidRPr="005D4621"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∈</w:t>
      </w:r>
      <w:r w:rsidRPr="005D4621">
        <w:rPr>
          <w:rFonts w:eastAsia="宋体"/>
          <w:color w:val="222222"/>
          <w:sz w:val="24"/>
          <w:szCs w:val="24"/>
          <w:shd w:val="clear" w:color="auto" w:fill="FFFFFF"/>
        </w:rPr>
        <w:t>C</w:t>
      </w:r>
      <w:r>
        <w:rPr>
          <w:rFonts w:eastAsia="宋体" w:hint="eastAsia"/>
          <w:color w:val="222222"/>
          <w:sz w:val="24"/>
          <w:szCs w:val="24"/>
          <w:shd w:val="clear" w:color="auto" w:fill="FFFFFF"/>
          <w:vertAlign w:val="superscript"/>
        </w:rPr>
        <w:t>nxn</w:t>
      </w:r>
      <w:r>
        <w:rPr>
          <w:rFonts w:eastAsia="宋体" w:hint="eastAsia"/>
          <w:sz w:val="24"/>
          <w:szCs w:val="24"/>
        </w:rPr>
        <w:t>）也是</w:t>
      </w:r>
      <w:r w:rsidRPr="005D4621">
        <w:rPr>
          <w:rFonts w:eastAsia="宋体"/>
          <w:color w:val="222222"/>
          <w:sz w:val="24"/>
          <w:szCs w:val="24"/>
          <w:shd w:val="clear" w:color="auto" w:fill="FFFFFF"/>
        </w:rPr>
        <w:t>C</w:t>
      </w:r>
      <w:r>
        <w:rPr>
          <w:rFonts w:eastAsia="宋体" w:hint="eastAsia"/>
          <w:color w:val="222222"/>
          <w:sz w:val="24"/>
          <w:szCs w:val="24"/>
          <w:shd w:val="clear" w:color="auto" w:fill="FFFFFF"/>
          <w:vertAlign w:val="superscript"/>
        </w:rPr>
        <w:t>nxn</w:t>
      </w:r>
      <w:r>
        <w:rPr>
          <w:rFonts w:eastAsia="宋体" w:hint="eastAsia"/>
          <w:color w:val="222222"/>
          <w:sz w:val="24"/>
          <w:szCs w:val="24"/>
          <w:shd w:val="clear" w:color="auto" w:fill="FFFFFF"/>
        </w:rPr>
        <w:t>上的矩阵范数</w:t>
      </w:r>
      <w:r>
        <w:rPr>
          <w:rFonts w:eastAsia="宋体" w:hint="eastAsia"/>
          <w:color w:val="222222"/>
          <w:sz w:val="24"/>
          <w:szCs w:val="24"/>
          <w:shd w:val="clear" w:color="auto" w:fill="FFFFFF"/>
        </w:rPr>
        <w:t>.</w:t>
      </w:r>
    </w:p>
    <w:p w14:paraId="3473D90A" w14:textId="5B5A2CD3" w:rsidR="005D4621" w:rsidRDefault="005D4621" w:rsidP="00445109">
      <w:pPr>
        <w:rPr>
          <w:rFonts w:eastAsia="宋体"/>
          <w:color w:val="222222"/>
          <w:sz w:val="24"/>
          <w:szCs w:val="24"/>
          <w:shd w:val="clear" w:color="auto" w:fill="FFFFFF"/>
        </w:rPr>
      </w:pPr>
    </w:p>
    <w:p w14:paraId="0ED80146" w14:textId="2F6199E4" w:rsidR="005D4621" w:rsidRPr="00401BE8" w:rsidRDefault="00401BE8" w:rsidP="00401BE8">
      <w:pPr>
        <w:rPr>
          <w:rFonts w:eastAsia="宋体"/>
          <w:color w:val="222222"/>
          <w:sz w:val="24"/>
          <w:szCs w:val="24"/>
          <w:shd w:val="clear" w:color="auto" w:fill="FFFFFF"/>
        </w:rPr>
      </w:pPr>
      <w:r>
        <w:rPr>
          <w:rFonts w:eastAsia="宋体" w:hint="eastAsia"/>
          <w:color w:val="222222"/>
          <w:sz w:val="24"/>
          <w:szCs w:val="24"/>
          <w:shd w:val="clear" w:color="auto" w:fill="FFFFFF"/>
        </w:rPr>
        <w:t>9</w:t>
      </w:r>
      <w:r w:rsidR="005D4621" w:rsidRPr="00401BE8">
        <w:rPr>
          <w:rFonts w:eastAsia="宋体"/>
          <w:color w:val="222222"/>
          <w:sz w:val="24"/>
          <w:szCs w:val="24"/>
          <w:shd w:val="clear" w:color="auto" w:fill="FFFFFF"/>
        </w:rPr>
        <w:t>设</w:t>
      </w:r>
      <w:r w:rsidR="005D4621" w:rsidRPr="00401BE8">
        <w:rPr>
          <w:rFonts w:eastAsia="宋体"/>
          <w:color w:val="222222"/>
          <w:sz w:val="24"/>
          <w:szCs w:val="24"/>
          <w:shd w:val="clear" w:color="auto" w:fill="FFFFFF"/>
        </w:rPr>
        <w:t>A</w:t>
      </w:r>
      <w:r w:rsidR="005D4621" w:rsidRPr="00401BE8"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∈</w:t>
      </w:r>
      <w:r w:rsidR="005D4621" w:rsidRPr="00401BE8">
        <w:rPr>
          <w:rFonts w:eastAsia="宋体"/>
          <w:color w:val="222222"/>
          <w:sz w:val="24"/>
          <w:szCs w:val="24"/>
          <w:shd w:val="clear" w:color="auto" w:fill="FFFFFF"/>
        </w:rPr>
        <w:t>C</w:t>
      </w:r>
      <w:r w:rsidR="005D4621" w:rsidRPr="00401BE8">
        <w:rPr>
          <w:rFonts w:eastAsia="宋体"/>
          <w:color w:val="222222"/>
          <w:sz w:val="24"/>
          <w:szCs w:val="24"/>
          <w:shd w:val="clear" w:color="auto" w:fill="FFFFFF"/>
          <w:vertAlign w:val="superscript"/>
        </w:rPr>
        <w:t>nxn</w:t>
      </w:r>
      <w:r w:rsidR="005D4621" w:rsidRPr="00401BE8">
        <w:rPr>
          <w:rFonts w:eastAsia="宋体"/>
          <w:sz w:val="24"/>
          <w:szCs w:val="24"/>
        </w:rPr>
        <w:t>可逆，</w:t>
      </w:r>
      <w:r w:rsidR="005D4621" w:rsidRPr="00401BE8">
        <w:rPr>
          <w:rFonts w:eastAsia="宋体"/>
          <w:sz w:val="24"/>
          <w:szCs w:val="24"/>
        </w:rPr>
        <w:t>B</w:t>
      </w:r>
      <w:r w:rsidR="005D4621" w:rsidRPr="00401BE8"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∈</w:t>
      </w:r>
      <w:r w:rsidR="005D4621" w:rsidRPr="00401BE8">
        <w:rPr>
          <w:rFonts w:eastAsia="宋体"/>
          <w:color w:val="222222"/>
          <w:sz w:val="24"/>
          <w:szCs w:val="24"/>
          <w:shd w:val="clear" w:color="auto" w:fill="FFFFFF"/>
        </w:rPr>
        <w:t>C</w:t>
      </w:r>
      <w:r w:rsidR="005D4621" w:rsidRPr="00401BE8">
        <w:rPr>
          <w:rFonts w:eastAsia="宋体"/>
          <w:color w:val="222222"/>
          <w:sz w:val="24"/>
          <w:szCs w:val="24"/>
          <w:shd w:val="clear" w:color="auto" w:fill="FFFFFF"/>
          <w:vertAlign w:val="superscript"/>
        </w:rPr>
        <w:t>nxn</w:t>
      </w:r>
      <w:r w:rsidR="005D4621" w:rsidRPr="00401BE8">
        <w:rPr>
          <w:rFonts w:eastAsia="宋体"/>
          <w:sz w:val="24"/>
          <w:szCs w:val="24"/>
        </w:rPr>
        <w:t xml:space="preserve"> </w:t>
      </w:r>
      <w:r w:rsidR="005D4621" w:rsidRPr="00401BE8">
        <w:rPr>
          <w:rFonts w:eastAsia="宋体"/>
          <w:sz w:val="24"/>
          <w:szCs w:val="24"/>
        </w:rPr>
        <w:t>，若对某种矩阵范数有</w:t>
      </w:r>
      <w:r w:rsidR="005D4621" w:rsidRPr="00401BE8">
        <w:rPr>
          <w:rFonts w:eastAsia="宋体"/>
          <w:sz w:val="24"/>
          <w:szCs w:val="24"/>
        </w:rPr>
        <w:t xml:space="preserve">||B|| &lt;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</m:den>
        </m:f>
      </m:oMath>
      <w:r w:rsidR="005D4621" w:rsidRPr="00401BE8">
        <w:rPr>
          <w:rFonts w:eastAsia="宋体"/>
          <w:sz w:val="24"/>
          <w:szCs w:val="24"/>
        </w:rPr>
        <w:t xml:space="preserve"> </w:t>
      </w:r>
      <w:r w:rsidR="005D4621" w:rsidRPr="00401BE8">
        <w:rPr>
          <w:rFonts w:eastAsia="宋体"/>
          <w:sz w:val="24"/>
          <w:szCs w:val="24"/>
        </w:rPr>
        <w:t>，</w:t>
      </w:r>
      <w:r w:rsidR="005D4621" w:rsidRPr="00401BE8">
        <w:rPr>
          <w:rFonts w:eastAsia="宋体"/>
          <w:sz w:val="24"/>
          <w:szCs w:val="24"/>
        </w:rPr>
        <w:t xml:space="preserve"> </w:t>
      </w:r>
      <w:r w:rsidR="005D4621" w:rsidRPr="00401BE8">
        <w:rPr>
          <w:rFonts w:eastAsia="宋体"/>
          <w:sz w:val="24"/>
          <w:szCs w:val="24"/>
        </w:rPr>
        <w:t>则</w:t>
      </w:r>
      <w:r w:rsidR="005D4621" w:rsidRPr="00401BE8">
        <w:rPr>
          <w:rFonts w:eastAsia="宋体"/>
          <w:sz w:val="24"/>
          <w:szCs w:val="24"/>
        </w:rPr>
        <w:t>A+B</w:t>
      </w:r>
      <w:r w:rsidR="005D4621" w:rsidRPr="00401BE8">
        <w:rPr>
          <w:rFonts w:eastAsia="宋体"/>
          <w:sz w:val="24"/>
          <w:szCs w:val="24"/>
        </w:rPr>
        <w:t>可逆</w:t>
      </w:r>
      <w:r w:rsidR="005D4621" w:rsidRPr="00401BE8">
        <w:rPr>
          <w:rFonts w:eastAsia="宋体"/>
          <w:sz w:val="24"/>
          <w:szCs w:val="24"/>
        </w:rPr>
        <w:t>.</w:t>
      </w:r>
    </w:p>
    <w:p w14:paraId="414023E7" w14:textId="54AE3DBE" w:rsidR="005D4621" w:rsidRPr="005D4621" w:rsidRDefault="005D4621" w:rsidP="00445109">
      <w:pPr>
        <w:rPr>
          <w:rFonts w:eastAsia="宋体"/>
          <w:color w:val="222222"/>
          <w:sz w:val="24"/>
          <w:szCs w:val="24"/>
          <w:shd w:val="clear" w:color="auto" w:fill="FFFFFF"/>
        </w:rPr>
      </w:pPr>
    </w:p>
    <w:p w14:paraId="45F2A036" w14:textId="346CD205" w:rsidR="005D4621" w:rsidRDefault="005D4621" w:rsidP="00401BE8">
      <w:pPr>
        <w:pStyle w:val="MTDisplayEquation"/>
        <w:numPr>
          <w:ilvl w:val="0"/>
          <w:numId w:val="6"/>
        </w:numPr>
        <w:tabs>
          <w:tab w:val="clear" w:pos="4160"/>
          <w:tab w:val="center" w:pos="4320"/>
        </w:tabs>
        <w:rPr>
          <w:rFonts w:eastAsia="宋体" w:cs="Times New Roman"/>
          <w:sz w:val="24"/>
          <w:szCs w:val="24"/>
        </w:rPr>
      </w:pPr>
      <w:r w:rsidRPr="005D4621">
        <w:rPr>
          <w:rFonts w:eastAsia="宋体" w:cs="Times New Roman"/>
          <w:sz w:val="24"/>
          <w:szCs w:val="24"/>
        </w:rPr>
        <w:t>已知</w:t>
      </w:r>
      <w:r w:rsidRPr="005D4621">
        <w:rPr>
          <w:rFonts w:eastAsia="宋体" w:cs="Times New Roman"/>
          <w:position w:val="-30"/>
          <w:sz w:val="24"/>
          <w:szCs w:val="24"/>
        </w:rPr>
        <w:object w:dxaOrig="1140" w:dyaOrig="720" w14:anchorId="0170F27A">
          <v:shape id="_x0000_i1037" type="#_x0000_t75" style="width:56.65pt;height:36pt" o:ole="">
            <v:imagedata r:id="rId29" o:title=""/>
          </v:shape>
          <o:OLEObject Type="Embed" ProgID="Equation.DSMT4" ShapeID="_x0000_i1037" DrawAspect="Content" ObjectID="_1761976738" r:id="rId30"/>
        </w:object>
      </w:r>
      <w:r w:rsidRPr="005D4621">
        <w:rPr>
          <w:rFonts w:eastAsia="宋体" w:cs="Times New Roman"/>
          <w:sz w:val="24"/>
          <w:szCs w:val="24"/>
        </w:rPr>
        <w:t>,</w:t>
      </w:r>
      <w:r>
        <w:rPr>
          <w:rFonts w:eastAsia="宋体" w:cs="Times New Roman"/>
          <w:sz w:val="24"/>
          <w:szCs w:val="24"/>
        </w:rPr>
        <w:t xml:space="preserve"> </w:t>
      </w:r>
      <w:r w:rsidRPr="005D4621">
        <w:rPr>
          <w:rFonts w:eastAsia="宋体" w:cs="Times New Roman"/>
          <w:position w:val="-30"/>
          <w:sz w:val="24"/>
          <w:szCs w:val="24"/>
        </w:rPr>
        <w:object w:dxaOrig="1640" w:dyaOrig="720" w14:anchorId="6512E2DF">
          <v:shape id="_x0000_i1038" type="#_x0000_t75" style="width:82.05pt;height:36pt" o:ole="">
            <v:imagedata r:id="rId31" o:title=""/>
          </v:shape>
          <o:OLEObject Type="Embed" ProgID="Equation.DSMT4" ShapeID="_x0000_i1038" DrawAspect="Content" ObjectID="_1761976739" r:id="rId32"/>
        </w:object>
      </w:r>
      <w:r w:rsidRPr="005D4621">
        <w:rPr>
          <w:rFonts w:eastAsia="宋体" w:cs="Times New Roman"/>
          <w:sz w:val="24"/>
          <w:szCs w:val="24"/>
        </w:rPr>
        <w:t>,</w:t>
      </w:r>
      <w:r w:rsidRPr="005D4621">
        <w:rPr>
          <w:rFonts w:eastAsia="宋体" w:cs="Times New Roman"/>
          <w:sz w:val="24"/>
          <w:szCs w:val="24"/>
        </w:rPr>
        <w:t>试</w:t>
      </w:r>
      <w:r w:rsidR="00401BE8">
        <w:rPr>
          <w:rFonts w:eastAsia="宋体" w:cs="Times New Roman" w:hint="eastAsia"/>
          <w:sz w:val="24"/>
          <w:szCs w:val="24"/>
        </w:rPr>
        <w:t>下面相对误差值的真实值和估计值，验证了估计值大于真实值：</w:t>
      </w:r>
    </w:p>
    <w:p w14:paraId="47CC7FC6" w14:textId="5B50CDC3" w:rsidR="005D4621" w:rsidRPr="005D4621" w:rsidRDefault="005D4621" w:rsidP="005D4621">
      <w:pPr>
        <w:pStyle w:val="MTDisplayEquation"/>
        <w:tabs>
          <w:tab w:val="clear" w:pos="4160"/>
          <w:tab w:val="center" w:pos="4320"/>
        </w:tabs>
        <w:ind w:left="360" w:firstLineChars="500" w:firstLine="1200"/>
        <w:rPr>
          <w:rFonts w:eastAsia="宋体" w:cs="Times New Roman"/>
          <w:sz w:val="24"/>
          <w:szCs w:val="24"/>
        </w:rPr>
      </w:pPr>
      <w:r w:rsidRPr="005D4621">
        <w:rPr>
          <w:rFonts w:eastAsia="宋体" w:cs="Times New Roman"/>
          <w:position w:val="-30"/>
          <w:sz w:val="24"/>
          <w:szCs w:val="24"/>
        </w:rPr>
        <w:object w:dxaOrig="1980" w:dyaOrig="720" w14:anchorId="209679D4">
          <v:shape id="_x0000_i1039" type="#_x0000_t75" style="width:98.85pt;height:36pt" o:ole="">
            <v:imagedata r:id="rId33" o:title=""/>
          </v:shape>
          <o:OLEObject Type="Embed" ProgID="Equation.DSMT4" ShapeID="_x0000_i1039" DrawAspect="Content" ObjectID="_1761976740" r:id="rId34"/>
        </w:object>
      </w:r>
    </w:p>
    <w:sectPr w:rsidR="005D4621" w:rsidRPr="005D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AFDA" w14:textId="77777777" w:rsidR="00C1511A" w:rsidRDefault="00C1511A" w:rsidP="00C1511A">
      <w:r>
        <w:separator/>
      </w:r>
    </w:p>
  </w:endnote>
  <w:endnote w:type="continuationSeparator" w:id="0">
    <w:p w14:paraId="07D0AA58" w14:textId="77777777" w:rsidR="00C1511A" w:rsidRDefault="00C1511A" w:rsidP="00C1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09DE" w14:textId="77777777" w:rsidR="00C1511A" w:rsidRDefault="00C1511A" w:rsidP="00C1511A">
      <w:r>
        <w:separator/>
      </w:r>
    </w:p>
  </w:footnote>
  <w:footnote w:type="continuationSeparator" w:id="0">
    <w:p w14:paraId="6BEA8F53" w14:textId="77777777" w:rsidR="00C1511A" w:rsidRDefault="00C1511A" w:rsidP="00C15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A77"/>
    <w:multiLevelType w:val="hybridMultilevel"/>
    <w:tmpl w:val="8F1EE1CC"/>
    <w:lvl w:ilvl="0" w:tplc="67F456D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31C30"/>
    <w:multiLevelType w:val="hybridMultilevel"/>
    <w:tmpl w:val="233CF6D8"/>
    <w:lvl w:ilvl="0" w:tplc="ED6C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B2F47"/>
    <w:multiLevelType w:val="hybridMultilevel"/>
    <w:tmpl w:val="31EC9806"/>
    <w:lvl w:ilvl="0" w:tplc="C7C42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21FC8"/>
    <w:multiLevelType w:val="hybridMultilevel"/>
    <w:tmpl w:val="FD82F130"/>
    <w:lvl w:ilvl="0" w:tplc="5330D81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DE5E64"/>
    <w:multiLevelType w:val="hybridMultilevel"/>
    <w:tmpl w:val="CC24250E"/>
    <w:lvl w:ilvl="0" w:tplc="27286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BD7DE4"/>
    <w:multiLevelType w:val="hybridMultilevel"/>
    <w:tmpl w:val="6A720FBC"/>
    <w:lvl w:ilvl="0" w:tplc="33C0A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AF"/>
    <w:rsid w:val="000216AF"/>
    <w:rsid w:val="003C4463"/>
    <w:rsid w:val="00401BE8"/>
    <w:rsid w:val="00445109"/>
    <w:rsid w:val="00593F91"/>
    <w:rsid w:val="005D4621"/>
    <w:rsid w:val="00BD673C"/>
    <w:rsid w:val="00C1511A"/>
    <w:rsid w:val="00EC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1361D0"/>
  <w15:chartTrackingRefBased/>
  <w15:docId w15:val="{ACD19430-0DCA-4154-B70C-94249EB2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63"/>
    <w:pPr>
      <w:widowControl w:val="0"/>
      <w:jc w:val="both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463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3C4463"/>
    <w:pPr>
      <w:tabs>
        <w:tab w:val="center" w:pos="4160"/>
        <w:tab w:val="right" w:pos="8300"/>
      </w:tabs>
    </w:pPr>
    <w:rPr>
      <w:rFonts w:eastAsiaTheme="minorEastAsia" w:cstheme="minorBidi"/>
    </w:rPr>
  </w:style>
  <w:style w:type="character" w:customStyle="1" w:styleId="MTDisplayEquation0">
    <w:name w:val="MTDisplayEquation 字符"/>
    <w:basedOn w:val="a0"/>
    <w:link w:val="MTDisplayEquation"/>
    <w:rsid w:val="003C4463"/>
    <w:rPr>
      <w:rFonts w:ascii="Times New Roman" w:hAnsi="Times New Roman"/>
    </w:rPr>
  </w:style>
  <w:style w:type="character" w:styleId="a4">
    <w:name w:val="Placeholder Text"/>
    <w:basedOn w:val="a0"/>
    <w:uiPriority w:val="99"/>
    <w:semiHidden/>
    <w:rsid w:val="00593F91"/>
    <w:rPr>
      <w:color w:val="808080"/>
    </w:rPr>
  </w:style>
  <w:style w:type="paragraph" w:styleId="a5">
    <w:name w:val="header"/>
    <w:basedOn w:val="a"/>
    <w:link w:val="a6"/>
    <w:uiPriority w:val="99"/>
    <w:unhideWhenUsed/>
    <w:rsid w:val="00C1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511A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511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明</dc:creator>
  <cp:keywords/>
  <dc:description/>
  <cp:lastModifiedBy>li ping</cp:lastModifiedBy>
  <cp:revision>4</cp:revision>
  <dcterms:created xsi:type="dcterms:W3CDTF">2023-11-20T01:04:00Z</dcterms:created>
  <dcterms:modified xsi:type="dcterms:W3CDTF">2023-11-20T01:12:00Z</dcterms:modified>
</cp:coreProperties>
</file>