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7A94" w14:textId="77777777" w:rsidR="00BA0A0D" w:rsidRDefault="00BA0A0D" w:rsidP="00BA0A0D">
      <w:pPr>
        <w:jc w:val="center"/>
        <w:rPr>
          <w:b/>
          <w:bCs/>
        </w:rPr>
      </w:pPr>
      <w:r w:rsidRPr="00F46BE1">
        <w:rPr>
          <w:b/>
          <w:bCs/>
        </w:rPr>
        <w:t xml:space="preserve">The Sustainable Corporation </w:t>
      </w:r>
    </w:p>
    <w:p w14:paraId="2895FB29" w14:textId="36533BBC" w:rsidR="00BA0A0D" w:rsidRPr="00BA0A0D" w:rsidRDefault="00BA0A0D" w:rsidP="00BA0A0D">
      <w:pPr>
        <w:jc w:val="center"/>
        <w:rPr>
          <w:b/>
          <w:bCs/>
        </w:rPr>
      </w:pPr>
      <w:r w:rsidRPr="00F46BE1">
        <w:rPr>
          <w:b/>
          <w:bCs/>
        </w:rPr>
        <w:t>How to Secure Value in a Competitive World</w:t>
      </w:r>
    </w:p>
    <w:p w14:paraId="1C39A07C" w14:textId="77777777" w:rsidR="00BA0A0D" w:rsidRDefault="00BA0A0D" w:rsidP="00302E9E"/>
    <w:p w14:paraId="2333CB4D" w14:textId="1CD115AF" w:rsidR="00F46BE1" w:rsidRDefault="0012561E" w:rsidP="00302E9E">
      <w:r>
        <w:t>T</w:t>
      </w:r>
      <w:r w:rsidRPr="0012561E">
        <w:t>he Department of Ethics, Social, and Political Philosophy (</w:t>
      </w:r>
      <w:hyperlink r:id="rId4" w:history="1">
        <w:r w:rsidRPr="0012561E">
          <w:rPr>
            <w:rStyle w:val="Hyperlink"/>
          </w:rPr>
          <w:t>ESPP</w:t>
        </w:r>
      </w:hyperlink>
      <w:r w:rsidRPr="0012561E">
        <w:t>),</w:t>
      </w:r>
      <w:r>
        <w:t xml:space="preserve"> and</w:t>
      </w:r>
      <w:r w:rsidRPr="0012561E">
        <w:t xml:space="preserve"> the </w:t>
      </w:r>
      <w:proofErr w:type="spellStart"/>
      <w:r w:rsidRPr="0012561E">
        <w:t>Center</w:t>
      </w:r>
      <w:proofErr w:type="spellEnd"/>
      <w:r w:rsidRPr="0012561E">
        <w:t xml:space="preserve"> of Philosophy, Politics, and Economics (</w:t>
      </w:r>
      <w:hyperlink r:id="rId5" w:history="1">
        <w:r w:rsidRPr="0012561E">
          <w:rPr>
            <w:rStyle w:val="Hyperlink"/>
          </w:rPr>
          <w:t>PPE</w:t>
        </w:r>
      </w:hyperlink>
      <w:r w:rsidRPr="0012561E">
        <w:t>); University of Groningen</w:t>
      </w:r>
      <w:r>
        <w:t xml:space="preserve"> in collaboration with</w:t>
      </w:r>
      <w:r w:rsidRPr="0012561E">
        <w:t xml:space="preserve"> </w:t>
      </w:r>
      <w:r>
        <w:t>t</w:t>
      </w:r>
      <w:r w:rsidRPr="0012561E">
        <w:t>he research program on sustainable cooperation (</w:t>
      </w:r>
      <w:hyperlink r:id="rId6" w:history="1">
        <w:r w:rsidRPr="0012561E">
          <w:rPr>
            <w:rStyle w:val="Hyperlink"/>
          </w:rPr>
          <w:t>SCOOP</w:t>
        </w:r>
      </w:hyperlink>
      <w:r w:rsidRPr="0012561E">
        <w:t>) and the International Social Ontology Society (</w:t>
      </w:r>
      <w:hyperlink r:id="rId7" w:history="1">
        <w:r w:rsidRPr="0012561E">
          <w:rPr>
            <w:rStyle w:val="Hyperlink"/>
          </w:rPr>
          <w:t>ISOS</w:t>
        </w:r>
      </w:hyperlink>
      <w:r w:rsidRPr="0012561E">
        <w:t>)</w:t>
      </w:r>
      <w:r w:rsidR="00F46BE1" w:rsidRPr="0012561E">
        <w:t>,</w:t>
      </w:r>
      <w:r w:rsidR="00F46BE1" w:rsidRPr="00F46BE1">
        <w:t xml:space="preserve"> are calling for people to register to attend their conference on the topic</w:t>
      </w:r>
      <w:r w:rsidR="00F46BE1">
        <w:t xml:space="preserve"> ‘The Sustainable Corporation’. </w:t>
      </w:r>
    </w:p>
    <w:p w14:paraId="77221A44" w14:textId="77777777" w:rsidR="00F46BE1" w:rsidRDefault="00F46BE1" w:rsidP="00302E9E"/>
    <w:p w14:paraId="639A4165" w14:textId="2E95EFD1" w:rsidR="00F46BE1" w:rsidRDefault="00CB3053" w:rsidP="00302E9E">
      <w:r w:rsidRPr="00CB3053">
        <w:t xml:space="preserve">The conference will be held </w:t>
      </w:r>
      <w:r w:rsidRPr="00CB3053">
        <w:rPr>
          <w:b/>
          <w:bCs/>
        </w:rPr>
        <w:t>in person</w:t>
      </w:r>
      <w:r w:rsidRPr="00CB3053">
        <w:rPr>
          <w:b/>
          <w:bCs/>
        </w:rPr>
        <w:t xml:space="preserve"> only</w:t>
      </w:r>
      <w:r w:rsidRPr="00CB3053">
        <w:t xml:space="preserve"> on January 22–23 at the Faculty of Philosophy in Groningen, Oude </w:t>
      </w:r>
      <w:proofErr w:type="spellStart"/>
      <w:r w:rsidRPr="00CB3053">
        <w:t>Boteringestraat</w:t>
      </w:r>
      <w:proofErr w:type="spellEnd"/>
      <w:r w:rsidRPr="00CB3053">
        <w:t xml:space="preserve"> 52.</w:t>
      </w:r>
    </w:p>
    <w:p w14:paraId="1285DC9B" w14:textId="77777777" w:rsidR="00CB3053" w:rsidRDefault="00CB3053" w:rsidP="00302E9E"/>
    <w:p w14:paraId="5ED74EE2" w14:textId="32277716" w:rsidR="0012561E" w:rsidRDefault="0012561E" w:rsidP="00302E9E">
      <w:r>
        <w:t>The schedule is as follows:</w:t>
      </w:r>
    </w:p>
    <w:p w14:paraId="52437141" w14:textId="77777777" w:rsidR="00F46BE1" w:rsidRDefault="00F46BE1" w:rsidP="00302E9E"/>
    <w:p w14:paraId="4EE01A44" w14:textId="6D705B68" w:rsidR="00F46BE1" w:rsidRPr="00373ECC" w:rsidRDefault="00361DAA" w:rsidP="00302E9E">
      <w:pPr>
        <w:rPr>
          <w:b/>
          <w:bCs/>
        </w:rPr>
      </w:pPr>
      <w:r w:rsidRPr="00373ECC">
        <w:rPr>
          <w:b/>
          <w:bCs/>
        </w:rPr>
        <w:t>Thursday 22</w:t>
      </w:r>
      <w:r w:rsidRPr="00373ECC">
        <w:rPr>
          <w:b/>
          <w:bCs/>
          <w:vertAlign w:val="superscript"/>
        </w:rPr>
        <w:t>nd</w:t>
      </w:r>
      <w:r w:rsidRPr="00373ECC">
        <w:rPr>
          <w:b/>
          <w:bCs/>
        </w:rPr>
        <w:t xml:space="preserve"> January</w:t>
      </w:r>
    </w:p>
    <w:p w14:paraId="186ADA02" w14:textId="77777777" w:rsidR="00373ECC" w:rsidRDefault="00373ECC" w:rsidP="00302E9E"/>
    <w:p w14:paraId="22762FD2" w14:textId="542B7A07" w:rsidR="009D5913" w:rsidRDefault="009D5913" w:rsidP="009D5913">
      <w:pPr>
        <w:tabs>
          <w:tab w:val="left" w:pos="1701"/>
        </w:tabs>
      </w:pPr>
      <w:r>
        <w:t>10.00 – 10:30</w:t>
      </w:r>
      <w:r>
        <w:tab/>
        <w:t>Registration</w:t>
      </w:r>
    </w:p>
    <w:p w14:paraId="2216D144" w14:textId="541337ED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10.30 – 11.30</w:t>
      </w:r>
      <w:r w:rsidR="00F46BE1">
        <w:tab/>
      </w:r>
      <w:r w:rsidR="00361DAA">
        <w:t xml:space="preserve">Abraham Singer – </w:t>
      </w:r>
      <w:r w:rsidR="0069072F" w:rsidRPr="00373ECC">
        <w:rPr>
          <w:i/>
          <w:iCs/>
        </w:rPr>
        <w:t>The Priority of Cooperation for Normative Theories of the Firm</w:t>
      </w:r>
    </w:p>
    <w:p w14:paraId="6066EF73" w14:textId="297971BA" w:rsidR="00302E9E" w:rsidRPr="00302E9E" w:rsidRDefault="009D5913" w:rsidP="00B16579">
      <w:pPr>
        <w:tabs>
          <w:tab w:val="left" w:pos="1701"/>
        </w:tabs>
      </w:pPr>
      <w:r>
        <w:t>B</w:t>
      </w:r>
      <w:r w:rsidR="00302E9E" w:rsidRPr="00302E9E">
        <w:t>reak</w:t>
      </w:r>
    </w:p>
    <w:p w14:paraId="67FCEF22" w14:textId="254CC2CA" w:rsidR="00302E9E" w:rsidRPr="00302E9E" w:rsidRDefault="00302E9E" w:rsidP="00B16579">
      <w:pPr>
        <w:tabs>
          <w:tab w:val="left" w:pos="1701"/>
        </w:tabs>
      </w:pPr>
      <w:r w:rsidRPr="00302E9E">
        <w:t>11.45 – 12.30</w:t>
      </w:r>
      <w:r w:rsidR="00F46BE1">
        <w:tab/>
      </w:r>
      <w:r w:rsidR="00D53243" w:rsidRPr="00B16579">
        <w:t>Maddalena Fazzo Cusan</w:t>
      </w:r>
      <w:r w:rsidR="00D53243">
        <w:t xml:space="preserve"> – </w:t>
      </w:r>
      <w:r w:rsidR="00D53243" w:rsidRPr="00373ECC">
        <w:rPr>
          <w:i/>
          <w:iCs/>
        </w:rPr>
        <w:t>Is there a difference between corporations and robots? A pragmatist account of corporate agency</w:t>
      </w:r>
    </w:p>
    <w:p w14:paraId="6D6EDBD1" w14:textId="77777777" w:rsidR="00302E9E" w:rsidRPr="00302E9E" w:rsidRDefault="00302E9E" w:rsidP="00B16579">
      <w:pPr>
        <w:tabs>
          <w:tab w:val="left" w:pos="1701"/>
        </w:tabs>
        <w:rPr>
          <w:lang w:val="de-DE"/>
        </w:rPr>
      </w:pPr>
      <w:r w:rsidRPr="00302E9E">
        <w:rPr>
          <w:lang w:val="de-DE"/>
        </w:rPr>
        <w:t>Lunch</w:t>
      </w:r>
    </w:p>
    <w:p w14:paraId="50F3D36A" w14:textId="28254F86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13.30 – 14.15</w:t>
      </w:r>
      <w:r w:rsidR="00F46BE1" w:rsidRPr="0069072F">
        <w:tab/>
        <w:t>Michael Eigner</w:t>
      </w:r>
      <w:r w:rsidR="00361DAA">
        <w:t xml:space="preserve"> –</w:t>
      </w:r>
      <w:r w:rsidR="0069072F">
        <w:t xml:space="preserve"> </w:t>
      </w:r>
      <w:r w:rsidR="0069072F" w:rsidRPr="00373ECC">
        <w:rPr>
          <w:i/>
          <w:iCs/>
        </w:rPr>
        <w:t>From here to there: Transformative Agency in the Sustainable Corporation</w:t>
      </w:r>
    </w:p>
    <w:p w14:paraId="35027854" w14:textId="42D0485A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14.15 – 15.00</w:t>
      </w:r>
      <w:r w:rsidR="00361DAA">
        <w:tab/>
      </w:r>
      <w:r w:rsidR="00373ECC">
        <w:t>Daniela Langen</w:t>
      </w:r>
      <w:r w:rsidR="00361DAA">
        <w:t xml:space="preserve"> –</w:t>
      </w:r>
      <w:r w:rsidR="00373ECC">
        <w:t xml:space="preserve"> </w:t>
      </w:r>
      <w:r w:rsidR="00373ECC" w:rsidRPr="009D5913">
        <w:rPr>
          <w:i/>
          <w:iCs/>
        </w:rPr>
        <w:t xml:space="preserve">Shaming </w:t>
      </w:r>
      <w:proofErr w:type="gramStart"/>
      <w:r w:rsidR="00373ECC" w:rsidRPr="009D5913">
        <w:rPr>
          <w:i/>
          <w:iCs/>
        </w:rPr>
        <w:t>as a means to</w:t>
      </w:r>
      <w:proofErr w:type="gramEnd"/>
      <w:r w:rsidR="00373ECC" w:rsidRPr="009D5913">
        <w:rPr>
          <w:i/>
          <w:iCs/>
        </w:rPr>
        <w:t xml:space="preserve"> enforce willingness for cooperation?</w:t>
      </w:r>
    </w:p>
    <w:p w14:paraId="3ACEFACB" w14:textId="77777777" w:rsidR="00302E9E" w:rsidRPr="00302E9E" w:rsidRDefault="00302E9E" w:rsidP="00B16579">
      <w:pPr>
        <w:tabs>
          <w:tab w:val="left" w:pos="1701"/>
        </w:tabs>
      </w:pPr>
      <w:r w:rsidRPr="00302E9E">
        <w:t>Break</w:t>
      </w:r>
    </w:p>
    <w:p w14:paraId="31781424" w14:textId="0D041169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15.15 – 16.00</w:t>
      </w:r>
      <w:r w:rsidR="00B16579">
        <w:tab/>
      </w:r>
      <w:r w:rsidR="00361DAA" w:rsidRPr="00361DAA">
        <w:t xml:space="preserve"> </w:t>
      </w:r>
      <w:r w:rsidR="009D5913">
        <w:t xml:space="preserve">Job de </w:t>
      </w:r>
      <w:proofErr w:type="spellStart"/>
      <w:r w:rsidR="009D5913">
        <w:t>Grefte</w:t>
      </w:r>
      <w:proofErr w:type="spellEnd"/>
      <w:r w:rsidR="009D5913">
        <w:t xml:space="preserve"> –</w:t>
      </w:r>
      <w:r w:rsidR="009D5913" w:rsidRPr="00B16579">
        <w:t xml:space="preserve"> </w:t>
      </w:r>
      <w:r w:rsidR="009D5913" w:rsidRPr="00373ECC">
        <w:rPr>
          <w:i/>
          <w:iCs/>
        </w:rPr>
        <w:t>The sustainable organization as a moral agent</w:t>
      </w:r>
    </w:p>
    <w:p w14:paraId="66A96D1C" w14:textId="36926AAE" w:rsidR="00302E9E" w:rsidRPr="00302E9E" w:rsidRDefault="00302E9E" w:rsidP="00B16579">
      <w:pPr>
        <w:tabs>
          <w:tab w:val="left" w:pos="1701"/>
        </w:tabs>
      </w:pPr>
      <w:r w:rsidRPr="00302E9E">
        <w:t>16.00 – 17.00</w:t>
      </w:r>
      <w:r w:rsidR="00361DAA" w:rsidRPr="0069072F">
        <w:tab/>
      </w:r>
      <w:r w:rsidRPr="00302E9E">
        <w:t xml:space="preserve">Katrin </w:t>
      </w:r>
      <w:proofErr w:type="spellStart"/>
      <w:r w:rsidRPr="00302E9E">
        <w:t>Heucher</w:t>
      </w:r>
      <w:proofErr w:type="spellEnd"/>
      <w:r w:rsidR="00361DAA">
        <w:t xml:space="preserve"> –</w:t>
      </w:r>
      <w:r w:rsidR="0069072F">
        <w:t xml:space="preserve"> </w:t>
      </w:r>
      <w:proofErr w:type="spellStart"/>
      <w:r w:rsidR="0069072F" w:rsidRPr="00373ECC">
        <w:rPr>
          <w:i/>
          <w:iCs/>
        </w:rPr>
        <w:t>Catalyzing</w:t>
      </w:r>
      <w:proofErr w:type="spellEnd"/>
      <w:r w:rsidR="0069072F" w:rsidRPr="00373ECC">
        <w:rPr>
          <w:i/>
          <w:iCs/>
        </w:rPr>
        <w:t xml:space="preserve"> Change from Within: How Insider Social Change Agents Reimagine the Sustainable Corporation</w:t>
      </w:r>
    </w:p>
    <w:p w14:paraId="0CCBC8AE" w14:textId="41B419E6" w:rsidR="00302E9E" w:rsidRPr="0069072F" w:rsidRDefault="00302E9E" w:rsidP="00B16579">
      <w:pPr>
        <w:tabs>
          <w:tab w:val="left" w:pos="1701"/>
        </w:tabs>
      </w:pPr>
    </w:p>
    <w:p w14:paraId="761F400D" w14:textId="01EB1061" w:rsidR="00361DAA" w:rsidRPr="00373ECC" w:rsidRDefault="00361DAA" w:rsidP="00B16579">
      <w:pPr>
        <w:tabs>
          <w:tab w:val="left" w:pos="1701"/>
        </w:tabs>
        <w:rPr>
          <w:b/>
          <w:bCs/>
        </w:rPr>
      </w:pPr>
      <w:r w:rsidRPr="00373ECC">
        <w:rPr>
          <w:b/>
          <w:bCs/>
        </w:rPr>
        <w:lastRenderedPageBreak/>
        <w:t>Friday 23rd January</w:t>
      </w:r>
    </w:p>
    <w:p w14:paraId="38C39AE0" w14:textId="77777777" w:rsidR="00361DAA" w:rsidRPr="00302E9E" w:rsidRDefault="00361DAA" w:rsidP="00B16579">
      <w:pPr>
        <w:tabs>
          <w:tab w:val="left" w:pos="1701"/>
        </w:tabs>
      </w:pPr>
    </w:p>
    <w:p w14:paraId="00DE7835" w14:textId="2254659D" w:rsidR="00302E9E" w:rsidRPr="00302E9E" w:rsidRDefault="009D5913" w:rsidP="00B16579">
      <w:pPr>
        <w:tabs>
          <w:tab w:val="left" w:pos="1701"/>
        </w:tabs>
      </w:pPr>
      <w:r>
        <w:t>10</w:t>
      </w:r>
      <w:r w:rsidR="00302E9E" w:rsidRPr="00302E9E">
        <w:t>.00 – 1</w:t>
      </w:r>
      <w:r>
        <w:t>1</w:t>
      </w:r>
      <w:r w:rsidR="00302E9E" w:rsidRPr="00302E9E">
        <w:t>.00</w:t>
      </w:r>
      <w:r w:rsidR="00361DAA" w:rsidRPr="0069072F">
        <w:tab/>
      </w:r>
      <w:r w:rsidR="00302E9E" w:rsidRPr="00302E9E">
        <w:t>Kenneth Silver</w:t>
      </w:r>
      <w:r w:rsidR="0069072F">
        <w:t xml:space="preserve"> </w:t>
      </w:r>
      <w:r w:rsidR="0069072F">
        <w:t xml:space="preserve">– </w:t>
      </w:r>
      <w:r w:rsidR="0069072F" w:rsidRPr="00373ECC">
        <w:rPr>
          <w:i/>
          <w:iCs/>
        </w:rPr>
        <w:t>Corporate Value Orientation</w:t>
      </w:r>
    </w:p>
    <w:p w14:paraId="71B6372F" w14:textId="5D2C80C1" w:rsidR="00302E9E" w:rsidRPr="00302E9E" w:rsidRDefault="00302E9E" w:rsidP="00B16579">
      <w:pPr>
        <w:tabs>
          <w:tab w:val="left" w:pos="1701"/>
        </w:tabs>
      </w:pPr>
      <w:r w:rsidRPr="00302E9E">
        <w:t>1</w:t>
      </w:r>
      <w:r w:rsidR="009D5913">
        <w:t>1</w:t>
      </w:r>
      <w:r w:rsidRPr="00302E9E">
        <w:t>.00 – 1</w:t>
      </w:r>
      <w:r w:rsidR="009D5913">
        <w:t>1</w:t>
      </w:r>
      <w:r w:rsidRPr="00302E9E">
        <w:t>.45</w:t>
      </w:r>
      <w:r w:rsidR="00361DAA">
        <w:tab/>
      </w:r>
      <w:r w:rsidR="00D53243" w:rsidRPr="00B16579">
        <w:t>Chris Zhang</w:t>
      </w:r>
      <w:r w:rsidR="00D53243">
        <w:t xml:space="preserve"> –</w:t>
      </w:r>
      <w:r w:rsidR="00D53243" w:rsidRPr="00B16579">
        <w:t xml:space="preserve"> </w:t>
      </w:r>
      <w:r w:rsidR="00D53243" w:rsidRPr="00373ECC">
        <w:rPr>
          <w:i/>
          <w:iCs/>
        </w:rPr>
        <w:t>The Fractured Collective</w:t>
      </w:r>
    </w:p>
    <w:p w14:paraId="766FED2C" w14:textId="77777777" w:rsidR="00302E9E" w:rsidRPr="00302E9E" w:rsidRDefault="00302E9E" w:rsidP="00B16579">
      <w:pPr>
        <w:tabs>
          <w:tab w:val="left" w:pos="1701"/>
        </w:tabs>
      </w:pPr>
      <w:r w:rsidRPr="00302E9E">
        <w:t>Break</w:t>
      </w:r>
    </w:p>
    <w:p w14:paraId="3EEABA54" w14:textId="177A9497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11.</w:t>
      </w:r>
      <w:r w:rsidR="009D5913">
        <w:t>45</w:t>
      </w:r>
      <w:r w:rsidRPr="00302E9E">
        <w:t xml:space="preserve"> – </w:t>
      </w:r>
      <w:r w:rsidR="009D5913">
        <w:t>12</w:t>
      </w:r>
      <w:r w:rsidRPr="00302E9E">
        <w:t>.</w:t>
      </w:r>
      <w:r w:rsidR="009D5913">
        <w:t>30</w:t>
      </w:r>
      <w:r w:rsidR="00361DAA" w:rsidRPr="00361DAA">
        <w:t xml:space="preserve"> </w:t>
      </w:r>
      <w:r w:rsidR="00361DAA">
        <w:tab/>
      </w:r>
      <w:r w:rsidR="009D5913" w:rsidRPr="00B16579">
        <w:t>Fabian Corver</w:t>
      </w:r>
      <w:r w:rsidR="009D5913">
        <w:t>–</w:t>
      </w:r>
      <w:r w:rsidR="009D5913" w:rsidRPr="00B16579">
        <w:t xml:space="preserve"> </w:t>
      </w:r>
      <w:r w:rsidR="009D5913" w:rsidRPr="00373ECC">
        <w:rPr>
          <w:i/>
          <w:iCs/>
        </w:rPr>
        <w:t>Toward a Normative Theory of the Sustainable Firm: Confronting Schumpeterian Competition</w:t>
      </w:r>
    </w:p>
    <w:p w14:paraId="314B7218" w14:textId="77777777" w:rsidR="00302E9E" w:rsidRPr="00302E9E" w:rsidRDefault="00302E9E" w:rsidP="00B16579">
      <w:pPr>
        <w:tabs>
          <w:tab w:val="left" w:pos="1701"/>
        </w:tabs>
      </w:pPr>
      <w:r w:rsidRPr="00302E9E">
        <w:t>Lunch</w:t>
      </w:r>
    </w:p>
    <w:p w14:paraId="3664D42B" w14:textId="7760B343" w:rsidR="00302E9E" w:rsidRPr="00302E9E" w:rsidRDefault="00302E9E" w:rsidP="00B16579">
      <w:pPr>
        <w:tabs>
          <w:tab w:val="left" w:pos="1701"/>
        </w:tabs>
      </w:pPr>
      <w:r w:rsidRPr="00302E9E">
        <w:t>13.30 – 14.15</w:t>
      </w:r>
      <w:r w:rsidR="00361DAA" w:rsidRPr="00361DAA">
        <w:t xml:space="preserve"> </w:t>
      </w:r>
      <w:r w:rsidR="00361DAA">
        <w:tab/>
      </w:r>
      <w:r w:rsidR="009D5913" w:rsidRPr="00B16579">
        <w:t>Victor Chung</w:t>
      </w:r>
      <w:r w:rsidR="009D5913">
        <w:t xml:space="preserve"> – </w:t>
      </w:r>
      <w:r w:rsidR="009D5913" w:rsidRPr="00373ECC">
        <w:rPr>
          <w:i/>
          <w:iCs/>
        </w:rPr>
        <w:t>A Market Failures Approach to Unionization</w:t>
      </w:r>
    </w:p>
    <w:p w14:paraId="552C3A1B" w14:textId="7F24007E" w:rsidR="00302E9E" w:rsidRPr="00302E9E" w:rsidRDefault="00302E9E" w:rsidP="00B16579">
      <w:pPr>
        <w:tabs>
          <w:tab w:val="left" w:pos="1701"/>
        </w:tabs>
      </w:pPr>
      <w:r w:rsidRPr="00302E9E">
        <w:t>14.15 – 15.00</w:t>
      </w:r>
      <w:r w:rsidR="00361DAA" w:rsidRPr="00361DAA">
        <w:t xml:space="preserve"> </w:t>
      </w:r>
      <w:r w:rsidR="00361DAA">
        <w:tab/>
      </w:r>
      <w:r w:rsidR="009D5913" w:rsidRPr="0069072F">
        <w:t>Frank Jan De Graaf</w:t>
      </w:r>
      <w:r w:rsidR="009D5913">
        <w:t xml:space="preserve"> – </w:t>
      </w:r>
      <w:r w:rsidR="009D5913" w:rsidRPr="00373ECC">
        <w:rPr>
          <w:i/>
          <w:iCs/>
        </w:rPr>
        <w:t>How purpose develops in hybrid governance mechanisms</w:t>
      </w:r>
    </w:p>
    <w:p w14:paraId="1CBDF866" w14:textId="77777777" w:rsidR="00302E9E" w:rsidRPr="00302E9E" w:rsidRDefault="00302E9E" w:rsidP="00B16579">
      <w:pPr>
        <w:tabs>
          <w:tab w:val="left" w:pos="1701"/>
        </w:tabs>
      </w:pPr>
      <w:r w:rsidRPr="00302E9E">
        <w:t>Break</w:t>
      </w:r>
    </w:p>
    <w:p w14:paraId="3EEF2BAF" w14:textId="3A541BBF" w:rsidR="00302E9E" w:rsidRPr="00302E9E" w:rsidRDefault="00302E9E" w:rsidP="00B16579">
      <w:pPr>
        <w:tabs>
          <w:tab w:val="left" w:pos="1701"/>
        </w:tabs>
        <w:rPr>
          <w:i/>
          <w:iCs/>
        </w:rPr>
      </w:pPr>
      <w:r w:rsidRPr="00302E9E">
        <w:t>15.</w:t>
      </w:r>
      <w:r w:rsidR="009D5913">
        <w:t>20</w:t>
      </w:r>
      <w:r w:rsidRPr="00302E9E">
        <w:t xml:space="preserve"> – 16.</w:t>
      </w:r>
      <w:r w:rsidR="009D5913">
        <w:t>2</w:t>
      </w:r>
      <w:r w:rsidRPr="00302E9E">
        <w:t>0</w:t>
      </w:r>
      <w:r w:rsidR="00361DAA">
        <w:tab/>
      </w:r>
      <w:r w:rsidR="009D5913">
        <w:t xml:space="preserve">Sandrine Blanc – </w:t>
      </w:r>
      <w:r w:rsidR="009D5913" w:rsidRPr="00373ECC">
        <w:rPr>
          <w:i/>
          <w:iCs/>
        </w:rPr>
        <w:t xml:space="preserve">Corporate Governance in the Rawlsian Tradition: Institutionalist and </w:t>
      </w:r>
      <w:proofErr w:type="spellStart"/>
      <w:r w:rsidR="009D5913" w:rsidRPr="00373ECC">
        <w:rPr>
          <w:i/>
          <w:iCs/>
        </w:rPr>
        <w:t>Agentialist</w:t>
      </w:r>
      <w:proofErr w:type="spellEnd"/>
      <w:r w:rsidR="009D5913" w:rsidRPr="00373ECC">
        <w:rPr>
          <w:i/>
          <w:iCs/>
        </w:rPr>
        <w:t xml:space="preserve"> Perspectives</w:t>
      </w:r>
    </w:p>
    <w:p w14:paraId="596398D7" w14:textId="77777777" w:rsidR="0070681C" w:rsidRPr="00302E9E" w:rsidRDefault="0070681C"/>
    <w:p w14:paraId="53BF54C4" w14:textId="77777777" w:rsidR="00302E9E" w:rsidRPr="00302E9E" w:rsidRDefault="00302E9E"/>
    <w:p w14:paraId="420F491E" w14:textId="73FD4D3A" w:rsidR="00302E9E" w:rsidRDefault="0012561E">
      <w:r w:rsidRPr="0012561E">
        <w:t>To register for the conference, please email</w:t>
      </w:r>
      <w:r>
        <w:t xml:space="preserve"> </w:t>
      </w:r>
      <w:hyperlink r:id="rId8" w:history="1">
        <w:r w:rsidRPr="000E008D">
          <w:rPr>
            <w:rStyle w:val="Hyperlink"/>
          </w:rPr>
          <w:t>m.eigner@rug.nl</w:t>
        </w:r>
      </w:hyperlink>
      <w:r>
        <w:t xml:space="preserve"> </w:t>
      </w:r>
      <w:r w:rsidRPr="0012561E">
        <w:t>and specify that you plan to attend, along with any dietary requirements.</w:t>
      </w:r>
      <w:r w:rsidR="00BA0A0D">
        <w:t xml:space="preserve"> </w:t>
      </w:r>
    </w:p>
    <w:p w14:paraId="7AB4FFC8" w14:textId="77777777" w:rsidR="0012561E" w:rsidRDefault="0012561E"/>
    <w:p w14:paraId="225442DC" w14:textId="5F09A8E8" w:rsidR="00302E9E" w:rsidRDefault="00302E9E">
      <w:r>
        <w:t>All the best,</w:t>
      </w:r>
      <w:r>
        <w:br/>
        <w:t>Michael Eigner</w:t>
      </w:r>
      <w:r w:rsidR="0012561E">
        <w:br/>
        <w:t>on behalf of the</w:t>
      </w:r>
      <w:r>
        <w:t xml:space="preserve"> organizing team </w:t>
      </w:r>
    </w:p>
    <w:p w14:paraId="6C1A9034" w14:textId="77777777" w:rsidR="00302E9E" w:rsidRPr="00302E9E" w:rsidRDefault="00302E9E"/>
    <w:sectPr w:rsidR="00302E9E" w:rsidRPr="00302E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9E"/>
    <w:rsid w:val="0012561E"/>
    <w:rsid w:val="00302E9E"/>
    <w:rsid w:val="00361DAA"/>
    <w:rsid w:val="00373ECC"/>
    <w:rsid w:val="006316E2"/>
    <w:rsid w:val="0069072F"/>
    <w:rsid w:val="0070681C"/>
    <w:rsid w:val="007225CA"/>
    <w:rsid w:val="00865E08"/>
    <w:rsid w:val="009D5913"/>
    <w:rsid w:val="00B16579"/>
    <w:rsid w:val="00BA0A0D"/>
    <w:rsid w:val="00CB3053"/>
    <w:rsid w:val="00D53243"/>
    <w:rsid w:val="00F4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B541"/>
  <w15:chartTrackingRefBased/>
  <w15:docId w15:val="{912C616A-8CFF-4551-B311-30434C21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2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2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2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2E9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2E9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2E9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2E9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2E9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2E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2E9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2E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2E9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2E9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2E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02E9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2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eigner@rug.n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sosonline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oop-program.org/" TargetMode="External"/><Relationship Id="rId5" Type="http://schemas.openxmlformats.org/officeDocument/2006/relationships/hyperlink" Target="https://www.rug.nl/filosofie/organization/pp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rug.nl/filosofie/organization/departments/ethics-social-political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2025-12-23T05:34:00Z</dcterms:created>
  <dcterms:modified xsi:type="dcterms:W3CDTF">2025-12-23T07:40:00Z</dcterms:modified>
</cp:coreProperties>
</file>