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E3F" w:rsidRDefault="007E6E3F" w:rsidP="007E6E3F">
      <w:pPr>
        <w:jc w:val="center"/>
        <w:rPr>
          <w:i/>
          <w:sz w:val="48"/>
          <w:szCs w:val="48"/>
        </w:rPr>
      </w:pPr>
      <w:r w:rsidRPr="007E6E3F">
        <w:rPr>
          <w:b/>
          <w:sz w:val="56"/>
          <w:szCs w:val="56"/>
        </w:rPr>
        <w:t xml:space="preserve">DOKUMENTACJA TECHNICZNA </w:t>
      </w:r>
      <w:r w:rsidRPr="007E6E3F">
        <w:rPr>
          <w:b/>
          <w:sz w:val="56"/>
          <w:szCs w:val="56"/>
        </w:rPr>
        <w:br/>
        <w:t>PROJEKTOWA</w:t>
      </w:r>
      <w:r>
        <w:rPr>
          <w:b/>
          <w:sz w:val="56"/>
          <w:szCs w:val="56"/>
        </w:rPr>
        <w:br/>
      </w:r>
      <w:r>
        <w:rPr>
          <w:b/>
          <w:sz w:val="56"/>
          <w:szCs w:val="56"/>
        </w:rPr>
        <w:br/>
      </w:r>
      <w:r w:rsidRPr="007E6E3F">
        <w:rPr>
          <w:sz w:val="40"/>
          <w:szCs w:val="40"/>
        </w:rPr>
        <w:t>Projekt zespołowy</w:t>
      </w:r>
      <w:r w:rsidRPr="007E6E3F">
        <w:rPr>
          <w:sz w:val="40"/>
          <w:szCs w:val="40"/>
        </w:rPr>
        <w:br/>
        <w:t>Aplikacja przetwarzająca pliki dźwiękowe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  <w:t>C++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7E6E3F">
        <w:rPr>
          <w:i/>
          <w:sz w:val="48"/>
          <w:szCs w:val="48"/>
        </w:rPr>
        <w:t>GRUPA NR 1</w:t>
      </w:r>
    </w:p>
    <w:p w:rsidR="004F201E" w:rsidRPr="00AA294E" w:rsidRDefault="007E6E3F" w:rsidP="00AA294E">
      <w:pPr>
        <w:pStyle w:val="Bezodstpw"/>
        <w:rPr>
          <w:i/>
          <w:sz w:val="28"/>
          <w:szCs w:val="28"/>
        </w:rPr>
      </w:pPr>
      <w:r>
        <w:br/>
      </w:r>
      <w:r w:rsidR="00F62FF2">
        <w:rPr>
          <w:sz w:val="24"/>
          <w:szCs w:val="24"/>
        </w:rPr>
        <w:br/>
      </w:r>
      <w:r w:rsidR="00F62FF2">
        <w:rPr>
          <w:sz w:val="24"/>
          <w:szCs w:val="24"/>
        </w:rPr>
        <w:br/>
      </w:r>
      <w:r w:rsidR="00F62FF2" w:rsidRPr="00F62FF2">
        <w:rPr>
          <w:i/>
          <w:sz w:val="28"/>
          <w:szCs w:val="28"/>
        </w:rPr>
        <w:t>Spis treści</w:t>
      </w:r>
      <w:r w:rsidR="00F62FF2" w:rsidRPr="00F62FF2">
        <w:rPr>
          <w:i/>
          <w:sz w:val="28"/>
          <w:szCs w:val="28"/>
        </w:rPr>
        <w:br/>
        <w:t>1. Zakres p</w:t>
      </w:r>
      <w:r w:rsidR="004F201E" w:rsidRPr="00F62FF2">
        <w:rPr>
          <w:i/>
          <w:sz w:val="28"/>
          <w:szCs w:val="28"/>
        </w:rPr>
        <w:t>rojektu</w:t>
      </w:r>
      <w:r w:rsidR="00F62FF2" w:rsidRPr="00F62FF2">
        <w:rPr>
          <w:i/>
          <w:sz w:val="28"/>
          <w:szCs w:val="28"/>
        </w:rPr>
        <w:br/>
        <w:t xml:space="preserve">2. </w:t>
      </w:r>
      <w:r w:rsidR="00AA294E">
        <w:rPr>
          <w:i/>
          <w:sz w:val="28"/>
          <w:szCs w:val="28"/>
        </w:rPr>
        <w:t>Budowa pliku .wave</w:t>
      </w:r>
      <w:r w:rsidR="004F201E" w:rsidRPr="00F62FF2">
        <w:rPr>
          <w:i/>
          <w:sz w:val="28"/>
          <w:szCs w:val="28"/>
        </w:rPr>
        <w:br/>
      </w:r>
      <w:r w:rsidR="00F62FF2" w:rsidRPr="00F62FF2">
        <w:rPr>
          <w:i/>
          <w:sz w:val="28"/>
          <w:szCs w:val="28"/>
        </w:rPr>
        <w:t>3. Dostępne pliki dźwiękowe</w:t>
      </w:r>
      <w:r w:rsidR="00074705">
        <w:rPr>
          <w:i/>
          <w:sz w:val="28"/>
          <w:szCs w:val="28"/>
        </w:rPr>
        <w:br/>
        <w:t>4. Metoda LU rozwiązywania układów równań</w:t>
      </w:r>
      <w:bookmarkStart w:id="0" w:name="_GoBack"/>
      <w:bookmarkEnd w:id="0"/>
      <w:r w:rsidR="00AA294E">
        <w:rPr>
          <w:i/>
          <w:sz w:val="28"/>
          <w:szCs w:val="28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F62FF2">
        <w:rPr>
          <w:sz w:val="24"/>
          <w:szCs w:val="24"/>
        </w:rPr>
        <w:br/>
      </w:r>
      <w:r w:rsidR="00F62FF2">
        <w:rPr>
          <w:sz w:val="24"/>
          <w:szCs w:val="24"/>
        </w:rPr>
        <w:br/>
      </w:r>
      <w:r w:rsidR="00F62FF2">
        <w:rPr>
          <w:sz w:val="24"/>
          <w:szCs w:val="24"/>
        </w:rPr>
        <w:br/>
      </w:r>
      <w:r w:rsidR="00F62FF2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F62FF2">
        <w:rPr>
          <w:b/>
          <w:sz w:val="32"/>
          <w:szCs w:val="32"/>
        </w:rPr>
        <w:lastRenderedPageBreak/>
        <w:t>1.  Zakres pr</w:t>
      </w:r>
      <w:r w:rsidR="004F201E" w:rsidRPr="004F201E">
        <w:rPr>
          <w:b/>
          <w:sz w:val="32"/>
          <w:szCs w:val="32"/>
        </w:rPr>
        <w:t>ojektu</w:t>
      </w:r>
      <w:r w:rsidR="004F201E">
        <w:rPr>
          <w:sz w:val="24"/>
          <w:szCs w:val="24"/>
        </w:rPr>
        <w:br/>
        <w:t xml:space="preserve">Przedmiotem niniejszego opracowania jest aplikacja przetwarzająca pliki dźwiękowe w formacie </w:t>
      </w:r>
      <w:r w:rsidR="00F62FF2">
        <w:rPr>
          <w:sz w:val="24"/>
          <w:szCs w:val="24"/>
        </w:rPr>
        <w:t>.</w:t>
      </w:r>
      <w:r w:rsidR="004F201E">
        <w:rPr>
          <w:sz w:val="24"/>
          <w:szCs w:val="24"/>
        </w:rPr>
        <w:t xml:space="preserve">wave </w:t>
      </w:r>
      <w:r w:rsidR="00AA294E">
        <w:rPr>
          <w:sz w:val="24"/>
          <w:szCs w:val="24"/>
        </w:rPr>
        <w:t>poprzez przechodzenie po kolejnych blokach jak na rysunku poniżej na podstawie, których o</w:t>
      </w:r>
      <w:r w:rsidR="00074705">
        <w:rPr>
          <w:sz w:val="24"/>
          <w:szCs w:val="24"/>
        </w:rPr>
        <w:t>bliczamy energię oraz entropię.</w:t>
      </w:r>
      <w:r w:rsidR="004F201E">
        <w:rPr>
          <w:sz w:val="24"/>
          <w:szCs w:val="24"/>
        </w:rPr>
        <w:br/>
      </w:r>
      <w:r w:rsidR="00F62FF2">
        <w:rPr>
          <w:sz w:val="24"/>
          <w:szCs w:val="24"/>
        </w:rPr>
        <w:br/>
      </w:r>
      <w:r w:rsidR="00F62FF2" w:rsidRPr="00F62FF2">
        <w:rPr>
          <w:b/>
          <w:sz w:val="36"/>
          <w:szCs w:val="36"/>
        </w:rPr>
        <w:t xml:space="preserve">2. </w:t>
      </w:r>
      <w:r w:rsidR="00AA294E">
        <w:rPr>
          <w:b/>
          <w:sz w:val="36"/>
          <w:szCs w:val="36"/>
        </w:rPr>
        <w:t>Budowa pliku .wave</w:t>
      </w:r>
      <w:r w:rsidR="00AA294E">
        <w:rPr>
          <w:sz w:val="24"/>
          <w:szCs w:val="24"/>
        </w:rPr>
        <w:br/>
      </w:r>
      <w:r w:rsidR="00AA294E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542861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28289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94E">
        <w:rPr>
          <w:b/>
          <w:sz w:val="36"/>
          <w:szCs w:val="36"/>
        </w:rPr>
        <w:br/>
      </w:r>
      <w:r w:rsidR="00AA294E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432181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FF2">
        <w:rPr>
          <w:sz w:val="24"/>
          <w:szCs w:val="24"/>
        </w:rPr>
        <w:br/>
      </w:r>
      <w:r w:rsidR="00F62FF2">
        <w:rPr>
          <w:sz w:val="24"/>
          <w:szCs w:val="24"/>
        </w:rPr>
        <w:br/>
      </w:r>
      <w:r w:rsidR="00F62FF2">
        <w:rPr>
          <w:sz w:val="24"/>
          <w:szCs w:val="24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AA294E">
        <w:rPr>
          <w:b/>
          <w:sz w:val="36"/>
          <w:szCs w:val="36"/>
        </w:rPr>
        <w:br/>
      </w:r>
      <w:r w:rsidR="00F62FF2" w:rsidRPr="00F62FF2">
        <w:rPr>
          <w:b/>
          <w:sz w:val="36"/>
          <w:szCs w:val="36"/>
        </w:rPr>
        <w:lastRenderedPageBreak/>
        <w:t>3. Dostępne pliki dźwiękowe</w:t>
      </w:r>
      <w:r w:rsidR="00AA294E">
        <w:rPr>
          <w:b/>
          <w:sz w:val="36"/>
          <w:szCs w:val="36"/>
        </w:rPr>
        <w:br/>
      </w:r>
      <w:r w:rsidR="00F62FF2">
        <w:rPr>
          <w:sz w:val="24"/>
          <w:szCs w:val="24"/>
        </w:rPr>
        <w:br/>
      </w:r>
      <w:r w:rsidR="00F62FF2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19278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01E">
        <w:rPr>
          <w:sz w:val="24"/>
          <w:szCs w:val="24"/>
        </w:rPr>
        <w:br/>
      </w:r>
      <w:r w:rsidR="004F201E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074705">
        <w:rPr>
          <w:sz w:val="24"/>
          <w:szCs w:val="24"/>
        </w:rPr>
        <w:t>Jak widać na powyższym obrazie, każdy plik .wave posiada dość sporą liczbę próbek. Na podstawie zawartości plików została obliczona energia oraz entropia a następnie wyniki zostały zoptymalizowane poprzez skanowanie różnicowe.</w:t>
      </w:r>
      <w:r w:rsidR="00074705">
        <w:rPr>
          <w:sz w:val="24"/>
          <w:szCs w:val="24"/>
        </w:rPr>
        <w:br/>
      </w:r>
      <w:r w:rsidR="00074705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074705" w:rsidRPr="00F62FF2">
        <w:rPr>
          <w:b/>
          <w:sz w:val="36"/>
          <w:szCs w:val="36"/>
        </w:rPr>
        <w:t xml:space="preserve">3. </w:t>
      </w:r>
      <w:r w:rsidR="00074705">
        <w:rPr>
          <w:b/>
          <w:sz w:val="36"/>
          <w:szCs w:val="36"/>
        </w:rPr>
        <w:t>Metoda LU rozwiązywania układów równań</w:t>
      </w:r>
      <w:r w:rsidR="00A93EFA">
        <w:rPr>
          <w:sz w:val="24"/>
          <w:szCs w:val="24"/>
        </w:rPr>
        <w:br/>
      </w:r>
      <w:r w:rsidR="00074705">
        <w:rPr>
          <w:sz w:val="24"/>
          <w:szCs w:val="24"/>
        </w:rPr>
        <w:t>Aby jeszcze bardziej zmniejszyć Entropię wykorzystaliśmy metodę rozwiązywania układu równań LU. Macierz X jest macierzą kwadratową rxr, przy czym r jest naszym współczynnikiem ustalonym na sztywno, również wektor P jest sumą kolejnych próbek.</w:t>
      </w:r>
      <w:r w:rsidR="00074705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074705">
        <w:rPr>
          <w:noProof/>
          <w:lang w:eastAsia="pl-PL"/>
        </w:rPr>
        <w:drawing>
          <wp:inline distT="0" distB="0" distL="0" distR="0">
            <wp:extent cx="5024120" cy="3768090"/>
            <wp:effectExtent l="0" t="0" r="5080" b="3810"/>
            <wp:docPr id="7" name="Obraz 7" descr="Znalezione obrazy dla zapytania metoda 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nalezione obrazy dla zapytania metoda L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074705"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1823085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ww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074705">
        <w:rPr>
          <w:sz w:val="24"/>
          <w:szCs w:val="24"/>
        </w:rPr>
        <w:t>Obliczony wektor A[], który przechowuję nasze współczynniku wykorzystaliśmy do obliczenia błędu średnio-kwadratowego, dzięki czemu byliśmy w stanie jeszcze bardziej zoptymalizować wartości Entropi co widać na powyższym obrazie.</w:t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</w:p>
    <w:p w:rsidR="00C90BE2" w:rsidRPr="00A93EFA" w:rsidRDefault="00A93EFA" w:rsidP="00A93EFA">
      <w:pPr>
        <w:rPr>
          <w:sz w:val="24"/>
          <w:szCs w:val="24"/>
        </w:rPr>
      </w:pPr>
      <w:r>
        <w:rPr>
          <w:sz w:val="24"/>
          <w:szCs w:val="24"/>
        </w:rPr>
        <w:br/>
      </w:r>
    </w:p>
    <w:sectPr w:rsidR="00C90BE2" w:rsidRPr="00A93EFA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506" w:rsidRDefault="00207506" w:rsidP="00A93EFA">
      <w:pPr>
        <w:spacing w:after="0" w:line="240" w:lineRule="auto"/>
      </w:pPr>
      <w:r>
        <w:separator/>
      </w:r>
    </w:p>
  </w:endnote>
  <w:endnote w:type="continuationSeparator" w:id="0">
    <w:p w:rsidR="00207506" w:rsidRDefault="00207506" w:rsidP="00A9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EFA" w:rsidRDefault="00A93EF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Strona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B0C62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B0C62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:rsidR="00A93EFA" w:rsidRDefault="00A93EF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506" w:rsidRDefault="00207506" w:rsidP="00A93EFA">
      <w:pPr>
        <w:spacing w:after="0" w:line="240" w:lineRule="auto"/>
      </w:pPr>
      <w:r>
        <w:separator/>
      </w:r>
    </w:p>
  </w:footnote>
  <w:footnote w:type="continuationSeparator" w:id="0">
    <w:p w:rsidR="00207506" w:rsidRDefault="00207506" w:rsidP="00A93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6C4"/>
    <w:rsid w:val="00074705"/>
    <w:rsid w:val="00207506"/>
    <w:rsid w:val="002B0C62"/>
    <w:rsid w:val="003166C4"/>
    <w:rsid w:val="004F201E"/>
    <w:rsid w:val="00517FAF"/>
    <w:rsid w:val="007E6E3F"/>
    <w:rsid w:val="00910931"/>
    <w:rsid w:val="00A93EFA"/>
    <w:rsid w:val="00AA294E"/>
    <w:rsid w:val="00C90BE2"/>
    <w:rsid w:val="00EA688F"/>
    <w:rsid w:val="00F6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CFCA0"/>
  <w15:chartTrackingRefBased/>
  <w15:docId w15:val="{258781FA-83BD-49DD-9114-A102EA4F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2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2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F2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93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3EFA"/>
  </w:style>
  <w:style w:type="paragraph" w:styleId="Stopka">
    <w:name w:val="footer"/>
    <w:basedOn w:val="Normalny"/>
    <w:link w:val="StopkaZnak"/>
    <w:uiPriority w:val="99"/>
    <w:unhideWhenUsed/>
    <w:rsid w:val="00A93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3EFA"/>
  </w:style>
  <w:style w:type="character" w:customStyle="1" w:styleId="Nagwek1Znak">
    <w:name w:val="Nagłówek 1 Znak"/>
    <w:basedOn w:val="Domylnaczcionkaakapitu"/>
    <w:link w:val="Nagwek1"/>
    <w:uiPriority w:val="9"/>
    <w:rsid w:val="004F20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F201E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F20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4F201E"/>
    <w:rPr>
      <w:i/>
      <w:iCs/>
      <w:color w:val="404040" w:themeColor="text1" w:themeTint="BF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2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201E"/>
    <w:rPr>
      <w:rFonts w:ascii="Segoe UI" w:hAnsi="Segoe UI" w:cs="Segoe UI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4F20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F2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3Znak">
    <w:name w:val="Nagłówek 3 Znak"/>
    <w:basedOn w:val="Domylnaczcionkaakapitu"/>
    <w:link w:val="Nagwek3"/>
    <w:uiPriority w:val="9"/>
    <w:rsid w:val="004F20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zodstpw">
    <w:name w:val="No Spacing"/>
    <w:uiPriority w:val="1"/>
    <w:qFormat/>
    <w:rsid w:val="004F201E"/>
    <w:pPr>
      <w:spacing w:after="0" w:line="240" w:lineRule="auto"/>
    </w:pPr>
  </w:style>
  <w:style w:type="paragraph" w:styleId="Spistreci1">
    <w:name w:val="toc 1"/>
    <w:basedOn w:val="Normalny"/>
    <w:next w:val="Normalny"/>
    <w:autoRedefine/>
    <w:uiPriority w:val="39"/>
    <w:unhideWhenUsed/>
    <w:rsid w:val="004F201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F201E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4F201E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4F201E"/>
    <w:pPr>
      <w:spacing w:after="100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E31D-6931-4772-9330-0D491564C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190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6</cp:revision>
  <dcterms:created xsi:type="dcterms:W3CDTF">2017-11-04T15:21:00Z</dcterms:created>
  <dcterms:modified xsi:type="dcterms:W3CDTF">2017-11-18T14:21:00Z</dcterms:modified>
</cp:coreProperties>
</file>