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rPr>
          <w:rFonts w:hint="eastAsia"/>
          <w:lang w:val="en-US" w:eastAsia="zh-CN"/>
        </w:rPr>
      </w:pPr>
      <w:r>
        <w:rPr>
          <w:rFonts w:hint="eastAsia"/>
          <w:sz w:val="28"/>
          <w:szCs w:val="36"/>
          <w:lang w:val="en-US" w:eastAsia="zh-CN"/>
        </w:rPr>
        <w:t>简介</w:t>
      </w:r>
    </w:p>
    <w:p>
      <w:pPr>
        <w:spacing w:line="400" w:lineRule="exact"/>
        <w:ind w:firstLine="420" w:firstLineChars="200"/>
        <w:rPr>
          <w:rFonts w:hint="eastAsia" w:ascii="宋体" w:hAnsi="宋体"/>
          <w:lang w:val="en-US" w:eastAsia="zh-CN"/>
        </w:rPr>
      </w:pPr>
      <w:r>
        <w:rPr>
          <w:rFonts w:hint="eastAsia" w:ascii="宋体" w:hAnsi="宋体"/>
          <w:lang w:val="en-US" w:eastAsia="zh-CN"/>
        </w:rPr>
        <w:t>该项目是基于JSP技术的小型银行管理系统，根据《JSP实用教程（第4版）》中的案例“小蜜蜂手机销售网”进行改进，在原有的基础上增加了银行独有的存款、取款等功能，涉及JSP、Servlet、MySQL、JDBC等相关知识。</w:t>
      </w:r>
      <w:bookmarkStart w:id="0" w:name="_Toc135054757"/>
      <w:bookmarkEnd w:id="0"/>
    </w:p>
    <w:p>
      <w:pPr>
        <w:spacing w:line="400" w:lineRule="exact"/>
        <w:ind w:firstLine="420" w:firstLineChars="200"/>
        <w:rPr>
          <w:rFonts w:hint="eastAsia" w:ascii="宋体" w:hAnsi="宋体"/>
          <w:lang w:val="en-US" w:eastAsia="zh-CN"/>
        </w:rPr>
      </w:pPr>
    </w:p>
    <w:p>
      <w:pPr>
        <w:spacing w:line="400" w:lineRule="exact"/>
        <w:ind w:firstLine="420" w:firstLineChars="200"/>
        <w:rPr>
          <w:rFonts w:hint="eastAsia" w:ascii="宋体" w:hAnsi="宋体"/>
          <w:lang w:val="en-US" w:eastAsia="zh-CN"/>
        </w:rPr>
      </w:pPr>
      <w:r>
        <w:rPr>
          <w:rFonts w:hint="eastAsia" w:ascii="宋体" w:hAnsi="宋体"/>
          <w:lang w:val="en-US" w:eastAsia="zh-CN"/>
        </w:rPr>
        <w:t>该项目是《Web开发技术》课程的大作业，其设计初衷，是通过线上模拟银行业务，熟悉现实业务处理流程，并利用所学知识做一次实际应用，巩固编程水平，积累项目经验，为后续的实习工作打下良好基础。</w:t>
      </w:r>
    </w:p>
    <w:p>
      <w:pPr>
        <w:spacing w:line="400" w:lineRule="exact"/>
        <w:ind w:firstLine="420" w:firstLineChars="200"/>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rPr>
      </w:pPr>
      <w:r>
        <w:rPr>
          <w:rFonts w:hint="eastAsia" w:ascii="宋体" w:hAnsi="宋体"/>
          <w:lang w:val="en-US" w:eastAsia="zh-CN"/>
        </w:rPr>
        <w:t>该项目面向客户和交易员两种身份，</w:t>
      </w:r>
      <w:r>
        <w:rPr>
          <w:rFonts w:hint="eastAsia" w:ascii="宋体" w:hAnsi="宋体"/>
        </w:rPr>
        <w:t>主要功能包括</w:t>
      </w:r>
      <w:r>
        <w:rPr>
          <w:rFonts w:hint="eastAsia" w:ascii="宋体" w:hAnsi="宋体"/>
          <w:b w:val="0"/>
          <w:bCs w:val="0"/>
          <w:lang w:val="en-US" w:eastAsia="zh-CN"/>
        </w:rPr>
        <w:t>客户</w:t>
      </w:r>
      <w:r>
        <w:rPr>
          <w:rFonts w:hint="eastAsia" w:ascii="宋体" w:hAnsi="宋体"/>
          <w:b w:val="0"/>
          <w:bCs w:val="0"/>
        </w:rPr>
        <w:t>和</w:t>
      </w:r>
      <w:r>
        <w:rPr>
          <w:rFonts w:hint="eastAsia" w:ascii="宋体" w:hAnsi="宋体"/>
          <w:b w:val="0"/>
          <w:bCs w:val="0"/>
          <w:lang w:val="en-US" w:eastAsia="zh-CN"/>
        </w:rPr>
        <w:t>交易员</w:t>
      </w:r>
      <w:r>
        <w:rPr>
          <w:rFonts w:hint="eastAsia" w:ascii="宋体" w:hAnsi="宋体"/>
          <w:b w:val="0"/>
          <w:bCs w:val="0"/>
        </w:rPr>
        <w:t>的注册和登录</w:t>
      </w:r>
      <w:r>
        <w:rPr>
          <w:rFonts w:hint="eastAsia" w:ascii="宋体" w:hAnsi="宋体"/>
        </w:rPr>
        <w:t>，以及各自针对账户信息和业务信息的操作。用户可以进行个人信息查询，例如银行卡信息、身份证号码、客户编号等内容，同时还可以进行一系列常见的银行业务操作，如开户、存款、取款和挂失等。</w:t>
      </w:r>
      <w:r>
        <w:rPr>
          <w:rFonts w:hint="eastAsia" w:ascii="宋体" w:hAnsi="宋体"/>
          <w:lang w:val="en-US" w:eastAsia="zh-CN"/>
        </w:rPr>
        <w:t>交易员</w:t>
      </w:r>
      <w:r>
        <w:rPr>
          <w:rFonts w:hint="eastAsia" w:ascii="宋体" w:hAnsi="宋体"/>
        </w:rPr>
        <w:t>则具备对客户信息和业务信息进行增删改查的权限，可以有效管理系统中的数据。</w:t>
      </w:r>
    </w:p>
    <w:p>
      <w:pPr>
        <w:keepNext w:val="0"/>
        <w:keepLines w:val="0"/>
        <w:widowControl/>
        <w:suppressLineNumbers w:val="0"/>
        <w:rPr>
          <w:rFonts w:hint="eastAsia"/>
          <w:lang w:val="en-US" w:eastAsia="zh-CN"/>
        </w:rPr>
      </w:pPr>
    </w:p>
    <w:p>
      <w:pPr>
        <w:keepNext w:val="0"/>
        <w:keepLines w:val="0"/>
        <w:widowControl/>
        <w:suppressLineNumbers w:val="0"/>
        <w:rPr>
          <w:rFonts w:hint="default" w:eastAsiaTheme="minorEastAsia"/>
          <w:sz w:val="28"/>
          <w:szCs w:val="36"/>
          <w:lang w:val="en-US" w:eastAsia="zh-CN"/>
        </w:rPr>
      </w:pPr>
      <w:r>
        <w:rPr>
          <w:rFonts w:hint="eastAsia"/>
          <w:sz w:val="28"/>
          <w:szCs w:val="36"/>
          <w:lang w:val="en-US" w:eastAsia="zh-CN"/>
        </w:rPr>
        <w:t>开发流程</w:t>
      </w:r>
    </w:p>
    <w:p>
      <w:pPr>
        <w:keepNext w:val="0"/>
        <w:keepLines w:val="0"/>
        <w:widowControl/>
        <w:suppressLineNumbers w:val="0"/>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nil"/>
              <w:left w:val="nil"/>
              <w:bottom w:val="single" w:color="FFFFFF" w:sz="4" w:space="0"/>
              <w:right w:val="single" w:color="FFFFFF" w:sz="4" w:space="0"/>
              <w:tl2br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前端</w:t>
            </w:r>
          </w:p>
        </w:tc>
        <w:tc>
          <w:tcPr>
            <w:tcW w:w="5482" w:type="dxa"/>
            <w:tcBorders>
              <w:top w:val="nil"/>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HTML +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single" w:color="FFFFFF" w:sz="4" w:space="0"/>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后端</w:t>
            </w:r>
          </w:p>
        </w:tc>
        <w:tc>
          <w:tcPr>
            <w:tcW w:w="5482" w:type="dxa"/>
            <w:tcBorders>
              <w:top w:val="single" w:color="FFFFFF" w:sz="4" w:space="0"/>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Java</w:t>
            </w:r>
            <w:r>
              <w:rPr>
                <w:rFonts w:hint="eastAsia" w:ascii="宋体" w:hAnsi="宋体"/>
                <w:b w:val="0"/>
                <w:color w:val="000000"/>
                <w:lang w:val="en-US" w:eastAsia="zh-CN"/>
              </w:rPr>
              <w:t>Bean + JavaServlet + JSP + JDBC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single" w:color="FFFFFF" w:sz="4" w:space="0"/>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数据库</w:t>
            </w:r>
          </w:p>
        </w:tc>
        <w:tc>
          <w:tcPr>
            <w:tcW w:w="5482" w:type="dxa"/>
            <w:tcBorders>
              <w:top w:val="single" w:color="FFFFFF" w:sz="4" w:space="0"/>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MySQ</w:t>
            </w:r>
            <w:r>
              <w:rPr>
                <w:rFonts w:hint="eastAsia" w:ascii="宋体" w:hAnsi="宋体"/>
                <w:b w:val="0"/>
                <w:color w:val="000000"/>
                <w:lang w:val="en-US" w:eastAsia="zh-CN"/>
              </w:rPr>
              <w:t>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single" w:color="FFFFFF" w:sz="4" w:space="0"/>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服务器</w:t>
            </w:r>
          </w:p>
        </w:tc>
        <w:tc>
          <w:tcPr>
            <w:tcW w:w="5482" w:type="dxa"/>
            <w:tcBorders>
              <w:top w:val="single" w:color="FFFFFF" w:sz="4" w:space="0"/>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rPr>
              <w:t>Tomcat</w:t>
            </w:r>
            <w:r>
              <w:rPr>
                <w:rFonts w:hint="eastAsia" w:ascii="宋体" w:hAnsi="宋体"/>
                <w:b w:val="0"/>
                <w:color w:val="000000"/>
                <w:lang w:val="en-US" w:eastAsia="zh-CN"/>
              </w:rPr>
              <w:t xml:space="preserve"> 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single" w:color="FFFFFF" w:sz="4" w:space="0"/>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开发工具</w:t>
            </w:r>
          </w:p>
        </w:tc>
        <w:tc>
          <w:tcPr>
            <w:tcW w:w="5482" w:type="dxa"/>
            <w:tcBorders>
              <w:top w:val="single" w:color="FFFFFF" w:sz="4" w:space="0"/>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IDEA 2023 + Navicat Premium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single" w:color="FFFFFF" w:sz="4" w:space="0"/>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项目启动</w:t>
            </w:r>
          </w:p>
        </w:tc>
        <w:tc>
          <w:tcPr>
            <w:tcW w:w="5482" w:type="dxa"/>
            <w:tcBorders>
              <w:top w:val="single" w:color="FFFFFF" w:sz="4" w:space="0"/>
              <w:left w:val="single" w:color="FFFFFF" w:sz="4" w:space="0"/>
              <w:bottom w:val="single" w:color="FFFFFF" w:sz="4" w:space="0"/>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2023.06.19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Borders>
              <w:top w:val="single" w:color="FFFFFF" w:sz="4" w:space="0"/>
              <w:left w:val="nil"/>
              <w:bottom w:val="nil"/>
              <w:right w:val="single" w:color="FFFFFF" w:sz="4" w:space="0"/>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项目完成</w:t>
            </w:r>
          </w:p>
        </w:tc>
        <w:tc>
          <w:tcPr>
            <w:tcW w:w="5482" w:type="dxa"/>
            <w:tcBorders>
              <w:top w:val="single" w:color="FFFFFF" w:sz="4" w:space="0"/>
              <w:left w:val="single" w:color="FFFFFF" w:sz="4" w:space="0"/>
              <w:bottom w:val="nil"/>
              <w:right w:val="nil"/>
            </w:tcBorders>
            <w:shd w:val="clear" w:color="auto" w:fill="E3F2D9"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center"/>
              <w:textAlignment w:val="auto"/>
              <w:rPr>
                <w:b w:val="0"/>
                <w:color w:val="000000"/>
              </w:rPr>
            </w:pPr>
            <w:r>
              <w:rPr>
                <w:rFonts w:hint="eastAsia" w:ascii="宋体" w:hAnsi="宋体"/>
                <w:b w:val="0"/>
                <w:color w:val="000000"/>
                <w:lang w:val="en-US" w:eastAsia="zh-CN"/>
              </w:rPr>
              <w:t>2023.06.25</w:t>
            </w:r>
          </w:p>
        </w:tc>
      </w:tr>
    </w:tbl>
    <w:p>
      <w:pPr>
        <w:keepNext w:val="0"/>
        <w:keepLines w:val="0"/>
        <w:widowControl/>
        <w:suppressLineNumbers w:val="0"/>
        <w:rPr>
          <w:rFonts w:hint="eastAsia"/>
          <w:lang w:val="en-US" w:eastAsia="zh-CN"/>
        </w:rPr>
      </w:pPr>
    </w:p>
    <w:p>
      <w:pPr>
        <w:keepNext w:val="0"/>
        <w:keepLines w:val="0"/>
        <w:widowControl/>
        <w:suppressLineNumbers w:val="0"/>
        <w:rPr>
          <w:rFonts w:hint="eastAsia"/>
          <w:sz w:val="28"/>
          <w:szCs w:val="36"/>
          <w:lang w:val="en-US" w:eastAsia="zh-CN"/>
        </w:rPr>
      </w:pPr>
      <w:r>
        <w:rPr>
          <w:rFonts w:hint="eastAsia"/>
          <w:sz w:val="28"/>
          <w:szCs w:val="36"/>
          <w:lang w:val="en-US" w:eastAsia="zh-CN"/>
        </w:rPr>
        <w:t>特点</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页面简洁，方便测试和演示；</w:t>
      </w:r>
    </w:p>
    <w:p>
      <w:pPr>
        <w:keepNext w:val="0"/>
        <w:keepLines w:val="0"/>
        <w:widowControl/>
        <w:suppressLineNumbers w:val="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ascii="宋体" w:hAnsi="宋体"/>
          <w:lang w:val="en-US" w:eastAsia="zh-CN"/>
        </w:rPr>
        <w:t>系统流程图、数据库结构图完整，专业性较好；</w:t>
      </w:r>
    </w:p>
    <w:p>
      <w:pPr>
        <w:keepNext w:val="0"/>
        <w:keepLines w:val="0"/>
        <w:widowControl/>
        <w:suppressLineNumbers w:val="0"/>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lang w:val="en-US" w:eastAsia="zh-CN"/>
        </w:rPr>
      </w:pPr>
      <w:r>
        <w:rPr>
          <w:rFonts w:hint="eastAsia" w:ascii="宋体" w:hAnsi="宋体"/>
          <w:lang w:val="en-US" w:eastAsia="zh-CN"/>
        </w:rPr>
        <w:t>采用前后端分离的架构和MVC设计模式，业务逻辑清晰；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default" w:ascii="宋体" w:hAnsi="宋体"/>
          <w:lang w:val="en-US" w:eastAsia="zh-CN"/>
        </w:rPr>
      </w:pPr>
      <w:r>
        <w:rPr>
          <w:rFonts w:hint="eastAsia" w:ascii="宋体" w:hAnsi="宋体"/>
          <w:lang w:val="en-US" w:eastAsia="zh-CN"/>
        </w:rPr>
        <w:t>设计了客户编号，身份证号，手机号等多种信息，模拟业务的真实性较好；</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default"/>
          <w:lang w:val="en-US" w:eastAsia="zh-CN"/>
        </w:rPr>
      </w:pPr>
      <w:r>
        <w:rPr>
          <w:rFonts w:hint="eastAsia"/>
          <w:lang w:val="en-US" w:eastAsia="zh-CN"/>
        </w:rPr>
        <w:t>实现了注册、登录、查看信息、客户开户、客户存款、客户取款的基本功能；</w:t>
      </w:r>
    </w:p>
    <w:p>
      <w:pPr>
        <w:keepNext w:val="0"/>
        <w:keepLines w:val="0"/>
        <w:widowControl/>
        <w:suppressLineNumbers w:val="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lang w:val="en-US" w:eastAsia="zh-CN"/>
        </w:rPr>
      </w:pPr>
      <w:r>
        <w:rPr>
          <w:rFonts w:hint="eastAsia"/>
          <w:lang w:val="en-US" w:eastAsia="zh-CN"/>
        </w:rPr>
        <w:t>注册和登录功能都可以对数据进行合法性校验，且登录功能具备密码加密和安全验证机制，安全性较好；</w:t>
      </w:r>
    </w:p>
    <w:p>
      <w:pPr>
        <w:keepNext w:val="0"/>
        <w:keepLines w:val="0"/>
        <w:widowControl/>
        <w:suppressLineNumbers w:val="0"/>
        <w:rPr>
          <w:rFonts w:hint="eastAsia"/>
          <w:lang w:val="en-US" w:eastAsia="zh-CN"/>
        </w:rPr>
      </w:pPr>
    </w:p>
    <w:p>
      <w:pPr>
        <w:keepNext w:val="0"/>
        <w:keepLines w:val="0"/>
        <w:widowControl/>
        <w:suppressLineNumbers w:val="0"/>
        <w:rPr>
          <w:rFonts w:hint="eastAsia"/>
          <w:sz w:val="28"/>
          <w:szCs w:val="36"/>
          <w:lang w:val="en-US" w:eastAsia="zh-CN"/>
        </w:rPr>
      </w:pPr>
      <w:r>
        <w:rPr>
          <w:rFonts w:hint="eastAsia"/>
          <w:sz w:val="28"/>
          <w:szCs w:val="36"/>
          <w:lang w:val="en-US" w:eastAsia="zh-CN"/>
        </w:rPr>
        <w:t>不足</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页面简陋，不够美观；</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代码杂乱，缺少注释，可读性差；</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页面结构紧凑，没有分包，可维护性较差；</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注册和登录成功时直接跳转，没有相关提示，页面交互性较差；</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客户和管理员的页面分开，而不是共用单个页面，造成代码冗余；</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交易员仅具备查看信息功能，编辑功能和删除功能尚未实现，功能不完善；</w:t>
      </w:r>
    </w:p>
    <w:p>
      <w:pPr>
        <w:keepNext w:val="0"/>
        <w:keepLines w:val="0"/>
        <w:widowControl/>
        <w:suppressLineNumbers w:val="0"/>
        <w:rPr>
          <w:rFonts w:hint="default"/>
          <w:lang w:val="en-US" w:eastAsia="zh-CN"/>
        </w:rPr>
      </w:pPr>
    </w:p>
    <w:p>
      <w:pPr>
        <w:keepNext w:val="0"/>
        <w:keepLines w:val="0"/>
        <w:widowControl/>
        <w:numPr>
          <w:numId w:val="0"/>
        </w:numPr>
        <w:suppressLineNumbers w:val="0"/>
        <w:ind w:leftChars="0"/>
        <w:rPr>
          <w:rFonts w:hint="eastAsia"/>
          <w:lang w:val="en-US" w:eastAsia="zh-CN"/>
        </w:rPr>
      </w:pPr>
      <w:r>
        <w:rPr>
          <w:rFonts w:hint="eastAsia"/>
          <w:lang w:val="en-US" w:eastAsia="zh-CN"/>
        </w:rPr>
        <w:t>未添加完整约束，在未登录的情况下，交易员仍然可以对客户信息进行查看，存在逻辑漏洞；</w:t>
      </w:r>
    </w:p>
    <w:p>
      <w:pPr>
        <w:keepNext w:val="0"/>
        <w:keepLines w:val="0"/>
        <w:widowControl/>
        <w:suppressLineNumbers w:val="0"/>
        <w:rPr>
          <w:rFonts w:hint="eastAsia"/>
          <w:lang w:val="en-US" w:eastAsia="zh-CN"/>
        </w:rPr>
      </w:pPr>
    </w:p>
    <w:p>
      <w:pPr>
        <w:keepNext w:val="0"/>
        <w:keepLines w:val="0"/>
        <w:widowControl/>
        <w:numPr>
          <w:numId w:val="0"/>
        </w:numPr>
        <w:suppressLineNumbers w:val="0"/>
        <w:ind w:leftChars="0"/>
        <w:rPr>
          <w:rFonts w:hint="default"/>
          <w:lang w:val="en-US" w:eastAsia="zh-CN"/>
        </w:rPr>
      </w:pPr>
      <w:r>
        <w:rPr>
          <w:rFonts w:hint="eastAsia"/>
          <w:lang w:val="en-US" w:eastAsia="zh-CN"/>
        </w:rPr>
        <w:t>部分页面未对表单信息进行过滤，如开户，存款等页面，即使表单信息非法也可以录入数据库，可靠性较差。</w:t>
      </w:r>
    </w:p>
    <w:p>
      <w:pPr>
        <w:keepNext w:val="0"/>
        <w:keepLines w:val="0"/>
        <w:widowControl/>
        <w:suppressLineNumbers w:val="0"/>
        <w:rPr>
          <w:rFonts w:hint="default"/>
          <w:lang w:val="en-US" w:eastAsia="zh-CN"/>
        </w:rPr>
      </w:pPr>
    </w:p>
    <w:p>
      <w:pPr>
        <w:keepNext w:val="0"/>
        <w:keepLines w:val="0"/>
        <w:widowControl/>
        <w:suppressLineNumbers w:val="0"/>
        <w:rPr>
          <w:rFonts w:hint="eastAsia"/>
          <w:sz w:val="28"/>
          <w:szCs w:val="36"/>
          <w:lang w:val="en-US" w:eastAsia="zh-CN"/>
        </w:rPr>
      </w:pPr>
      <w:r>
        <w:rPr>
          <w:rFonts w:hint="eastAsia"/>
          <w:sz w:val="28"/>
          <w:szCs w:val="36"/>
          <w:lang w:val="en-US" w:eastAsia="zh-CN"/>
        </w:rPr>
        <w:t>结构</w:t>
      </w:r>
    </w:p>
    <w:p>
      <w:pPr>
        <w:keepNext w:val="0"/>
        <w:keepLines w:val="0"/>
        <w:widowControl/>
        <w:suppressLineNumbers w:val="0"/>
        <w:rPr>
          <w:rFonts w:hint="eastAsia"/>
          <w:lang w:val="en-US" w:eastAsia="zh-CN"/>
        </w:rPr>
      </w:pPr>
    </w:p>
    <w:p>
      <w:pPr>
        <w:keepNext w:val="0"/>
        <w:keepLines w:val="0"/>
        <w:widowControl/>
        <w:numPr>
          <w:ilvl w:val="0"/>
          <w:numId w:val="1"/>
        </w:numPr>
        <w:suppressLineNumbers w:val="0"/>
        <w:rPr>
          <w:rFonts w:hint="eastAsia"/>
          <w:lang w:val="en-US" w:eastAsia="zh-CN"/>
        </w:rPr>
      </w:pPr>
      <w:r>
        <w:rPr>
          <w:rFonts w:hint="eastAsia"/>
          <w:lang w:val="en-US" w:eastAsia="zh-CN"/>
        </w:rPr>
        <w:t>文件结构</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0"/>
        </w:numPr>
        <w:suppressLineNumbers w:val="0"/>
        <w:jc w:val="both"/>
        <w:rPr>
          <w:rFonts w:hint="default"/>
          <w:lang w:val="en-US" w:eastAsia="zh-CN"/>
        </w:rPr>
      </w:pPr>
      <w:r>
        <w:rPr>
          <w:rFonts w:hint="eastAsia"/>
          <w:lang w:val="en-US" w:eastAsia="zh-CN"/>
        </w:rPr>
        <w:t>CSS结构图</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JSP结构图</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JavaBean结构图</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JavaServlet结构图</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1"/>
        </w:numPr>
        <w:suppressLineNumbers w:val="0"/>
        <w:ind w:left="0" w:leftChars="0" w:firstLine="0" w:firstLineChars="0"/>
        <w:jc w:val="both"/>
        <w:rPr>
          <w:rFonts w:hint="eastAsia"/>
          <w:lang w:val="en-US" w:eastAsia="zh-CN"/>
        </w:rPr>
      </w:pPr>
      <w:r>
        <w:rPr>
          <w:rFonts w:hint="eastAsia"/>
          <w:lang w:val="en-US" w:eastAsia="zh-CN"/>
        </w:rPr>
        <w:t>数据库结构</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表结构图</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default"/>
          <w:lang w:val="en-US" w:eastAsia="zh-CN"/>
        </w:rPr>
      </w:pPr>
      <w:r>
        <w:rPr>
          <w:rFonts w:hint="eastAsia"/>
          <w:lang w:val="en-US" w:eastAsia="zh-CN"/>
        </w:rPr>
        <w:t>E-R图</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1"/>
        </w:numPr>
        <w:suppressLineNumbers w:val="0"/>
        <w:ind w:left="0" w:leftChars="0" w:firstLine="0" w:firstLineChars="0"/>
        <w:jc w:val="both"/>
        <w:rPr>
          <w:rFonts w:hint="eastAsia"/>
          <w:lang w:val="en-US" w:eastAsia="zh-CN"/>
        </w:rPr>
      </w:pPr>
      <w:r>
        <w:rPr>
          <w:rFonts w:hint="eastAsia"/>
          <w:lang w:val="en-US" w:eastAsia="zh-CN"/>
        </w:rPr>
        <w:t>流程图</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JSP中的MVC模式</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系统功能模块图（客户）</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default"/>
          <w:lang w:val="en-US" w:eastAsia="zh-CN"/>
        </w:rPr>
      </w:pPr>
      <w:r>
        <w:rPr>
          <w:rFonts w:hint="eastAsia"/>
          <w:lang w:val="en-US" w:eastAsia="zh-CN"/>
        </w:rPr>
        <w:t>系统流程图（客户）</w:t>
      </w:r>
    </w:p>
    <w:p>
      <w:pPr>
        <w:keepNext w:val="0"/>
        <w:keepLines w:val="0"/>
        <w:widowControl/>
        <w:numPr>
          <w:ilvl w:val="0"/>
          <w:numId w:val="0"/>
        </w:numPr>
        <w:suppressLineNumbers w:val="0"/>
        <w:jc w:val="both"/>
        <w:rPr>
          <w:rFonts w:hint="eastAsia"/>
          <w:lang w:val="en-US" w:eastAsia="zh-CN"/>
        </w:rPr>
      </w:pPr>
    </w:p>
    <w:p>
      <w:pPr>
        <w:keepNext w:val="0"/>
        <w:keepLines w:val="0"/>
        <w:widowControl/>
        <w:numPr>
          <w:ilvl w:val="0"/>
          <w:numId w:val="0"/>
        </w:numPr>
        <w:suppressLineNumbers w:val="0"/>
        <w:jc w:val="both"/>
        <w:rPr>
          <w:rFonts w:hint="eastAsia"/>
          <w:lang w:val="en-US" w:eastAsia="zh-CN"/>
        </w:rPr>
      </w:pPr>
      <w:r>
        <w:rPr>
          <w:rFonts w:hint="eastAsia"/>
          <w:lang w:val="en-US" w:eastAsia="zh-CN"/>
        </w:rPr>
        <w:t>Java文件作用图（客户）</w:t>
      </w:r>
    </w:p>
    <w:p>
      <w:pPr>
        <w:keepNext w:val="0"/>
        <w:keepLines w:val="0"/>
        <w:widowControl/>
        <w:suppressLineNumbers w:val="0"/>
        <w:rPr>
          <w:rFonts w:hint="eastAsia"/>
          <w:lang w:val="en-US" w:eastAsia="zh-CN"/>
        </w:rPr>
      </w:pPr>
    </w:p>
    <w:p>
      <w:pPr>
        <w:keepNext w:val="0"/>
        <w:keepLines w:val="0"/>
        <w:widowControl/>
        <w:suppressLineNumbers w:val="0"/>
        <w:rPr>
          <w:rFonts w:hint="default"/>
          <w:sz w:val="28"/>
          <w:szCs w:val="36"/>
          <w:lang w:val="en-US" w:eastAsia="zh-CN"/>
        </w:rPr>
      </w:pPr>
      <w:r>
        <w:rPr>
          <w:rFonts w:hint="eastAsia"/>
          <w:sz w:val="28"/>
          <w:szCs w:val="36"/>
          <w:lang w:val="en-US" w:eastAsia="zh-CN"/>
        </w:rPr>
        <w:t>演示</w:t>
      </w:r>
    </w:p>
    <w:p>
      <w:pPr>
        <w:keepNext w:val="0"/>
        <w:keepLines w:val="0"/>
        <w:widowControl/>
        <w:suppressLineNumbers w:val="0"/>
        <w:rPr>
          <w:rFonts w:hint="eastAsia"/>
          <w:lang w:val="en-US" w:eastAsia="zh-CN"/>
        </w:rPr>
      </w:pPr>
    </w:p>
    <w:p>
      <w:pPr>
        <w:keepNext w:val="0"/>
        <w:keepLines w:val="0"/>
        <w:widowControl/>
        <w:numPr>
          <w:ilvl w:val="0"/>
          <w:numId w:val="2"/>
        </w:numPr>
        <w:suppressLineNumbers w:val="0"/>
        <w:rPr>
          <w:rFonts w:hint="eastAsia"/>
          <w:lang w:val="en-US" w:eastAsia="zh-CN"/>
        </w:rPr>
      </w:pPr>
      <w:r>
        <w:rPr>
          <w:rFonts w:hint="eastAsia"/>
          <w:lang w:val="en-US" w:eastAsia="zh-CN"/>
        </w:rPr>
        <w:t>首页</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2"/>
        </w:numPr>
        <w:suppressLineNumbers w:val="0"/>
        <w:ind w:left="0" w:leftChars="0" w:firstLine="0" w:firstLineChars="0"/>
        <w:jc w:val="both"/>
        <w:rPr>
          <w:rFonts w:hint="eastAsia"/>
          <w:lang w:val="en-US" w:eastAsia="zh-CN"/>
        </w:rPr>
      </w:pPr>
      <w:r>
        <w:rPr>
          <w:rFonts w:hint="eastAsia"/>
          <w:lang w:val="en-US" w:eastAsia="zh-CN"/>
        </w:rPr>
        <w:t>客户</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2"/>
        </w:numPr>
        <w:suppressLineNumbers w:val="0"/>
        <w:ind w:left="0" w:leftChars="0" w:firstLine="0" w:firstLineChars="0"/>
        <w:jc w:val="both"/>
        <w:rPr>
          <w:rFonts w:hint="eastAsia"/>
          <w:lang w:val="en-US" w:eastAsia="zh-CN"/>
        </w:rPr>
      </w:pPr>
      <w:r>
        <w:rPr>
          <w:rFonts w:hint="eastAsia"/>
          <w:lang w:val="en-US" w:eastAsia="zh-CN"/>
        </w:rPr>
        <w:t>交易员</w:t>
      </w:r>
    </w:p>
    <w:p>
      <w:pPr>
        <w:keepNext w:val="0"/>
        <w:keepLines w:val="0"/>
        <w:widowControl/>
        <w:numPr>
          <w:ilvl w:val="0"/>
          <w:numId w:val="0"/>
        </w:numPr>
        <w:suppressLineNumbers w:val="0"/>
        <w:jc w:val="both"/>
        <w:rPr>
          <w:rFonts w:hint="default"/>
          <w:lang w:val="en-US" w:eastAsia="zh-CN"/>
        </w:rPr>
      </w:pPr>
    </w:p>
    <w:p>
      <w:pPr>
        <w:keepNext w:val="0"/>
        <w:keepLines w:val="0"/>
        <w:widowControl/>
        <w:numPr>
          <w:ilvl w:val="0"/>
          <w:numId w:val="0"/>
        </w:numPr>
        <w:suppressLineNumbers w:val="0"/>
        <w:jc w:val="both"/>
        <w:rPr>
          <w:rFonts w:hint="default"/>
          <w:lang w:val="en-US" w:eastAsia="zh-CN"/>
        </w:rPr>
      </w:pPr>
    </w:p>
    <w:p>
      <w:pPr>
        <w:keepNext w:val="0"/>
        <w:keepLines w:val="0"/>
        <w:widowControl/>
        <w:suppressLineNumbers w:val="0"/>
        <w:rPr>
          <w:rFonts w:hint="eastAsia"/>
          <w:sz w:val="28"/>
          <w:szCs w:val="36"/>
          <w:lang w:val="en-US" w:eastAsia="zh-CN"/>
        </w:rPr>
      </w:pPr>
      <w:r>
        <w:rPr>
          <w:rFonts w:hint="eastAsia"/>
          <w:sz w:val="28"/>
          <w:szCs w:val="36"/>
          <w:lang w:val="en-US" w:eastAsia="zh-CN"/>
        </w:rPr>
        <w:t>总结</w:t>
      </w:r>
    </w:p>
    <w:p>
      <w:pPr>
        <w:spacing w:line="400" w:lineRule="exact"/>
        <w:ind w:firstLine="420" w:firstLineChars="200"/>
        <w:rPr>
          <w:rFonts w:hint="default" w:ascii="宋体" w:hAnsi="宋体" w:eastAsia="宋体" w:cs="Times New Roman"/>
          <w:lang w:val="en-US" w:eastAsia="zh-CN"/>
        </w:rPr>
      </w:pPr>
      <w:r>
        <w:rPr>
          <w:rFonts w:hint="eastAsia" w:ascii="宋体" w:hAnsi="宋体" w:eastAsia="宋体" w:cs="Times New Roman"/>
          <w:lang w:val="en-US" w:eastAsia="zh-CN"/>
        </w:rPr>
        <w:t>这个项目开发于大二第二学期，实际历时约一周，由于是第一次开发项目，缺少思路，所以借鉴了课本案例，但在实现注册登录功能后，剩余功能都是独立开发。加上当时正处于期末周，要准备复习和考试，时间紧凑，不得不天天熬夜，所以导致项目总体质量差。</w:t>
      </w:r>
    </w:p>
    <w:p>
      <w:pPr>
        <w:spacing w:line="400" w:lineRule="exact"/>
        <w:rPr>
          <w:rFonts w:hint="eastAsia" w:ascii="宋体" w:hAnsi="宋体" w:eastAsia="宋体" w:cs="Times New Roman"/>
          <w:lang w:val="en-US" w:eastAsia="zh-CN"/>
        </w:rPr>
      </w:pPr>
    </w:p>
    <w:p>
      <w:pPr>
        <w:spacing w:line="400" w:lineRule="exact"/>
        <w:ind w:firstLine="420" w:firstLineChars="0"/>
        <w:rPr>
          <w:rFonts w:hint="default" w:ascii="宋体" w:hAnsi="宋体" w:eastAsia="宋体" w:cs="Times New Roman"/>
          <w:lang w:val="en-US" w:eastAsia="zh-CN"/>
        </w:rPr>
      </w:pPr>
      <w:r>
        <w:rPr>
          <w:rFonts w:hint="eastAsia" w:ascii="宋体" w:hAnsi="宋体" w:eastAsia="宋体" w:cs="Times New Roman"/>
          <w:lang w:val="en-US" w:eastAsia="zh-CN"/>
        </w:rPr>
        <w:t>开发过程并不是一帆风顺，尽管有课本的现成案例，但我在实际模仿中仍然会出现许多报错，主要是代码缺漏这种细节性问题和对业务逻辑不够熟悉的技术性问题。如最初的数据库注册驱动问题，由于MySQL5.8以前版本无需在语句中添加.cj，导致我最初的连接数据库一直不成功，界面显示404。还有后面的Servlet因为web.xml配置有误和form表单提交有误，界面显示500。还有因为CSS代码修改和各种路径跳转问题，让我不得不经常测试，导致开发进度缓慢，这一切也体现出我对JSP、Java等后端知识的不熟悉，不过由于前端知识在大一下学期有学习过，所以不太吃力。</w:t>
      </w:r>
    </w:p>
    <w:p>
      <w:pPr>
        <w:spacing w:line="400" w:lineRule="exact"/>
        <w:ind w:firstLine="420" w:firstLineChars="0"/>
        <w:rPr>
          <w:rFonts w:hint="eastAsia" w:ascii="宋体" w:hAnsi="宋体" w:eastAsia="宋体" w:cs="Times New Roman"/>
          <w:lang w:val="en-US" w:eastAsia="zh-CN"/>
        </w:rPr>
      </w:pPr>
    </w:p>
    <w:p>
      <w:pPr>
        <w:spacing w:line="400" w:lineRule="exact"/>
        <w:ind w:firstLine="420" w:firstLineChars="200"/>
        <w:rPr>
          <w:rFonts w:hint="eastAsia" w:ascii="宋体" w:hAnsi="宋体" w:eastAsia="宋体" w:cs="Times New Roman"/>
          <w:lang w:val="en-US" w:eastAsia="zh-CN"/>
        </w:rPr>
      </w:pPr>
      <w:r>
        <w:rPr>
          <w:rFonts w:hint="eastAsia" w:ascii="宋体" w:hAnsi="宋体" w:eastAsia="宋体" w:cs="Times New Roman"/>
          <w:lang w:val="en-US" w:eastAsia="zh-CN"/>
        </w:rPr>
        <w:t>值得一提的是，虽然实际开发很繁琐枯燥，但当真正独立开发出一个自己的管理系统时，看着这灵活跳转的页面和精美的页面样式，心中真的会有一种成就感油然而生。也正是实际操作过，才明白和理论差距有多大，丰富了自己开发项目的经验，掌握了更多的技巧，所以学编程必须多实操，特别是上手一个项目，真的可以很快进步。</w:t>
      </w:r>
      <w:bookmarkStart w:id="1" w:name="_GoBack"/>
      <w:bookmarkEnd w:id="1"/>
    </w:p>
    <w:p>
      <w:pPr>
        <w:keepNext w:val="0"/>
        <w:keepLines w:val="0"/>
        <w:widowControl/>
        <w:suppressLineNumbers w:val="0"/>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E71C3"/>
    <w:multiLevelType w:val="singleLevel"/>
    <w:tmpl w:val="963E71C3"/>
    <w:lvl w:ilvl="0" w:tentative="0">
      <w:start w:val="1"/>
      <w:numFmt w:val="decimal"/>
      <w:lvlText w:val="%1."/>
      <w:lvlJc w:val="left"/>
      <w:pPr>
        <w:tabs>
          <w:tab w:val="left" w:pos="312"/>
        </w:tabs>
      </w:pPr>
    </w:lvl>
  </w:abstractNum>
  <w:abstractNum w:abstractNumId="1">
    <w:nsid w:val="15E2A798"/>
    <w:multiLevelType w:val="singleLevel"/>
    <w:tmpl w:val="15E2A79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4C6443D5"/>
    <w:rsid w:val="062D43AF"/>
    <w:rsid w:val="0CC21BC5"/>
    <w:rsid w:val="396A119F"/>
    <w:rsid w:val="4C6443D5"/>
    <w:rsid w:val="658F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2023-09-30T08:14:00Z</dcterms:created>
  <dc:creator>L-204</dc:creator>
  <cp:lastModifiedBy>L-204</cp:lastModifiedBy>
  <dcterms:modified xsi:type="dcterms:W3CDTF">2023-09-30T11:45:48Z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C332AF61DF49423F81A88E48D58A8B27_11</vt:lpwstr>
  </property>
</Properties>
</file>