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Instructions</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rPr>
                <w:b w:val="1"/>
                <w:bCs w:val="1"/>
              </w:rPr>
            </w:pPr>
            <w:r w:rsidDel="00000000" w:rsidR="00000000" w:rsidRPr="00000000">
              <w:rPr>
                <w:b w:val="1"/>
                <w:bCs w:val="1"/>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Composing a “found” poem.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A “found” poem is a poem made up entirely of phrases, sentences, or quotations found in the text.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Make a found poem of your own. The poem could tell the reader something about Wiesel’s emotional state, but this is not necessary; it may have direct relevance or be totally unrelated to the action of the story, which is one of the best parts of writing a found poem.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Your poem should be at least 10 lines long.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lines do not need to rhyme, but they certainly may. You can arrange the phrases in any way you like and change the punctuation, but do not deviate from Wiesel’s actual words. You may add and, a, the, or alter the tense of verbs, if necessary. Move adjectives and adverbs to create different images.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Give the poem a title, which may or may not come from the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Sunshine to Ashes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spring sunshine</w:t>
            </w:r>
          </w:p>
          <w:p w:rsidR="00000000" w:rsidDel="00000000" w:rsidP="00000000" w:rsidRDefault="00000000" w:rsidRPr="00000000" w14:paraId="00000013">
            <w:pPr>
              <w:rPr/>
            </w:pPr>
            <w:r w:rsidDel="00000000" w:rsidR="00000000" w:rsidRPr="00000000">
              <w:rPr>
                <w:rtl w:val="0"/>
              </w:rPr>
              <w:t xml:space="preserve">A beautiful April day</w:t>
            </w:r>
          </w:p>
          <w:p w:rsidR="00000000" w:rsidDel="00000000" w:rsidP="00000000" w:rsidRDefault="00000000" w:rsidRPr="00000000" w14:paraId="00000014">
            <w:pPr>
              <w:rPr/>
            </w:pPr>
            <w:r w:rsidDel="00000000" w:rsidR="00000000" w:rsidRPr="00000000">
              <w:rPr>
                <w:rtl w:val="0"/>
              </w:rPr>
              <w:t xml:space="preserve">In the sky a few white clouds</w:t>
            </w:r>
          </w:p>
          <w:p w:rsidR="00000000" w:rsidDel="00000000" w:rsidP="00000000" w:rsidRDefault="00000000" w:rsidRPr="00000000" w14:paraId="00000015">
            <w:pPr>
              <w:rPr/>
            </w:pPr>
            <w:r w:rsidDel="00000000" w:rsidR="00000000" w:rsidRPr="00000000">
              <w:rPr>
                <w:rtl w:val="0"/>
              </w:rPr>
              <w:t xml:space="preserve">In the morning, black coffee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Little gardens here and there</w:t>
            </w:r>
          </w:p>
          <w:p w:rsidR="00000000" w:rsidDel="00000000" w:rsidP="00000000" w:rsidRDefault="00000000" w:rsidRPr="00000000" w14:paraId="00000018">
            <w:pPr>
              <w:rPr/>
            </w:pPr>
            <w:r w:rsidDel="00000000" w:rsidR="00000000" w:rsidRPr="00000000">
              <w:rPr>
                <w:rtl w:val="0"/>
              </w:rPr>
              <w:t xml:space="preserve">At noon, soup</w:t>
            </w:r>
          </w:p>
          <w:p w:rsidR="00000000" w:rsidDel="00000000" w:rsidP="00000000" w:rsidRDefault="00000000" w:rsidRPr="00000000" w14:paraId="00000019">
            <w:pPr>
              <w:rPr/>
            </w:pPr>
            <w:r w:rsidDel="00000000" w:rsidR="00000000" w:rsidRPr="00000000">
              <w:rPr>
                <w:rtl w:val="0"/>
              </w:rPr>
              <w:t xml:space="preserve">Right out in the country</w:t>
            </w:r>
          </w:p>
          <w:p w:rsidR="00000000" w:rsidDel="00000000" w:rsidP="00000000" w:rsidRDefault="00000000" w:rsidRPr="00000000" w14:paraId="0000001A">
            <w:pPr>
              <w:rPr/>
            </w:pPr>
            <w:r w:rsidDel="00000000" w:rsidR="00000000" w:rsidRPr="00000000">
              <w:rPr>
                <w:rtl w:val="0"/>
              </w:rPr>
              <w:t xml:space="preserve">On the sunny road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 beautiful April day</w:t>
            </w:r>
          </w:p>
          <w:p w:rsidR="00000000" w:rsidDel="00000000" w:rsidP="00000000" w:rsidRDefault="00000000" w:rsidRPr="00000000" w14:paraId="0000001D">
            <w:pPr>
              <w:rPr/>
            </w:pPr>
            <w:r w:rsidDel="00000000" w:rsidR="00000000" w:rsidRPr="00000000">
              <w:rPr>
                <w:rtl w:val="0"/>
              </w:rPr>
              <w:t xml:space="preserve">The spring sunshine</w:t>
            </w:r>
          </w:p>
          <w:p w:rsidR="00000000" w:rsidDel="00000000" w:rsidP="00000000" w:rsidRDefault="00000000" w:rsidRPr="00000000" w14:paraId="0000001E">
            <w:pPr>
              <w:rPr/>
            </w:pPr>
            <w:r w:rsidDel="00000000" w:rsidR="00000000" w:rsidRPr="00000000">
              <w:rPr>
                <w:rtl w:val="0"/>
              </w:rPr>
              <w:t xml:space="preserve">My sister’s fair hair</w:t>
            </w:r>
          </w:p>
          <w:p w:rsidR="00000000" w:rsidDel="00000000" w:rsidP="00000000" w:rsidRDefault="00000000" w:rsidRPr="00000000" w14:paraId="0000001F">
            <w:pPr>
              <w:rPr/>
            </w:pPr>
            <w:r w:rsidDel="00000000" w:rsidR="00000000" w:rsidRPr="00000000">
              <w:rPr>
                <w:rtl w:val="0"/>
              </w:rPr>
              <w:t xml:space="preserve">Turned into ashes . . . .</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